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9"/>
      </w:pPr>
      <w:r>
        <w:rPr/>
        <w:t>0010174-74.2017.8.01.0000</w:t>
      </w:r>
    </w:p>
    <w:p>
      <w:pPr>
        <w:pStyle w:val="Title"/>
        <w:spacing w:line="276" w:lineRule="auto"/>
        <w:ind w:right="1055"/>
      </w:pPr>
      <w:r>
        <w:rPr/>
        <w:t>Estudos Preliminares para contratação de Aquisição de</w:t>
      </w:r>
      <w:r>
        <w:rPr>
          <w:spacing w:val="-86"/>
        </w:rPr>
        <w:t> </w:t>
      </w:r>
      <w:r>
        <w:rPr/>
        <w:t>segundo</w:t>
      </w:r>
      <w:r>
        <w:rPr>
          <w:spacing w:val="-2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seguro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TJAC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624001pt;margin-top:10.186132pt;width:480.95pt;height:19.1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43"/>
                    <w:ind w:left="1943" w:right="195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 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0"/>
      </w:tblGrid>
      <w:tr>
        <w:trPr>
          <w:trHeight w:val="371" w:hRule="atLeast"/>
        </w:trPr>
        <w:tc>
          <w:tcPr>
            <w:tcW w:w="9600" w:type="dxa"/>
            <w:shd w:val="clear" w:color="auto" w:fill="E1EED9"/>
          </w:tcPr>
          <w:p>
            <w:pPr>
              <w:pStyle w:val="TableParagraph"/>
              <w:spacing w:before="43"/>
              <w:ind w:left="33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TECNOLOGIA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INFORMAÇÃO</w:t>
            </w:r>
          </w:p>
        </w:tc>
      </w:tr>
      <w:tr>
        <w:trPr>
          <w:trHeight w:val="1070" w:hRule="atLeast"/>
        </w:trPr>
        <w:tc>
          <w:tcPr>
            <w:tcW w:w="9600" w:type="dxa"/>
          </w:tcPr>
          <w:p>
            <w:pPr>
              <w:pStyle w:val="TableParagraph"/>
              <w:spacing w:before="115"/>
              <w:ind w:left="227" w:right="218" w:firstLine="1699"/>
              <w:jc w:val="both"/>
              <w:rPr>
                <w:sz w:val="24"/>
              </w:rPr>
            </w:pPr>
            <w:r>
              <w:rPr>
                <w:sz w:val="24"/>
              </w:rPr>
              <w:t>Contratação para aquisição de segundo ambiente seguro, no estilo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Container Data Center, que atenda às recomendações do Conselho Nacional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CNJ.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846"/>
        <w:gridCol w:w="3776"/>
      </w:tblGrid>
      <w:tr>
        <w:trPr>
          <w:trHeight w:val="371" w:hRule="atLeast"/>
        </w:trPr>
        <w:tc>
          <w:tcPr>
            <w:tcW w:w="9600" w:type="dxa"/>
            <w:gridSpan w:val="3"/>
            <w:shd w:val="clear" w:color="auto" w:fill="E1EED9"/>
          </w:tcPr>
          <w:p>
            <w:pPr>
              <w:pStyle w:val="TableParagraph"/>
              <w:spacing w:before="43"/>
              <w:ind w:left="33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1" w:hRule="atLeast"/>
        </w:trPr>
        <w:tc>
          <w:tcPr>
            <w:tcW w:w="5824" w:type="dxa"/>
            <w:gridSpan w:val="2"/>
            <w:shd w:val="clear" w:color="auto" w:fill="E1EED9"/>
          </w:tcPr>
          <w:p>
            <w:pPr>
              <w:pStyle w:val="TableParagraph"/>
              <w:spacing w:before="43"/>
              <w:ind w:left="2326" w:right="231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776" w:type="dxa"/>
            <w:shd w:val="clear" w:color="auto" w:fill="E1EED9"/>
          </w:tcPr>
          <w:p>
            <w:pPr>
              <w:pStyle w:val="TableParagraph"/>
              <w:spacing w:before="43"/>
              <w:ind w:left="1563" w:right="15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760" w:hRule="atLeast"/>
        </w:trPr>
        <w:tc>
          <w:tcPr>
            <w:tcW w:w="1978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43"/>
              <w:ind w:left="107" w:right="8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3846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aquisição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tabs>
                <w:tab w:pos="1246" w:val="left" w:leader="none"/>
                <w:tab w:pos="2448" w:val="left" w:leader="none"/>
                <w:tab w:pos="3467" w:val="left" w:leader="none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segundo</w:t>
              <w:tab/>
              <w:t>ambiente</w:t>
              <w:tab/>
              <w:t>seguro,</w:t>
              <w:tab/>
              <w:t>no</w:t>
            </w:r>
          </w:p>
        </w:tc>
        <w:tc>
          <w:tcPr>
            <w:tcW w:w="3776" w:type="dxa"/>
            <w:tcBorders>
              <w:bottom w:val="nil"/>
            </w:tcBorders>
          </w:tcPr>
          <w:p>
            <w:pPr>
              <w:pStyle w:val="TableParagraph"/>
              <w:spacing w:before="43"/>
              <w:ind w:left="105"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R$</w:t>
            </w:r>
            <w:r>
              <w:rPr>
                <w:rFonts w:ascii="Arial" w:hAnsi="Arial"/>
                <w:b/>
                <w:spacing w:val="3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5.338.000,00</w:t>
            </w:r>
            <w:r>
              <w:rPr>
                <w:rFonts w:ascii="Arial" w:hAnsi="Arial"/>
                <w:b/>
                <w:spacing w:val="37"/>
                <w:sz w:val="24"/>
              </w:rPr>
              <w:t> </w:t>
            </w:r>
            <w:r>
              <w:rPr>
                <w:sz w:val="24"/>
              </w:rPr>
              <w:t>(cinco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milhões,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trezentos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oito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reais).</w:t>
            </w:r>
          </w:p>
        </w:tc>
      </w:tr>
      <w:tr>
        <w:trPr>
          <w:trHeight w:val="413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estilo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Container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Center,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que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atenda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exigência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Conselho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6" w:val="left" w:leader="none"/>
                <w:tab w:pos="1718" w:val="left" w:leader="none"/>
                <w:tab w:pos="2733" w:val="left" w:leader="none"/>
              </w:tabs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Nacional</w:t>
              <w:tab/>
              <w:t>de</w:t>
              <w:tab/>
              <w:t>Justiça,</w:t>
              <w:tab/>
              <w:t>conforme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Resolução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211/2015,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</w:rPr>
              <w:t>constante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Cap.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IV,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Art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24º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1978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6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Itens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VII,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VIII.</w:t>
            </w:r>
          </w:p>
        </w:tc>
        <w:tc>
          <w:tcPr>
            <w:tcW w:w="37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1978" w:type="dxa"/>
            <w:shd w:val="clear" w:color="auto" w:fill="E1EED9"/>
          </w:tcPr>
          <w:p>
            <w:pPr>
              <w:pStyle w:val="TableParagraph"/>
              <w:spacing w:before="43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2" w:type="dxa"/>
            <w:gridSpan w:val="2"/>
          </w:tcPr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Proposta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(0888970)</w:t>
            </w:r>
          </w:p>
        </w:tc>
      </w:tr>
      <w:tr>
        <w:trPr>
          <w:trHeight w:val="371" w:hRule="atLeast"/>
        </w:trPr>
        <w:tc>
          <w:tcPr>
            <w:tcW w:w="1978" w:type="dxa"/>
            <w:shd w:val="clear" w:color="auto" w:fill="E1EED9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2" w:type="dxa"/>
            <w:gridSpan w:val="2"/>
          </w:tcPr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Gemelo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centers.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7"/>
        <w:gridCol w:w="715"/>
        <w:gridCol w:w="775"/>
        <w:gridCol w:w="1307"/>
      </w:tblGrid>
      <w:tr>
        <w:trPr>
          <w:trHeight w:val="650" w:hRule="atLeast"/>
        </w:trPr>
        <w:tc>
          <w:tcPr>
            <w:tcW w:w="9574" w:type="dxa"/>
            <w:gridSpan w:val="4"/>
            <w:shd w:val="clear" w:color="auto" w:fill="E1EED9"/>
          </w:tcPr>
          <w:p>
            <w:pPr>
              <w:pStyle w:val="TableParagraph"/>
              <w:spacing w:before="46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2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z w:val="24"/>
              </w:rPr>
              <w:t> DISPONÍVEIS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 POLÍTICAS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 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47" w:hRule="atLeast"/>
        </w:trPr>
        <w:tc>
          <w:tcPr>
            <w:tcW w:w="6777" w:type="dxa"/>
            <w:shd w:val="clear" w:color="auto" w:fill="E1EED9"/>
          </w:tcPr>
          <w:p>
            <w:pPr>
              <w:pStyle w:val="TableParagraph"/>
              <w:spacing w:before="43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5" w:type="dxa"/>
            <w:shd w:val="clear" w:color="auto" w:fill="E1EED9"/>
          </w:tcPr>
          <w:p>
            <w:pPr>
              <w:pStyle w:val="TableParagraph"/>
              <w:spacing w:before="43"/>
              <w:ind w:left="88" w:right="1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5" w:type="dxa"/>
            <w:shd w:val="clear" w:color="auto" w:fill="E1EED9"/>
          </w:tcPr>
          <w:p>
            <w:pPr>
              <w:pStyle w:val="TableParagraph"/>
              <w:spacing w:before="43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7" w:type="dxa"/>
            <w:shd w:val="clear" w:color="auto" w:fill="E1EED9"/>
          </w:tcPr>
          <w:p>
            <w:pPr>
              <w:pStyle w:val="TableParagraph"/>
              <w:spacing w:before="43"/>
              <w:ind w:left="293" w:right="269" w:firstLine="1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Aplica</w:t>
            </w:r>
          </w:p>
        </w:tc>
      </w:tr>
      <w:tr>
        <w:trPr>
          <w:trHeight w:val="648" w:hRule="atLeast"/>
        </w:trPr>
        <w:tc>
          <w:tcPr>
            <w:tcW w:w="6777" w:type="dxa"/>
            <w:shd w:val="clear" w:color="auto" w:fill="E1EED9"/>
          </w:tcPr>
          <w:p>
            <w:pPr>
              <w:pStyle w:val="TableParagraph"/>
              <w:spacing w:before="43"/>
              <w:ind w:left="105" w:right="945"/>
              <w:rPr>
                <w:sz w:val="24"/>
              </w:rPr>
            </w:pPr>
            <w:r>
              <w:rPr>
                <w:sz w:val="24"/>
              </w:rPr>
              <w:t>A Solução encontra-se implantada em outro órgão ou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 Pública?</w:t>
            </w:r>
          </w:p>
        </w:tc>
        <w:tc>
          <w:tcPr>
            <w:tcW w:w="715" w:type="dxa"/>
          </w:tcPr>
          <w:p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6777" w:type="dxa"/>
            <w:shd w:val="clear" w:color="auto" w:fill="E1EED9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1" w:hRule="atLeast"/>
        </w:trPr>
        <w:tc>
          <w:tcPr>
            <w:tcW w:w="6777" w:type="dxa"/>
            <w:shd w:val="clear" w:color="auto" w:fill="E1EED9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923" w:hRule="atLeast"/>
        </w:trPr>
        <w:tc>
          <w:tcPr>
            <w:tcW w:w="6777" w:type="dxa"/>
            <w:shd w:val="clear" w:color="auto" w:fill="E1EED9"/>
          </w:tcPr>
          <w:p>
            <w:pPr>
              <w:pStyle w:val="TableParagraph"/>
              <w:spacing w:before="43"/>
              <w:ind w:left="105" w:right="212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3" w:hRule="atLeast"/>
        </w:trPr>
        <w:tc>
          <w:tcPr>
            <w:tcW w:w="6777" w:type="dxa"/>
            <w:shd w:val="clear" w:color="auto" w:fill="E1EED9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 ICP-Brasil?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5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7"/>
        <w:gridCol w:w="715"/>
        <w:gridCol w:w="775"/>
        <w:gridCol w:w="1307"/>
      </w:tblGrid>
      <w:tr>
        <w:trPr>
          <w:trHeight w:val="1202" w:hRule="atLeast"/>
        </w:trPr>
        <w:tc>
          <w:tcPr>
            <w:tcW w:w="6777" w:type="dxa"/>
            <w:shd w:val="clear" w:color="auto" w:fill="E1EED9"/>
          </w:tcPr>
          <w:p>
            <w:pPr>
              <w:pStyle w:val="TableParagraph"/>
              <w:spacing w:before="40"/>
              <w:ind w:left="105" w:right="224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e funcionais definidas no Modelo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 w:after="1"/>
        <w:rPr>
          <w:rFonts w:ascii="Arial"/>
          <w:b/>
          <w:sz w:val="11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9"/>
        <w:gridCol w:w="7988"/>
      </w:tblGrid>
      <w:tr>
        <w:trPr>
          <w:trHeight w:val="371" w:hRule="atLeast"/>
        </w:trPr>
        <w:tc>
          <w:tcPr>
            <w:tcW w:w="9637" w:type="dxa"/>
            <w:gridSpan w:val="2"/>
            <w:shd w:val="clear" w:color="auto" w:fill="E1EED9"/>
          </w:tcPr>
          <w:p>
            <w:pPr>
              <w:pStyle w:val="TableParagraph"/>
              <w:spacing w:before="43"/>
              <w:ind w:left="33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2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 ESCOLHIDA</w:t>
            </w:r>
          </w:p>
        </w:tc>
      </w:tr>
      <w:tr>
        <w:trPr>
          <w:trHeight w:val="371" w:hRule="atLeast"/>
        </w:trPr>
        <w:tc>
          <w:tcPr>
            <w:tcW w:w="9637" w:type="dxa"/>
            <w:gridSpan w:val="2"/>
            <w:shd w:val="clear" w:color="auto" w:fill="E1EED9"/>
          </w:tcPr>
          <w:p>
            <w:pPr>
              <w:pStyle w:val="TableParagraph"/>
              <w:tabs>
                <w:tab w:pos="1187" w:val="left" w:leader="none"/>
              </w:tabs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1593" w:hRule="atLeast"/>
        </w:trPr>
        <w:tc>
          <w:tcPr>
            <w:tcW w:w="1649" w:type="dxa"/>
            <w:shd w:val="clear" w:color="auto" w:fill="E1EED9"/>
          </w:tcPr>
          <w:p>
            <w:pPr>
              <w:pStyle w:val="TableParagraph"/>
              <w:spacing w:before="43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88" w:type="dxa"/>
          </w:tcPr>
          <w:p>
            <w:pPr>
              <w:pStyle w:val="TableParagraph"/>
              <w:spacing w:line="360" w:lineRule="auto"/>
              <w:ind w:left="105" w:right="104" w:firstLine="468"/>
              <w:jc w:val="both"/>
              <w:rPr>
                <w:sz w:val="24"/>
              </w:rPr>
            </w:pPr>
            <w:r>
              <w:rPr>
                <w:sz w:val="24"/>
              </w:rPr>
              <w:t>A DITEC possui um único local para guarda de todos os 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produzidos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judiciárias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  <w:p>
            <w:pPr>
              <w:pStyle w:val="TableParagraph"/>
              <w:spacing w:line="360" w:lineRule="auto"/>
              <w:ind w:left="105" w:right="96" w:firstLine="40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concentração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único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segura,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necessário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segundo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local,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distante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primeiro,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segurança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eficaz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guarda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informações.</w:t>
            </w:r>
          </w:p>
          <w:p>
            <w:pPr>
              <w:pStyle w:val="TableParagraph"/>
              <w:spacing w:line="360" w:lineRule="auto"/>
              <w:ind w:left="105" w:right="95" w:firstLine="403"/>
              <w:jc w:val="both"/>
              <w:rPr>
                <w:sz w:val="24"/>
              </w:rPr>
            </w:pPr>
            <w:r>
              <w:rPr>
                <w:sz w:val="24"/>
              </w:rPr>
              <w:t>Neste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permitirão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segurança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impedimento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paralisação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falhas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acidentes,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sinistros,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atentados,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ataques ou sabotagem em uma das unidades de armazenamento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dados.</w:t>
            </w:r>
          </w:p>
          <w:p>
            <w:pPr>
              <w:pStyle w:val="TableParagraph"/>
              <w:spacing w:line="360" w:lineRule="auto"/>
              <w:ind w:left="105" w:right="96" w:firstLine="468"/>
              <w:jc w:val="both"/>
              <w:rPr>
                <w:sz w:val="24"/>
              </w:rPr>
            </w:pPr>
            <w:r>
              <w:rPr>
                <w:sz w:val="24"/>
              </w:rPr>
              <w:t>Com o crescimento expressivo das informações geradas pelo SAJ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primeiro e segundo grau, Sistema Eletrônico de Informações, sistema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folha de pagamento, sistema ERP, ambiente de virtualização, além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 sistemas essenciais, por segurança, torna-se imprescindível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urgente a instalação de uma segunda sala segura para backup e guarda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dados/equipamentos,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Prédio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Sede.</w:t>
            </w:r>
          </w:p>
          <w:p>
            <w:pPr>
              <w:pStyle w:val="TableParagraph"/>
              <w:spacing w:line="360" w:lineRule="auto"/>
              <w:ind w:left="105" w:right="97" w:firstLine="403"/>
              <w:jc w:val="both"/>
              <w:rPr>
                <w:sz w:val="24"/>
              </w:rPr>
            </w:pPr>
            <w:r>
              <w:rPr>
                <w:sz w:val="24"/>
              </w:rPr>
              <w:t>O local mais apropriado será na Cidade da Justiça, externamente,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Juizados,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existir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segregados,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segurança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replicação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 DITEC.</w:t>
            </w:r>
          </w:p>
          <w:p>
            <w:pPr>
              <w:pStyle w:val="TableParagraph"/>
              <w:spacing w:line="360" w:lineRule="auto"/>
              <w:ind w:left="105" w:right="96" w:firstLine="350"/>
              <w:jc w:val="both"/>
              <w:rPr>
                <w:sz w:val="24"/>
              </w:rPr>
            </w:pPr>
            <w:r>
              <w:rPr>
                <w:sz w:val="24"/>
              </w:rPr>
              <w:t>Outro agravante é a energia fornecida pela ELETROBRÁS ao Estado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 Acre que é oriunda do Estado vizinho de Rondônia, sendo frequentes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os apagões, alguns ocasionando pane nos equipamentos e perda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dados, que deverá ser corrigida com a utilização de sistema ininterrupto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fornecimento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energia (gerador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nobreak).</w:t>
            </w:r>
          </w:p>
          <w:p>
            <w:pPr>
              <w:pStyle w:val="TableParagraph"/>
              <w:tabs>
                <w:tab w:pos="726" w:val="left" w:leader="none"/>
                <w:tab w:pos="1278" w:val="left" w:leader="none"/>
                <w:tab w:pos="2417" w:val="left" w:leader="none"/>
                <w:tab w:pos="3623" w:val="left" w:leader="none"/>
                <w:tab w:pos="5454" w:val="left" w:leader="none"/>
                <w:tab w:pos="6408" w:val="left" w:leader="none"/>
              </w:tabs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Com</w:t>
              <w:tab/>
              <w:t>um</w:t>
              <w:tab/>
              <w:t>segundo</w:t>
              <w:tab/>
              <w:t>ambiente</w:t>
              <w:tab/>
              <w:t>computacional,</w:t>
              <w:tab/>
              <w:t>haverá</w:t>
              <w:tab/>
              <w:t>eficiente</w:t>
            </w:r>
          </w:p>
          <w:p>
            <w:pPr>
              <w:pStyle w:val="TableParagraph"/>
              <w:spacing w:before="137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segurança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armazenados,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cópia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em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120" w:bottom="280" w:left="1540" w:right="30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1"/>
        <w:gridCol w:w="1294"/>
        <w:gridCol w:w="4679"/>
        <w:gridCol w:w="2017"/>
      </w:tblGrid>
      <w:tr>
        <w:trPr>
          <w:trHeight w:val="2071" w:hRule="atLeast"/>
        </w:trPr>
        <w:tc>
          <w:tcPr>
            <w:tcW w:w="1649" w:type="dxa"/>
            <w:gridSpan w:val="2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90" w:type="dxa"/>
            <w:gridSpan w:val="3"/>
          </w:tcPr>
          <w:p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tempo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real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registros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possibilidade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pene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computacional principal.</w:t>
            </w:r>
          </w:p>
          <w:p>
            <w:pPr>
              <w:pStyle w:val="TableParagraph"/>
              <w:spacing w:line="360" w:lineRule="auto"/>
              <w:ind w:left="105" w:firstLine="46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presente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tecnológica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exigência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Conselho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Nacional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Justiça,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211/2015,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Cap.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IV,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 24º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Itens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VII, VIII.</w:t>
            </w:r>
          </w:p>
        </w:tc>
      </w:tr>
      <w:tr>
        <w:trPr>
          <w:trHeight w:val="371" w:hRule="atLeast"/>
        </w:trPr>
        <w:tc>
          <w:tcPr>
            <w:tcW w:w="578" w:type="dxa"/>
            <w:shd w:val="clear" w:color="auto" w:fill="E1EED9"/>
          </w:tcPr>
          <w:p>
            <w:pPr>
              <w:pStyle w:val="TableParagraph"/>
              <w:spacing w:before="38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4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2572" w:right="25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017" w:type="dxa"/>
            <w:shd w:val="clear" w:color="auto" w:fill="E1EED9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1247" w:hRule="atLeast"/>
        </w:trPr>
        <w:tc>
          <w:tcPr>
            <w:tcW w:w="57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4" w:type="dxa"/>
            <w:gridSpan w:val="3"/>
          </w:tcPr>
          <w:p>
            <w:pPr>
              <w:pStyle w:val="TableParagraph"/>
              <w:spacing w:before="38"/>
              <w:ind w:left="105" w:right="9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 </w:t>
            </w:r>
            <w:r>
              <w:rPr>
                <w:sz w:val="24"/>
              </w:rPr>
              <w:t>Solução de datacenter (Ambiente seguro), no estilo Container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 Center, que atenda às recomendações citadas pelo 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descrito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Referência.</w:t>
            </w:r>
          </w:p>
        </w:tc>
        <w:tc>
          <w:tcPr>
            <w:tcW w:w="2017" w:type="dxa"/>
          </w:tcPr>
          <w:p>
            <w:pPr>
              <w:pStyle w:val="TableParagraph"/>
              <w:spacing w:before="38"/>
              <w:ind w:left="10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2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5.338.000,00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(cinco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milhões,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trezentos e trinta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oito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reais).</w:t>
            </w:r>
          </w:p>
        </w:tc>
      </w:tr>
      <w:tr>
        <w:trPr>
          <w:trHeight w:val="374" w:hRule="atLeast"/>
        </w:trPr>
        <w:tc>
          <w:tcPr>
            <w:tcW w:w="2943" w:type="dxa"/>
            <w:gridSpan w:val="3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985" w:hRule="atLeast"/>
        </w:trPr>
        <w:tc>
          <w:tcPr>
            <w:tcW w:w="2943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107" w:right="228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requisitos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tecnológicos</w:t>
            </w:r>
          </w:p>
        </w:tc>
        <w:tc>
          <w:tcPr>
            <w:tcW w:w="6696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44" w:val="left" w:leader="none"/>
              </w:tabs>
              <w:spacing w:line="355" w:lineRule="auto" w:before="0" w:after="0"/>
              <w:ind w:left="443" w:right="95" w:hanging="286"/>
              <w:jc w:val="both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segurança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física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lógica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infraestrutura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corporativos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4" w:val="left" w:leader="none"/>
              </w:tabs>
              <w:spacing w:line="360" w:lineRule="auto" w:before="0" w:after="0"/>
              <w:ind w:left="443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Segurança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projetos: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Eletrônico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Unificada;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Eletrônico de Informação, SIMAV- Sistema de Marcação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Videoconferência, Implantação de 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 Fóruns com Sistema Prisional, EXTRAJUD - Sistema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Extrajudicial,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Automação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Precatórios,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GRP/WEB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 Administrativa com módulos eSocial, manter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 parque de serviços em funcionamento, tais como: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Folha de Pagamento, Sistema Contábil, Malote Digital,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Sistema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Automação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1°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2°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Graus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Virtual,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Peticionamento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Processual,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Certidões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on-line,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Custas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Processuais,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Jurisprudência, Consulta de Pauta de Audiência 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Pauta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Julgamento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Magistrado,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Servidor,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Intimação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Push,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essenciais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Justiça.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4" w:val="left" w:leader="none"/>
              </w:tabs>
              <w:spacing w:line="283" w:lineRule="exact" w:before="0" w:after="0"/>
              <w:ind w:left="44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armazenamento</w:t>
            </w:r>
          </w:p>
          <w:p>
            <w:pPr>
              <w:pStyle w:val="TableParagraph"/>
              <w:spacing w:line="410" w:lineRule="atLeast" w:before="2"/>
              <w:ind w:left="443" w:right="96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segurança,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eliminando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possibilidade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interrupção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mesmos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ocorrência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</w:tr>
    </w:tbl>
    <w:p>
      <w:pPr>
        <w:spacing w:after="0" w:line="410" w:lineRule="atLeast"/>
        <w:jc w:val="both"/>
        <w:rPr>
          <w:sz w:val="24"/>
        </w:rPr>
        <w:sectPr>
          <w:pgSz w:w="11910" w:h="16840"/>
          <w:pgMar w:top="1120" w:bottom="280" w:left="1540" w:right="30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695"/>
      </w:tblGrid>
      <w:tr>
        <w:trPr>
          <w:trHeight w:val="534" w:hRule="atLeast"/>
        </w:trPr>
        <w:tc>
          <w:tcPr>
            <w:tcW w:w="2943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5" w:type="dxa"/>
          </w:tcPr>
          <w:p>
            <w:pPr>
              <w:pStyle w:val="TableParagraph"/>
              <w:spacing w:line="271" w:lineRule="exact"/>
              <w:ind w:left="443"/>
              <w:rPr>
                <w:sz w:val="24"/>
              </w:rPr>
            </w:pPr>
            <w:r>
              <w:rPr>
                <w:sz w:val="24"/>
              </w:rPr>
              <w:t>panes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 uma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segurança.</w:t>
            </w:r>
          </w:p>
        </w:tc>
      </w:tr>
      <w:tr>
        <w:trPr>
          <w:trHeight w:val="4601" w:hRule="atLeast"/>
        </w:trPr>
        <w:tc>
          <w:tcPr>
            <w:tcW w:w="2943" w:type="dxa"/>
            <w:shd w:val="clear" w:color="auto" w:fill="E1EED9"/>
          </w:tcPr>
          <w:p>
            <w:pPr>
              <w:pStyle w:val="TableParagraph"/>
              <w:spacing w:before="38"/>
              <w:ind w:left="107" w:right="498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 escolhida em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355" w:lineRule="auto" w:before="0" w:after="0"/>
              <w:ind w:left="465" w:right="101" w:hanging="358"/>
              <w:jc w:val="both"/>
              <w:rPr>
                <w:sz w:val="24"/>
              </w:rPr>
            </w:pPr>
            <w:r>
              <w:rPr>
                <w:sz w:val="24"/>
              </w:rPr>
              <w:t>Infraestrutura ou sistema utilizados exclusivamente pelos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magistrados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componentes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próprio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Justiça.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357" w:lineRule="auto" w:before="0" w:after="0"/>
              <w:ind w:left="465" w:right="99" w:hanging="358"/>
              <w:jc w:val="both"/>
              <w:rPr>
                <w:sz w:val="24"/>
              </w:rPr>
            </w:pPr>
            <w:r>
              <w:rPr>
                <w:sz w:val="24"/>
              </w:rPr>
              <w:t>Infraestrutura ou sistema mantidos e administrados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área de tecnologia da informação do Tribunal de Justiça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usuários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identificados.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355" w:lineRule="auto" w:before="0" w:after="0"/>
              <w:ind w:left="465" w:right="98" w:hanging="358"/>
              <w:jc w:val="both"/>
              <w:rPr>
                <w:sz w:val="24"/>
              </w:rPr>
            </w:pPr>
            <w:r>
              <w:rPr>
                <w:sz w:val="24"/>
              </w:rPr>
              <w:t>Eficiência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segurança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armazenados, cópia integral em tempo real dos registros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possibilidade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5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pene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computacional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principal.</w:t>
            </w:r>
          </w:p>
        </w:tc>
      </w:tr>
      <w:tr>
        <w:trPr>
          <w:trHeight w:val="3345" w:hRule="atLeast"/>
        </w:trPr>
        <w:tc>
          <w:tcPr>
            <w:tcW w:w="2943" w:type="dxa"/>
            <w:shd w:val="clear" w:color="auto" w:fill="E1EED9"/>
          </w:tcPr>
          <w:p>
            <w:pPr>
              <w:pStyle w:val="TableParagraph"/>
              <w:spacing w:before="40"/>
              <w:ind w:left="107" w:right="458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 serviços a serem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6" w:val="left" w:leader="none"/>
              </w:tabs>
              <w:spacing w:line="355" w:lineRule="auto" w:before="0" w:after="0"/>
              <w:ind w:left="465" w:right="101" w:hanging="358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§ 2º.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6" w:val="left" w:leader="none"/>
              </w:tabs>
              <w:spacing w:line="357" w:lineRule="auto" w:before="1" w:after="0"/>
              <w:ind w:left="465" w:right="95" w:hanging="358"/>
              <w:jc w:val="both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respectivos softwares de gerência, com segurança e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 a capacidade líquida não ultrapasse 80% do limite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armazenamento,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Resolução</w:t>
            </w:r>
          </w:p>
          <w:p>
            <w:pPr>
              <w:pStyle w:val="TableParagraph"/>
              <w:spacing w:line="274" w:lineRule="exact"/>
              <w:ind w:left="465"/>
              <w:rPr>
                <w:sz w:val="24"/>
              </w:rPr>
            </w:pPr>
            <w:r>
              <w:rPr>
                <w:sz w:val="24"/>
              </w:rPr>
              <w:t>211/2015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IV,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IX.</w:t>
            </w:r>
          </w:p>
        </w:tc>
      </w:tr>
    </w:tbl>
    <w:p>
      <w:pPr>
        <w:pStyle w:val="BodyText"/>
        <w:spacing w:before="5"/>
        <w:rPr>
          <w:rFonts w:ascii="Arial"/>
          <w:b/>
          <w:sz w:val="28"/>
        </w:rPr>
      </w:pPr>
      <w:r>
        <w:rPr/>
        <w:pict>
          <v:shape style="position:absolute;margin-left:84.624001pt;margin-top:18.560011pt;width:480.95pt;height:19.1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43"/>
                    <w:ind w:left="1943" w:right="194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0"/>
      </w:tblGrid>
      <w:tr>
        <w:trPr>
          <w:trHeight w:val="374" w:hRule="atLeast"/>
        </w:trPr>
        <w:tc>
          <w:tcPr>
            <w:tcW w:w="9600" w:type="dxa"/>
            <w:shd w:val="clear" w:color="auto" w:fill="E1EED9"/>
          </w:tcPr>
          <w:p>
            <w:pPr>
              <w:pStyle w:val="TableParagraph"/>
              <w:spacing w:before="46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>
        <w:trPr>
          <w:trHeight w:val="1240" w:hRule="atLeast"/>
        </w:trPr>
        <w:tc>
          <w:tcPr>
            <w:tcW w:w="9600" w:type="dxa"/>
          </w:tcPr>
          <w:p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Sustentação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visa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garantir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expansão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infraestrutura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dados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Tribunal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Justiça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Acre,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visando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segurança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hospedagem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Dados,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onde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objetos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projetos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estratégicos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Presidência.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7"/>
        <w:gridCol w:w="2977"/>
        <w:gridCol w:w="3291"/>
      </w:tblGrid>
      <w:tr>
        <w:trPr>
          <w:trHeight w:val="650" w:hRule="atLeast"/>
        </w:trPr>
        <w:tc>
          <w:tcPr>
            <w:tcW w:w="9671" w:type="dxa"/>
            <w:gridSpan w:val="4"/>
            <w:shd w:val="clear" w:color="auto" w:fill="E1EED9"/>
          </w:tcPr>
          <w:p>
            <w:pPr>
              <w:pStyle w:val="TableParagraph"/>
              <w:spacing w:before="46"/>
              <w:ind w:left="825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 NECESSÁRIOS À CONTINUIDADE DO NEGÓCIO DURANTE 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CONTRATO</w:t>
            </w:r>
          </w:p>
        </w:tc>
      </w:tr>
      <w:tr>
        <w:trPr>
          <w:trHeight w:val="371" w:hRule="atLeast"/>
        </w:trPr>
        <w:tc>
          <w:tcPr>
            <w:tcW w:w="9671" w:type="dxa"/>
            <w:gridSpan w:val="4"/>
            <w:shd w:val="clear" w:color="auto" w:fill="E1EED9"/>
          </w:tcPr>
          <w:p>
            <w:pPr>
              <w:pStyle w:val="TableParagraph"/>
              <w:spacing w:before="43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1" w:hRule="atLeast"/>
        </w:trPr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43" w:right="4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7" w:type="dxa"/>
          </w:tcPr>
          <w:p>
            <w:pPr>
              <w:pStyle w:val="TableParagraph"/>
              <w:spacing w:before="204"/>
              <w:ind w:left="672" w:right="556" w:hanging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 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1" w:type="dxa"/>
          </w:tcPr>
          <w:p>
            <w:pPr>
              <w:pStyle w:val="TableParagraph"/>
              <w:spacing w:before="43"/>
              <w:ind w:left="247" w:right="2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para obtenção 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47" w:right="2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462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2"/>
              <w:ind w:left="443" w:right="441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6" w:val="left" w:leader="none"/>
                <w:tab w:pos="827" w:val="left" w:leader="none"/>
              </w:tabs>
              <w:spacing w:line="240" w:lineRule="auto" w:before="15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</w:p>
        </w:tc>
        <w:tc>
          <w:tcPr>
            <w:tcW w:w="3291" w:type="dxa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5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7"/>
        <w:gridCol w:w="2977"/>
        <w:gridCol w:w="3291"/>
      </w:tblGrid>
      <w:tr>
        <w:trPr>
          <w:trHeight w:val="6355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71" w:lineRule="exact"/>
              <w:ind w:left="823"/>
              <w:rPr>
                <w:sz w:val="24"/>
              </w:rPr>
            </w:pPr>
            <w:r>
              <w:rPr>
                <w:sz w:val="24"/>
              </w:rPr>
              <w:t>Contratada</w:t>
            </w:r>
          </w:p>
        </w:tc>
        <w:tc>
          <w:tcPr>
            <w:tcW w:w="2977" w:type="dxa"/>
          </w:tcPr>
          <w:p>
            <w:pPr>
              <w:pStyle w:val="TableParagraph"/>
              <w:spacing w:line="360" w:lineRule="auto"/>
              <w:ind w:left="826" w:right="95"/>
              <w:jc w:val="both"/>
              <w:rPr>
                <w:sz w:val="24"/>
              </w:rPr>
            </w:pPr>
            <w:r>
              <w:rPr>
                <w:sz w:val="24"/>
              </w:rPr>
              <w:t>técnico no 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manutenção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</w:p>
          <w:p>
            <w:pPr>
              <w:pStyle w:val="TableParagraph"/>
              <w:tabs>
                <w:tab w:pos="2479" w:val="left" w:leader="none"/>
              </w:tabs>
              <w:spacing w:line="360" w:lineRule="auto" w:before="129"/>
              <w:ind w:left="826" w:right="96"/>
              <w:jc w:val="both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equipamento, 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</w:t>
              <w:tab/>
            </w:r>
            <w:r>
              <w:rPr>
                <w:spacing w:val="-1"/>
                <w:sz w:val="24"/>
              </w:rPr>
              <w:t>dos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técnicos da equipe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91" w:type="dxa"/>
          </w:tcPr>
          <w:p>
            <w:pPr>
              <w:pStyle w:val="TableParagraph"/>
              <w:spacing w:line="360" w:lineRule="auto"/>
              <w:ind w:left="106" w:right="427"/>
              <w:jc w:val="both"/>
              <w:rPr>
                <w:sz w:val="24"/>
              </w:rPr>
            </w:pPr>
            <w:r>
              <w:rPr>
                <w:sz w:val="24"/>
              </w:rPr>
              <w:t>abertura de um chamado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através do Help Desk (via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web,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telefone) da</w:t>
            </w:r>
          </w:p>
          <w:p>
            <w:pPr>
              <w:pStyle w:val="TableParagraph"/>
              <w:spacing w:line="360" w:lineRule="auto"/>
              <w:ind w:left="106" w:right="136"/>
              <w:rPr>
                <w:sz w:val="24"/>
              </w:rPr>
            </w:pPr>
            <w:r>
              <w:rPr>
                <w:sz w:val="24"/>
              </w:rPr>
              <w:t>contratada.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abertura,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será dado um prazo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 do incidente,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garantindo, dessa forma,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serviço;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360" w:lineRule="auto" w:before="205"/>
              <w:ind w:left="106" w:right="153"/>
              <w:rPr>
                <w:sz w:val="24"/>
              </w:rPr>
            </w:pPr>
            <w:r>
              <w:rPr>
                <w:sz w:val="24"/>
              </w:rPr>
              <w:t>No caso da intervenção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local, a equipe técnica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seguirá um cronograma que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detalhará as etapas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implantação de 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 w:after="1"/>
        <w:rPr>
          <w:rFonts w:ascii="Arial"/>
          <w:b/>
          <w:sz w:val="11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2367"/>
        <w:gridCol w:w="3684"/>
        <w:gridCol w:w="2119"/>
      </w:tblGrid>
      <w:tr>
        <w:trPr>
          <w:trHeight w:val="371" w:hRule="atLeast"/>
        </w:trPr>
        <w:tc>
          <w:tcPr>
            <w:tcW w:w="9598" w:type="dxa"/>
            <w:gridSpan w:val="4"/>
            <w:shd w:val="clear" w:color="auto" w:fill="E1EED9"/>
          </w:tcPr>
          <w:p>
            <w:pPr>
              <w:pStyle w:val="TableParagraph"/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47" w:hRule="atLeast"/>
        </w:trPr>
        <w:tc>
          <w:tcPr>
            <w:tcW w:w="1428" w:type="dxa"/>
          </w:tcPr>
          <w:p>
            <w:pPr>
              <w:pStyle w:val="TableParagraph"/>
              <w:spacing w:before="43"/>
              <w:ind w:left="89" w:right="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</w:t>
            </w:r>
            <w:r>
              <w:rPr>
                <w:rFonts w:ascii="Arial" w:hAnsi="Arial"/>
                <w:b/>
                <w:spacing w:val="-3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  <w:tc>
          <w:tcPr>
            <w:tcW w:w="2367" w:type="dxa"/>
          </w:tcPr>
          <w:p>
            <w:pPr>
              <w:pStyle w:val="TableParagraph"/>
              <w:spacing w:before="43"/>
              <w:ind w:left="7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3"/>
              <w:ind w:left="1231" w:right="375" w:hanging="8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19" w:type="dxa"/>
          </w:tcPr>
          <w:p>
            <w:pPr>
              <w:pStyle w:val="TableParagraph"/>
              <w:spacing w:before="43"/>
              <w:ind w:left="3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413" w:hRule="atLeast"/>
        </w:trPr>
        <w:tc>
          <w:tcPr>
            <w:tcW w:w="142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2367" w:type="dxa"/>
          </w:tcPr>
          <w:p>
            <w:pPr>
              <w:pStyle w:val="TableParagraph"/>
              <w:spacing w:line="360" w:lineRule="auto"/>
              <w:ind w:left="108" w:right="81"/>
              <w:rPr>
                <w:sz w:val="24"/>
              </w:rPr>
            </w:pPr>
            <w:r>
              <w:rPr>
                <w:sz w:val="24"/>
              </w:rPr>
              <w:t>Atraso na prestação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 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360" w:lineRule="auto"/>
              <w:ind w:left="91" w:right="98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19" w:type="dxa"/>
          </w:tcPr>
          <w:p>
            <w:pPr>
              <w:pStyle w:val="TableParagraph"/>
              <w:tabs>
                <w:tab w:pos="1652" w:val="left" w:leader="none"/>
              </w:tabs>
              <w:spacing w:line="360" w:lineRule="auto" w:before="206"/>
              <w:ind w:left="91" w:right="94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2"/>
      </w:tblGrid>
      <w:tr>
        <w:trPr>
          <w:trHeight w:val="371" w:hRule="atLeast"/>
        </w:trPr>
        <w:tc>
          <w:tcPr>
            <w:tcW w:w="9672" w:type="dxa"/>
            <w:shd w:val="clear" w:color="auto" w:fill="E1EED9"/>
          </w:tcPr>
          <w:p>
            <w:pPr>
              <w:pStyle w:val="TableParagraph"/>
              <w:spacing w:before="43"/>
              <w:ind w:left="465"/>
              <w:rPr>
                <w:rFonts w:asci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29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NATUREZA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OBJETO</w:t>
            </w:r>
          </w:p>
        </w:tc>
      </w:tr>
      <w:tr>
        <w:trPr>
          <w:trHeight w:val="1242" w:hRule="atLeast"/>
        </w:trPr>
        <w:tc>
          <w:tcPr>
            <w:tcW w:w="9672" w:type="dxa"/>
          </w:tcPr>
          <w:p>
            <w:pPr>
              <w:pStyle w:val="TableParagraph"/>
              <w:spacing w:line="274" w:lineRule="exact"/>
              <w:ind w:left="422"/>
              <w:rPr>
                <w:sz w:val="24"/>
              </w:rPr>
            </w:pPr>
            <w:r>
              <w:rPr>
                <w:sz w:val="24"/>
              </w:rPr>
              <w:t>Trata-se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enquadrado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bem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comum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termos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Lei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nº</w:t>
            </w:r>
          </w:p>
          <w:p>
            <w:pPr>
              <w:pStyle w:val="TableParagraph"/>
              <w:spacing w:line="410" w:lineRule="atLeast" w:before="5"/>
              <w:ind w:left="422"/>
              <w:rPr>
                <w:sz w:val="24"/>
              </w:rPr>
            </w:pPr>
            <w:r>
              <w:rPr>
                <w:sz w:val="24"/>
              </w:rPr>
              <w:t>10.520/2002,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virtude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fato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possível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especificar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medir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desempenho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qualidade,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parâmetros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usuais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mercado.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07" w:hRule="atLeast"/>
        </w:trPr>
        <w:tc>
          <w:tcPr>
            <w:tcW w:w="9633" w:type="dxa"/>
            <w:shd w:val="clear" w:color="auto" w:fill="E1EED9"/>
          </w:tcPr>
          <w:p>
            <w:pPr>
              <w:pStyle w:val="TableParagraph"/>
              <w:spacing w:before="43"/>
              <w:ind w:left="465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MODALIDADE/TIPO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LICITAÇÃO</w:t>
            </w:r>
          </w:p>
        </w:tc>
      </w:tr>
      <w:tr>
        <w:trPr>
          <w:trHeight w:val="371" w:hRule="atLeast"/>
        </w:trPr>
        <w:tc>
          <w:tcPr>
            <w:tcW w:w="9633" w:type="dxa"/>
          </w:tcPr>
          <w:p>
            <w:pPr>
              <w:pStyle w:val="TableParagraph"/>
              <w:spacing w:before="43"/>
              <w:ind w:left="825"/>
              <w:rPr>
                <w:sz w:val="24"/>
              </w:rPr>
            </w:pPr>
            <w:r>
              <w:rPr>
                <w:sz w:val="24"/>
              </w:rPr>
              <w:t>Contração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pregão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eletrônico.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2"/>
        </w:rPr>
      </w:pPr>
      <w:r>
        <w:rPr/>
        <w:pict>
          <v:shape style="position:absolute;margin-left:82.944pt;margin-top:9.599414pt;width:481.7pt;height:20.9pt;mso-position-horizontal-relative:page;mso-position-vertical-relative:paragraph;z-index:-15727616;mso-wrap-distance-left:0;mso-wrap-distance-right:0" type="#_x0000_t202" filled="true" fillcolor="#e1eed9" stroked="true" strokeweight=".48004pt" strokecolor="#000000">
            <v:textbox inset="0,0,0,0">
              <w:txbxContent>
                <w:p>
                  <w:pPr>
                    <w:spacing w:before="43"/>
                    <w:ind w:left="46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sz w:val="24"/>
                    </w:rPr>
                    <w:t>6. </w:t>
                  </w:r>
                  <w:r>
                    <w:rPr>
                      <w:rFonts w:ascii="Arial" w:hAnsi="Arial"/>
                      <w:b/>
                      <w:sz w:val="24"/>
                    </w:rPr>
                    <w:t>VIGÊNCIA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2"/>
        </w:rPr>
        <w:sectPr>
          <w:pgSz w:w="11910" w:h="16840"/>
          <w:pgMar w:top="1120" w:bottom="280" w:left="1540" w:right="300"/>
        </w:sect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481.7pt;height:74.7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360" w:lineRule="auto" w:before="120"/>
                    <w:ind w:left="808" w:right="105"/>
                    <w:jc w:val="both"/>
                    <w:rPr>
                      <w:sz w:val="22"/>
                    </w:rPr>
                  </w:pPr>
                  <w:r>
                    <w:rPr/>
                    <w:t>Serviços de instalação, garantia de peças e consumíveis, assistência técnica 24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horas por 60 (sessenta) meses e Operação Assistida pelos primeiros 15 dias,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podendo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prorrogada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conforme artigo 57,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II, 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8.666/93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9"/>
        <w:rPr>
          <w:rFonts w:ascii="Arial"/>
          <w:b/>
          <w:sz w:val="16"/>
        </w:rPr>
      </w:pPr>
      <w:r>
        <w:rPr/>
        <w:pict>
          <v:shape style="position:absolute;margin-left:84.624001pt;margin-top:11.88004pt;width:480.95pt;height:19.2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43"/>
                    <w:ind w:left="1943" w:right="1943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 - ANÁLISE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0"/>
      </w:tblGrid>
      <w:tr>
        <w:trPr>
          <w:trHeight w:val="371" w:hRule="atLeast"/>
        </w:trPr>
        <w:tc>
          <w:tcPr>
            <w:tcW w:w="9600" w:type="dxa"/>
            <w:shd w:val="clear" w:color="auto" w:fill="E1EED9"/>
          </w:tcPr>
          <w:p>
            <w:pPr>
              <w:pStyle w:val="TableParagraph"/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>
        <w:trPr>
          <w:trHeight w:val="2484" w:hRule="atLeast"/>
        </w:trPr>
        <w:tc>
          <w:tcPr>
            <w:tcW w:w="9600" w:type="dxa"/>
          </w:tcPr>
          <w:p>
            <w:pPr>
              <w:pStyle w:val="TableParagraph"/>
              <w:spacing w:line="360" w:lineRule="auto"/>
              <w:ind w:left="107"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>O objetivo deste documento é proporcionar um artefato que possa prever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acontecimento de eventuais riscos, que podem afetar a programação do projeto ou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 da documentação que estão sendo desenvolvidas. Este documento abordará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uma estratégia para identificar se o risco está ocorrendo, e possui estratégia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minimizar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contingência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lidar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isto</w:t>
            </w:r>
          </w:p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ocorrer.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1560"/>
        <w:gridCol w:w="2552"/>
        <w:gridCol w:w="2127"/>
        <w:gridCol w:w="1699"/>
      </w:tblGrid>
      <w:tr>
        <w:trPr>
          <w:trHeight w:val="647" w:hRule="atLeast"/>
        </w:trPr>
        <w:tc>
          <w:tcPr>
            <w:tcW w:w="1887" w:type="dxa"/>
            <w:shd w:val="clear" w:color="auto" w:fill="E1EED9"/>
          </w:tcPr>
          <w:p>
            <w:pPr>
              <w:pStyle w:val="TableParagraph"/>
              <w:spacing w:before="182"/>
              <w:ind w:left="6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560" w:type="dxa"/>
            <w:shd w:val="clear" w:color="auto" w:fill="E1EED9"/>
          </w:tcPr>
          <w:p>
            <w:pPr>
              <w:pStyle w:val="TableParagraph"/>
              <w:spacing w:before="182"/>
              <w:ind w:left="4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552" w:type="dxa"/>
            <w:shd w:val="clear" w:color="auto" w:fill="E1EED9"/>
          </w:tcPr>
          <w:p>
            <w:pPr>
              <w:pStyle w:val="TableParagraph"/>
              <w:spacing w:before="43"/>
              <w:ind w:left="33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27" w:type="dxa"/>
            <w:shd w:val="clear" w:color="auto" w:fill="E1EED9"/>
          </w:tcPr>
          <w:p>
            <w:pPr>
              <w:pStyle w:val="TableParagraph"/>
              <w:spacing w:before="43"/>
              <w:ind w:left="302" w:right="274" w:firstLine="2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699" w:type="dxa"/>
            <w:shd w:val="clear" w:color="auto" w:fill="E1EED9"/>
          </w:tcPr>
          <w:p>
            <w:pPr>
              <w:pStyle w:val="TableParagraph"/>
              <w:spacing w:before="182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7238" w:hRule="atLeast"/>
        </w:trPr>
        <w:tc>
          <w:tcPr>
            <w:tcW w:w="188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360" w:lineRule="auto"/>
              <w:ind w:left="177" w:right="177"/>
              <w:jc w:val="center"/>
              <w:rPr>
                <w:sz w:val="24"/>
              </w:rPr>
            </w:pPr>
            <w:r>
              <w:rPr>
                <w:sz w:val="24"/>
              </w:rPr>
              <w:t>Pane física ou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lógica em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 vários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componentes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projeto;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360" w:lineRule="auto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todos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line="360" w:lineRule="auto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Suporte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datacenter (sala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segura);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60" w:lineRule="auto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Exigir competência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especializados;</w:t>
            </w:r>
          </w:p>
        </w:tc>
        <w:tc>
          <w:tcPr>
            <w:tcW w:w="2127" w:type="dxa"/>
          </w:tcPr>
          <w:p>
            <w:pPr>
              <w:pStyle w:val="TableParagraph"/>
              <w:spacing w:line="360" w:lineRule="auto"/>
              <w:ind w:left="148" w:right="138" w:hanging="2"/>
              <w:jc w:val="center"/>
              <w:rPr>
                <w:sz w:val="24"/>
              </w:rPr>
            </w:pPr>
            <w:r>
              <w:rPr>
                <w:sz w:val="24"/>
              </w:rPr>
              <w:t>Solicitar 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ajustes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necessários 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prestação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acordo com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edital dentro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estabelecido.</w:t>
            </w:r>
          </w:p>
          <w:p>
            <w:pPr>
              <w:pStyle w:val="TableParagraph"/>
              <w:spacing w:line="360" w:lineRule="auto"/>
              <w:ind w:left="179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Caso não seja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cumprido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prazo, aplicar 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edital;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360" w:lineRule="auto"/>
              <w:ind w:left="174" w:right="102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spacing w:after="0" w:line="360" w:lineRule="auto"/>
        <w:rPr>
          <w:sz w:val="24"/>
        </w:rPr>
        <w:sectPr>
          <w:pgSz w:w="11910" w:h="16840"/>
          <w:pgMar w:top="1120" w:bottom="280" w:left="15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1560"/>
        <w:gridCol w:w="2552"/>
        <w:gridCol w:w="2127"/>
        <w:gridCol w:w="1699"/>
      </w:tblGrid>
      <w:tr>
        <w:trPr>
          <w:trHeight w:val="1967" w:hRule="atLeast"/>
        </w:trPr>
        <w:tc>
          <w:tcPr>
            <w:tcW w:w="1887" w:type="dxa"/>
          </w:tcPr>
          <w:p>
            <w:pPr>
              <w:pStyle w:val="TableParagraph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360" w:lineRule="auto"/>
              <w:ind w:left="112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Atraso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 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chamados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360" w:lineRule="auto"/>
              <w:ind w:left="172" w:right="141" w:hanging="22"/>
              <w:jc w:val="both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 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2552" w:type="dxa"/>
          </w:tcPr>
          <w:p>
            <w:pPr>
              <w:pStyle w:val="TableParagraph"/>
              <w:spacing w:line="360" w:lineRule="auto" w:before="148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Estabelecer no edital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prazo máximo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2127" w:type="dxa"/>
          </w:tcPr>
          <w:p>
            <w:pPr>
              <w:pStyle w:val="TableParagraph"/>
              <w:spacing w:line="360" w:lineRule="auto" w:before="148"/>
              <w:ind w:left="415" w:right="405"/>
              <w:jc w:val="center"/>
              <w:rPr>
                <w:sz w:val="24"/>
              </w:rPr>
            </w:pPr>
            <w:r>
              <w:rPr>
                <w:sz w:val="24"/>
              </w:rPr>
              <w:t>Aplicar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360" w:lineRule="auto"/>
              <w:ind w:left="174" w:right="102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3115" w:hRule="atLeast"/>
        </w:trPr>
        <w:tc>
          <w:tcPr>
            <w:tcW w:w="188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360" w:lineRule="auto"/>
              <w:ind w:left="297" w:right="294" w:hanging="2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 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chamados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360" w:lineRule="auto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Tribunal não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usufruir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previsto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line="360" w:lineRule="auto" w:before="1"/>
              <w:ind w:left="124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Acompanhar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 do contrato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 os 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mesmo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line="360" w:lineRule="auto" w:before="1"/>
              <w:ind w:left="415" w:right="405" w:firstLine="1"/>
              <w:jc w:val="center"/>
              <w:rPr>
                <w:sz w:val="24"/>
              </w:rPr>
            </w:pPr>
            <w:r>
              <w:rPr>
                <w:sz w:val="24"/>
              </w:rPr>
              <w:t>Aplicar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360" w:lineRule="auto"/>
              <w:ind w:left="174" w:right="102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5"/>
        <w:rPr>
          <w:rFonts w:ascii="Arial"/>
          <w:b/>
          <w:sz w:val="28"/>
        </w:rPr>
      </w:pPr>
      <w:r>
        <w:rPr/>
        <w:pict>
          <v:shape style="position:absolute;margin-left:84.624001pt;margin-top:18.559996pt;width:480.95pt;height:19.1pt;mso-position-horizontal-relative:page;mso-position-vertical-relative:paragraph;z-index:-157260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43"/>
                    <w:ind w:left="1943" w:right="1943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374" w:hRule="atLeast"/>
        </w:trPr>
        <w:tc>
          <w:tcPr>
            <w:tcW w:w="9638" w:type="dxa"/>
            <w:shd w:val="clear" w:color="auto" w:fill="E1EED9"/>
          </w:tcPr>
          <w:p>
            <w:pPr>
              <w:pStyle w:val="TableParagraph"/>
              <w:spacing w:before="46"/>
              <w:ind w:left="4209" w:right="4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PARECER</w:t>
            </w:r>
          </w:p>
        </w:tc>
      </w:tr>
      <w:tr>
        <w:trPr>
          <w:trHeight w:val="1800" w:hRule="atLeast"/>
        </w:trPr>
        <w:tc>
          <w:tcPr>
            <w:tcW w:w="9638" w:type="dxa"/>
          </w:tcPr>
          <w:p>
            <w:pPr>
              <w:pStyle w:val="TableParagraph"/>
              <w:spacing w:line="360" w:lineRule="auto" w:before="46"/>
              <w:ind w:left="107" w:right="179" w:firstLine="669"/>
              <w:jc w:val="both"/>
              <w:rPr>
                <w:sz w:val="24"/>
              </w:rPr>
            </w:pPr>
            <w:r>
              <w:rPr>
                <w:sz w:val="24"/>
              </w:rPr>
              <w:t>Após a realização dos Estudos Técnicos Preliminares para uma futura e eventual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aquisição de segundo ambiente seguro, no estilo Container Data Center, que atenda às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recomendações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citadas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 Opina-se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pelo:</w:t>
            </w:r>
          </w:p>
          <w:p>
            <w:pPr>
              <w:pStyle w:val="TableParagraph"/>
              <w:spacing w:before="4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)Prosseguimento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contratação    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3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Arquivamento,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relatório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anexo.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3294"/>
        <w:gridCol w:w="3221"/>
      </w:tblGrid>
      <w:tr>
        <w:trPr>
          <w:trHeight w:val="371" w:hRule="atLeast"/>
        </w:trPr>
        <w:tc>
          <w:tcPr>
            <w:tcW w:w="3085" w:type="dxa"/>
            <w:shd w:val="clear" w:color="auto" w:fill="E1EED9"/>
          </w:tcPr>
          <w:p>
            <w:pPr>
              <w:pStyle w:val="TableParagraph"/>
              <w:spacing w:before="43"/>
              <w:ind w:left="4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4" w:type="dxa"/>
            <w:shd w:val="clear" w:color="auto" w:fill="E1EED9"/>
          </w:tcPr>
          <w:p>
            <w:pPr>
              <w:pStyle w:val="TableParagraph"/>
              <w:spacing w:before="43"/>
              <w:ind w:left="3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1EED9"/>
          </w:tcPr>
          <w:p>
            <w:pPr>
              <w:pStyle w:val="TableParagraph"/>
              <w:spacing w:before="43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2042" w:hRule="atLeast"/>
        </w:trPr>
        <w:tc>
          <w:tcPr>
            <w:tcW w:w="9600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.1pt;height:1.45pt;mso-position-horizontal-relative:char;mso-position-vertical-relative:line" coordorigin="0,0" coordsize="9442,29">
                  <v:rect style="position:absolute;left:0;top:0;width:9442;height:2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line="280" w:lineRule="auto" w:before="44"/>
              <w:ind w:left="2789" w:right="2780"/>
              <w:jc w:val="center"/>
              <w:rPr>
                <w:sz w:val="24"/>
              </w:rPr>
            </w:pPr>
            <w:r>
              <w:rPr>
                <w:sz w:val="24"/>
              </w:rPr>
              <w:t>Raimundo José da Costa 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2787" w:right="2780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785" w:right="2780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4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547" w:hRule="atLeast"/>
        </w:trPr>
        <w:tc>
          <w:tcPr>
            <w:tcW w:w="9600" w:type="dxa"/>
            <w:gridSpan w:val="3"/>
          </w:tcPr>
          <w:p>
            <w:pPr>
              <w:pStyle w:val="TableParagraph"/>
              <w:spacing w:before="44"/>
              <w:ind w:left="2789" w:right="2780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dezembro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sectPr>
      <w:pgSz w:w="11910" w:h="16840"/>
      <w:pgMar w:top="1120" w:bottom="280" w:left="15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7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7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7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0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2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5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7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0" w:hanging="35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7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0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2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5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7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0" w:hanging="35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43" w:hanging="286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3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8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3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7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2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6" w:hanging="286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526" w:right="1054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2023-06-26T13:12:00Z</dcterms:created>
  <dcterms:modified xsi:type="dcterms:W3CDTF">2023-06-26T13:12:00Z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2023-06-26T00:00:00Z</vt:filetime>
  </property>
</Properties>
</file>