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95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234"/>
        <w:gridCol w:w="1461"/>
      </w:tblGrid>
      <w:tr>
        <w:trPr>
          <w:trHeight w:val="490" w:hRule="atLeast"/>
        </w:trPr>
        <w:tc>
          <w:tcPr>
            <w:tcW w:w="124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4" w:after="1"/>
              <w:rPr>
                <w:sz w:val="27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34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4"/>
              <w:rPr>
                <w:b/>
                <w:sz w:val="16"/>
              </w:rPr>
            </w:pPr>
            <w:r>
              <w:rPr>
                <w:b/>
                <w:sz w:val="16"/>
              </w:rPr>
              <w:t>ESTUDO TÉCNICO PRELIMINAR</w:t>
            </w:r>
          </w:p>
        </w:tc>
        <w:tc>
          <w:tcPr>
            <w:tcW w:w="146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45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>
        <w:trPr>
          <w:trHeight w:val="830" w:hRule="atLeast"/>
        </w:trPr>
        <w:tc>
          <w:tcPr>
            <w:tcW w:w="124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340" w:lineRule="exact" w:before="23"/>
              <w:ind w:left="524" w:right="3" w:hanging="485"/>
              <w:rPr>
                <w:sz w:val="16"/>
              </w:rPr>
            </w:pPr>
            <w:r>
              <w:rPr>
                <w:sz w:val="16"/>
              </w:rPr>
              <w:t>FOR-DILOG-002-xx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(V.00)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Heading1"/>
        <w:spacing w:before="93"/>
        <w:ind w:left="2278" w:right="2375"/>
        <w:jc w:val="center"/>
      </w:pPr>
      <w:r>
        <w:rPr>
          <w:b/>
        </w:rPr>
        <w:t>ORIGEM</w:t>
      </w:r>
      <w:r>
        <w:rPr/>
        <w:t>:</w:t>
      </w:r>
      <w:r>
        <w:rPr>
          <w:spacing w:val="-2"/>
        </w:rPr>
        <w:t> </w:t>
      </w:r>
      <w:r>
        <w:rPr/>
        <w:t>Diretoria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Acre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DITEC\TJAC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  <w:rPr>
          <w:b/>
          <w:sz w:val="14"/>
        </w:rPr>
      </w:pPr>
      <w:r>
        <w:rPr>
          <w:b/>
          <w:w w:val="105"/>
          <w:sz w:val="14"/>
        </w:rPr>
        <w:t>OBJETO:</w:t>
      </w:r>
    </w:p>
    <w:p>
      <w:pPr>
        <w:pStyle w:val="Heading1"/>
        <w:spacing w:line="235" w:lineRule="auto" w:before="84"/>
        <w:ind w:left="180" w:right="538"/>
      </w:pPr>
      <w:r>
        <w:rPr/>
        <w:t>Aquisição de 01 (um) Certificado Digital padrão WILDCARD, do tipo A1 para servidores web, para atender as necessidades do Poder Judiciário do Estado do</w:t>
      </w:r>
      <w:r>
        <w:rPr>
          <w:spacing w:val="-37"/>
        </w:rPr>
        <w:t> </w:t>
      </w:r>
      <w:r>
        <w:rPr/>
        <w:t>Acre, conforme especificação estabelecidas neste termo, pelo prazo mínimo de 60 meses.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1" w:after="0"/>
        <w:ind w:left="286" w:right="0" w:hanging="147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NECESSIDADE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DA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CONTRATAÇÃO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E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JUSTIFICATIVA:</w:t>
      </w:r>
    </w:p>
    <w:p>
      <w:pPr>
        <w:pStyle w:val="BodyText"/>
        <w:spacing w:before="2"/>
        <w:rPr>
          <w:b/>
        </w:rPr>
      </w:pPr>
    </w:p>
    <w:p>
      <w:pPr>
        <w:pStyle w:val="Heading1"/>
        <w:spacing w:line="235" w:lineRule="auto"/>
        <w:ind w:left="100" w:right="757"/>
        <w:jc w:val="both"/>
      </w:pPr>
      <w:r>
        <w:rPr/>
        <w:t>A utilização da certificação digital proporciona o aumento da segurança no acesso aos serviços online prestados pelo Tribunal de Justiça e reforça a proteção</w:t>
      </w:r>
      <w:r>
        <w:rPr>
          <w:spacing w:val="-37"/>
        </w:rPr>
        <w:t> </w:t>
      </w:r>
      <w:r>
        <w:rPr/>
        <w:t>de todos os dados que trafegam entre os clientes externos e os sites hospedados no TJ (E-SAJ, Malote Digital, SEI, e-mail, ExtraJud, etc). com a certificação</w:t>
      </w:r>
      <w:r>
        <w:rPr>
          <w:spacing w:val="-37"/>
        </w:rPr>
        <w:t> </w:t>
      </w:r>
      <w:r>
        <w:rPr/>
        <w:t>digital</w:t>
      </w:r>
      <w:r>
        <w:rPr>
          <w:spacing w:val="-1"/>
        </w:rPr>
        <w:t> </w:t>
      </w:r>
      <w:r>
        <w:rPr/>
        <w:t>o TJAC</w:t>
      </w:r>
      <w:r>
        <w:rPr>
          <w:spacing w:val="-1"/>
        </w:rPr>
        <w:t> </w:t>
      </w:r>
      <w:r>
        <w:rPr/>
        <w:t>estará equiparado</w:t>
      </w:r>
      <w:r>
        <w:rPr>
          <w:spacing w:val="-1"/>
        </w:rPr>
        <w:t> </w:t>
      </w:r>
      <w:r>
        <w:rPr/>
        <w:t>no mesmo</w:t>
      </w:r>
      <w:r>
        <w:rPr>
          <w:spacing w:val="-1"/>
        </w:rPr>
        <w:t> </w:t>
      </w:r>
      <w:r>
        <w:rPr/>
        <w:t>nível de segurança</w:t>
      </w:r>
      <w:r>
        <w:rPr>
          <w:spacing w:val="-1"/>
        </w:rPr>
        <w:t> </w:t>
      </w:r>
      <w:r>
        <w:rPr/>
        <w:t>utilizado por</w:t>
      </w:r>
      <w:r>
        <w:rPr>
          <w:spacing w:val="-1"/>
        </w:rPr>
        <w:t> </w:t>
      </w:r>
      <w:r>
        <w:rPr/>
        <w:t>sites de</w:t>
      </w:r>
      <w:r>
        <w:rPr>
          <w:spacing w:val="-1"/>
        </w:rPr>
        <w:t> </w:t>
      </w:r>
      <w:r>
        <w:rPr/>
        <w:t>venda, instituições financeiras</w:t>
      </w:r>
      <w:r>
        <w:rPr>
          <w:spacing w:val="-1"/>
        </w:rPr>
        <w:t> </w:t>
      </w:r>
      <w:r>
        <w:rPr/>
        <w:t>e governamentais.</w:t>
      </w:r>
      <w:r>
        <w:rPr>
          <w:spacing w:val="-4"/>
        </w:rPr>
        <w:t> </w:t>
      </w:r>
      <w:r>
        <w:rPr/>
        <w:t>Todos os serviços</w:t>
      </w:r>
    </w:p>
    <w:p>
      <w:pPr>
        <w:spacing w:line="235" w:lineRule="auto" w:before="0"/>
        <w:ind w:left="100" w:right="368" w:firstLine="0"/>
        <w:jc w:val="both"/>
        <w:rPr>
          <w:sz w:val="16"/>
        </w:rPr>
      </w:pPr>
      <w:r>
        <w:rPr>
          <w:sz w:val="16"/>
        </w:rPr>
        <w:t>disponibilizados pelo TJ utilizarão somente conexão segura, usando protocolo HTTPS e sendo reconhecido como ambiente seguro para troca de informações entre</w:t>
      </w:r>
      <w:r>
        <w:rPr>
          <w:spacing w:val="-37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usuários e instituições diversas, além de proporcionar reforço à segurança da informação deste Tribunal.</w:t>
      </w:r>
    </w:p>
    <w:p>
      <w:pPr>
        <w:pStyle w:val="Title"/>
        <w:numPr>
          <w:ilvl w:val="0"/>
          <w:numId w:val="1"/>
        </w:numPr>
        <w:tabs>
          <w:tab w:pos="261" w:val="left" w:leader="none"/>
        </w:tabs>
        <w:spacing w:line="240" w:lineRule="auto" w:before="157" w:after="0"/>
        <w:ind w:left="260" w:right="0" w:hanging="16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PLANEJAMENTO:</w:t>
      </w: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2412"/>
        <w:gridCol w:w="1191"/>
      </w:tblGrid>
      <w:tr>
        <w:trPr>
          <w:trHeight w:val="485" w:hRule="atLeast"/>
        </w:trPr>
        <w:tc>
          <w:tcPr>
            <w:tcW w:w="2472" w:type="dxa"/>
          </w:tcPr>
          <w:p>
            <w:pPr>
              <w:pStyle w:val="TableParagraph"/>
              <w:spacing w:before="143"/>
              <w:ind w:left="-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3"/>
              <w:ind w:left="-3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119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-2"/>
              <w:rPr>
                <w:sz w:val="16"/>
              </w:rPr>
            </w:pPr>
            <w:r>
              <w:rPr>
                <w:sz w:val="16"/>
              </w:rPr>
              <w:t>Lotação</w:t>
            </w:r>
          </w:p>
        </w:tc>
      </w:tr>
      <w:tr>
        <w:trPr>
          <w:trHeight w:val="485" w:hRule="atLeast"/>
        </w:trPr>
        <w:tc>
          <w:tcPr>
            <w:tcW w:w="2472" w:type="dxa"/>
          </w:tcPr>
          <w:p>
            <w:pPr>
              <w:pStyle w:val="TableParagraph"/>
              <w:spacing w:before="143"/>
              <w:ind w:left="-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Raimundo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José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Costa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Rodrigues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3"/>
              <w:ind w:left="-3" w:right="-15"/>
              <w:rPr>
                <w:sz w:val="16"/>
              </w:rPr>
            </w:pPr>
            <w:r>
              <w:rPr>
                <w:sz w:val="16"/>
              </w:rPr>
              <w:t>Diretor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Tecnologia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Informação</w:t>
            </w:r>
          </w:p>
        </w:tc>
        <w:tc>
          <w:tcPr>
            <w:tcW w:w="119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-2"/>
              <w:rPr>
                <w:sz w:val="16"/>
              </w:rPr>
            </w:pPr>
            <w:r>
              <w:rPr>
                <w:sz w:val="16"/>
              </w:rPr>
              <w:t>DITEC</w:t>
            </w:r>
          </w:p>
        </w:tc>
      </w:tr>
      <w:tr>
        <w:trPr>
          <w:trHeight w:val="485" w:hRule="atLeast"/>
        </w:trPr>
        <w:tc>
          <w:tcPr>
            <w:tcW w:w="2472" w:type="dxa"/>
          </w:tcPr>
          <w:p>
            <w:pPr>
              <w:pStyle w:val="TableParagraph"/>
              <w:spacing w:before="143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Afonso Evangelista Araujo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3"/>
              <w:ind w:left="-3"/>
              <w:rPr>
                <w:sz w:val="16"/>
              </w:rPr>
            </w:pPr>
            <w:r>
              <w:rPr>
                <w:sz w:val="16"/>
              </w:rPr>
              <w:t>Assessor Técnico</w:t>
            </w:r>
          </w:p>
        </w:tc>
        <w:tc>
          <w:tcPr>
            <w:tcW w:w="119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-2"/>
              <w:rPr>
                <w:sz w:val="16"/>
              </w:rPr>
            </w:pPr>
            <w:r>
              <w:rPr>
                <w:sz w:val="16"/>
              </w:rPr>
              <w:t>DITEC</w:t>
            </w:r>
          </w:p>
        </w:tc>
      </w:tr>
      <w:tr>
        <w:trPr>
          <w:trHeight w:val="485" w:hRule="atLeast"/>
        </w:trPr>
        <w:tc>
          <w:tcPr>
            <w:tcW w:w="2472" w:type="dxa"/>
          </w:tcPr>
          <w:p>
            <w:pPr>
              <w:pStyle w:val="TableParagraph"/>
              <w:spacing w:before="143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Victor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Moura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Baldan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3"/>
              <w:ind w:left="-3"/>
              <w:rPr>
                <w:sz w:val="16"/>
              </w:rPr>
            </w:pPr>
            <w:r>
              <w:rPr>
                <w:sz w:val="16"/>
              </w:rPr>
              <w:t>Assessor Técnico</w:t>
            </w:r>
          </w:p>
        </w:tc>
        <w:tc>
          <w:tcPr>
            <w:tcW w:w="119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-2"/>
              <w:rPr>
                <w:sz w:val="16"/>
              </w:rPr>
            </w:pPr>
            <w:r>
              <w:rPr>
                <w:sz w:val="16"/>
              </w:rPr>
              <w:t>DITEC</w:t>
            </w:r>
          </w:p>
        </w:tc>
      </w:tr>
      <w:tr>
        <w:trPr>
          <w:trHeight w:val="485" w:hRule="atLeast"/>
        </w:trPr>
        <w:tc>
          <w:tcPr>
            <w:tcW w:w="2472" w:type="dxa"/>
          </w:tcPr>
          <w:p>
            <w:pPr>
              <w:pStyle w:val="TableParagraph"/>
              <w:spacing w:before="143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Jean Carlos Nery da Costa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3"/>
              <w:ind w:left="-3"/>
              <w:rPr>
                <w:sz w:val="16"/>
              </w:rPr>
            </w:pPr>
            <w:r>
              <w:rPr>
                <w:sz w:val="16"/>
              </w:rPr>
              <w:t>Gerente de Redes</w:t>
            </w:r>
          </w:p>
        </w:tc>
        <w:tc>
          <w:tcPr>
            <w:tcW w:w="119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-2" w:right="-15"/>
              <w:rPr>
                <w:sz w:val="16"/>
              </w:rPr>
            </w:pPr>
            <w:r>
              <w:rPr>
                <w:sz w:val="16"/>
              </w:rPr>
              <w:t>GERED (DITEC)</w:t>
            </w:r>
          </w:p>
        </w:tc>
      </w:tr>
      <w:tr>
        <w:trPr>
          <w:trHeight w:val="485" w:hRule="atLeast"/>
        </w:trPr>
        <w:tc>
          <w:tcPr>
            <w:tcW w:w="2472" w:type="dxa"/>
          </w:tcPr>
          <w:p>
            <w:pPr>
              <w:pStyle w:val="TableParagraph"/>
              <w:spacing w:before="143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Elson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Correia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Oliveira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Neto</w:t>
            </w:r>
          </w:p>
        </w:tc>
        <w:tc>
          <w:tcPr>
            <w:tcW w:w="2412" w:type="dxa"/>
          </w:tcPr>
          <w:p>
            <w:pPr>
              <w:pStyle w:val="TableParagraph"/>
              <w:spacing w:before="143"/>
              <w:ind w:left="-3"/>
              <w:rPr>
                <w:sz w:val="16"/>
              </w:rPr>
            </w:pPr>
            <w:r>
              <w:rPr>
                <w:sz w:val="16"/>
              </w:rPr>
              <w:t>Analista de Suporte Técnico</w:t>
            </w:r>
          </w:p>
        </w:tc>
        <w:tc>
          <w:tcPr>
            <w:tcW w:w="119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-2"/>
              <w:rPr>
                <w:sz w:val="16"/>
              </w:rPr>
            </w:pPr>
            <w:r>
              <w:rPr>
                <w:sz w:val="16"/>
              </w:rPr>
              <w:t>GESEG (DITEC)</w:t>
            </w:r>
          </w:p>
        </w:tc>
      </w:tr>
      <w:tr>
        <w:trPr>
          <w:trHeight w:val="485" w:hRule="atLeast"/>
        </w:trPr>
        <w:tc>
          <w:tcPr>
            <w:tcW w:w="247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43"/>
              <w:ind w:left="-3"/>
              <w:rPr>
                <w:b/>
                <w:sz w:val="16"/>
              </w:rPr>
            </w:pPr>
            <w:r>
              <w:rPr>
                <w:b/>
                <w:sz w:val="16"/>
              </w:rPr>
              <w:t>Isaac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Timoteo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Oliveira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Junior</w:t>
            </w:r>
          </w:p>
        </w:tc>
        <w:tc>
          <w:tcPr>
            <w:tcW w:w="241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43"/>
              <w:ind w:left="-3" w:right="-15"/>
              <w:rPr>
                <w:sz w:val="16"/>
              </w:rPr>
            </w:pPr>
            <w:r>
              <w:rPr>
                <w:sz w:val="16"/>
              </w:rPr>
              <w:t>Gerente de Segurança da Informação</w:t>
            </w:r>
          </w:p>
        </w:tc>
        <w:tc>
          <w:tcPr>
            <w:tcW w:w="119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43"/>
              <w:ind w:left="-2"/>
              <w:rPr>
                <w:sz w:val="16"/>
              </w:rPr>
            </w:pPr>
            <w:r>
              <w:rPr>
                <w:sz w:val="16"/>
              </w:rPr>
              <w:t>GESEG (DITEC)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  <w:rPr>
          <w:b/>
          <w:sz w:val="14"/>
        </w:rPr>
      </w:pPr>
      <w:r>
        <w:rPr>
          <w:b/>
          <w:w w:val="105"/>
          <w:sz w:val="14"/>
        </w:rPr>
        <w:t>NORMATIVOS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QUE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DISCIPLINAM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OS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SERVIÇOS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OU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AQUISIÇÃO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SEREM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CONTRATADOS,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ACORDO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COM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SUA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NATUREZA:</w:t>
      </w:r>
    </w:p>
    <w:p>
      <w:pPr>
        <w:pStyle w:val="Heading1"/>
        <w:spacing w:line="235" w:lineRule="auto" w:before="84"/>
        <w:ind w:left="180" w:right="400"/>
        <w:jc w:val="both"/>
      </w:pPr>
      <w:r>
        <w:rPr/>
        <w:t>O serviço a ser adquirido enquadra-se na classificação de bens comuns, nos termos da Lei n° 10.520, de 2002, do Decreto n° 3.555, de 2000, e do Decreto 5.450,</w:t>
      </w:r>
      <w:r>
        <w:rPr>
          <w:spacing w:val="-37"/>
        </w:rPr>
        <w:t> </w:t>
      </w:r>
      <w:r>
        <w:rPr/>
        <w:t>de 2005.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139" w:after="0"/>
        <w:ind w:left="286" w:right="0" w:hanging="147"/>
        <w:jc w:val="left"/>
        <w:rPr>
          <w:b/>
          <w:sz w:val="14"/>
        </w:rPr>
      </w:pPr>
      <w:r>
        <w:rPr>
          <w:b/>
          <w:w w:val="105"/>
          <w:sz w:val="14"/>
        </w:rPr>
        <w:t>ANÁLISE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CONTRATAÇÃO:</w:t>
      </w:r>
    </w:p>
    <w:p>
      <w:pPr>
        <w:pStyle w:val="Heading1"/>
        <w:spacing w:line="235" w:lineRule="auto" w:before="83"/>
        <w:ind w:left="180" w:right="361"/>
      </w:pPr>
      <w:r>
        <w:rPr/>
        <w:t>O objetivo deste documento é proporcionar um artefato que possa prever o acontecimento de eventuais riscos, que podem afetar a programação do projeto ou a</w:t>
      </w:r>
      <w:r>
        <w:rPr>
          <w:spacing w:val="1"/>
        </w:rPr>
        <w:t> </w:t>
      </w:r>
      <w:r>
        <w:rPr/>
        <w:t>qualidade da documentação que estão sendo desenvolvidas. Este documento abordará uma estratégia para identificar se o risco está ocorrendo, e possui estratégia</w:t>
      </w:r>
      <w:r>
        <w:rPr>
          <w:spacing w:val="-37"/>
        </w:rPr>
        <w:t> </w:t>
      </w:r>
      <w:r>
        <w:rPr/>
        <w:t>para</w:t>
      </w:r>
      <w:r>
        <w:rPr>
          <w:spacing w:val="-1"/>
        </w:rPr>
        <w:t> </w:t>
      </w:r>
      <w:r>
        <w:rPr/>
        <w:t>minimizar o impacto do risco e um plano de contingência para lidar com</w:t>
      </w:r>
      <w:r>
        <w:rPr>
          <w:spacing w:val="-1"/>
        </w:rPr>
        <w:t> </w:t>
      </w:r>
      <w:r>
        <w:rPr/>
        <w:t>o risco se isto ocorrer.</w:t>
      </w: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86" w:after="20"/>
        <w:ind w:left="360" w:right="0" w:hanging="221"/>
        <w:jc w:val="left"/>
        <w:rPr>
          <w:sz w:val="14"/>
        </w:rPr>
      </w:pPr>
      <w:r>
        <w:rPr>
          <w:w w:val="105"/>
          <w:sz w:val="14"/>
        </w:rPr>
        <w:t>ANÁLISE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RISCOS</w:t>
      </w:r>
    </w:p>
    <w:tbl>
      <w:tblPr>
        <w:tblW w:w="0" w:type="auto"/>
        <w:jc w:val="left"/>
        <w:tblInd w:w="18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1151"/>
        <w:gridCol w:w="2052"/>
        <w:gridCol w:w="2763"/>
        <w:gridCol w:w="1782"/>
      </w:tblGrid>
      <w:tr>
        <w:trPr>
          <w:trHeight w:val="555" w:hRule="atLeast"/>
        </w:trPr>
        <w:tc>
          <w:tcPr>
            <w:tcW w:w="2092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738" w:right="7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RISCO</w:t>
            </w:r>
          </w:p>
        </w:tc>
        <w:tc>
          <w:tcPr>
            <w:tcW w:w="1151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302"/>
              <w:rPr>
                <w:b/>
                <w:sz w:val="17"/>
              </w:rPr>
            </w:pPr>
            <w:r>
              <w:rPr>
                <w:b/>
                <w:sz w:val="17"/>
              </w:rPr>
              <w:t>DANO</w:t>
            </w:r>
          </w:p>
        </w:tc>
        <w:tc>
          <w:tcPr>
            <w:tcW w:w="2052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69"/>
              <w:rPr>
                <w:b/>
                <w:sz w:val="17"/>
              </w:rPr>
            </w:pPr>
            <w:r>
              <w:rPr>
                <w:b/>
                <w:sz w:val="17"/>
              </w:rPr>
              <w:t>AÇÃO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PREVENTIVA</w:t>
            </w:r>
          </w:p>
        </w:tc>
        <w:tc>
          <w:tcPr>
            <w:tcW w:w="2763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375"/>
              <w:rPr>
                <w:b/>
                <w:sz w:val="17"/>
              </w:rPr>
            </w:pPr>
            <w:r>
              <w:rPr>
                <w:b/>
                <w:sz w:val="17"/>
              </w:rPr>
              <w:t>AÇÃO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CONTIGÊCIA</w:t>
            </w:r>
          </w:p>
        </w:tc>
        <w:tc>
          <w:tcPr>
            <w:tcW w:w="17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31"/>
              <w:rPr>
                <w:b/>
                <w:sz w:val="17"/>
              </w:rPr>
            </w:pPr>
            <w:r>
              <w:rPr>
                <w:b/>
                <w:sz w:val="17"/>
              </w:rPr>
              <w:t>RESPONSÁVEL</w:t>
            </w:r>
          </w:p>
        </w:tc>
      </w:tr>
      <w:tr>
        <w:trPr>
          <w:trHeight w:val="1086" w:hRule="atLeast"/>
        </w:trPr>
        <w:tc>
          <w:tcPr>
            <w:tcW w:w="209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49"/>
              <w:ind w:left="7" w:right="433"/>
              <w:rPr>
                <w:sz w:val="16"/>
              </w:rPr>
            </w:pPr>
            <w:r>
              <w:rPr>
                <w:sz w:val="16"/>
              </w:rPr>
              <w:t>Pane lógico na Certifical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1151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7" w:right="109"/>
              <w:rPr>
                <w:sz w:val="16"/>
              </w:rPr>
            </w:pPr>
            <w:r>
              <w:rPr>
                <w:spacing w:val="-1"/>
                <w:sz w:val="16"/>
              </w:rPr>
              <w:t>Paralisação </w:t>
            </w:r>
            <w:r>
              <w:rPr>
                <w:sz w:val="16"/>
              </w:rPr>
              <w:t>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certificações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digitais</w:t>
            </w:r>
          </w:p>
        </w:tc>
        <w:tc>
          <w:tcPr>
            <w:tcW w:w="205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7" w:right="249"/>
              <w:jc w:val="both"/>
              <w:rPr>
                <w:sz w:val="16"/>
              </w:rPr>
            </w:pPr>
            <w:r>
              <w:rPr>
                <w:sz w:val="16"/>
              </w:rPr>
              <w:t>Exigir competência técnica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 prestação dos serviços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especializados</w:t>
            </w:r>
          </w:p>
        </w:tc>
        <w:tc>
          <w:tcPr>
            <w:tcW w:w="2763" w:type="dxa"/>
          </w:tcPr>
          <w:p>
            <w:pPr>
              <w:pStyle w:val="TableParagraph"/>
              <w:spacing w:line="235" w:lineRule="auto"/>
              <w:ind w:left="7" w:right="96"/>
              <w:rPr>
                <w:sz w:val="16"/>
              </w:rPr>
            </w:pPr>
            <w:r>
              <w:rPr>
                <w:sz w:val="16"/>
              </w:rPr>
              <w:t>Solicitar os ajustes necessários para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prestação dos serviços de acordo com 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especificações definidas no edital dentro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 prazo estabelecido. Caso não seja</w:t>
            </w:r>
          </w:p>
          <w:p>
            <w:pPr>
              <w:pStyle w:val="TableParagraph"/>
              <w:spacing w:line="180" w:lineRule="exact"/>
              <w:ind w:left="7" w:right="256"/>
              <w:rPr>
                <w:sz w:val="16"/>
              </w:rPr>
            </w:pPr>
            <w:r>
              <w:rPr>
                <w:sz w:val="16"/>
              </w:rPr>
              <w:t>cumprido no prazo, aplicar as sanções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previstas no edital</w:t>
            </w:r>
          </w:p>
        </w:tc>
        <w:tc>
          <w:tcPr>
            <w:tcW w:w="1782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49"/>
              <w:ind w:left="447" w:right="404" w:hanging="21"/>
              <w:rPr>
                <w:sz w:val="16"/>
              </w:rPr>
            </w:pPr>
            <w:r>
              <w:rPr>
                <w:spacing w:val="-1"/>
                <w:sz w:val="16"/>
              </w:rPr>
              <w:t>GESTOR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CONTRATO</w:t>
            </w:r>
          </w:p>
        </w:tc>
      </w:tr>
      <w:tr>
        <w:trPr>
          <w:trHeight w:val="545" w:hRule="atLeast"/>
        </w:trPr>
        <w:tc>
          <w:tcPr>
            <w:tcW w:w="2092" w:type="dxa"/>
          </w:tcPr>
          <w:p>
            <w:pPr>
              <w:pStyle w:val="TableParagraph"/>
              <w:spacing w:line="235" w:lineRule="auto" w:before="86"/>
              <w:ind w:left="7" w:right="371"/>
              <w:rPr>
                <w:sz w:val="16"/>
              </w:rPr>
            </w:pPr>
            <w:r>
              <w:rPr>
                <w:sz w:val="16"/>
              </w:rPr>
              <w:t>Atraso no atendimento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chamados</w:t>
            </w:r>
          </w:p>
        </w:tc>
        <w:tc>
          <w:tcPr>
            <w:tcW w:w="1151" w:type="dxa"/>
          </w:tcPr>
          <w:p>
            <w:pPr>
              <w:pStyle w:val="TableParagraph"/>
              <w:spacing w:line="235" w:lineRule="auto"/>
              <w:ind w:left="7" w:right="171"/>
              <w:rPr>
                <w:sz w:val="16"/>
              </w:rPr>
            </w:pPr>
            <w:r>
              <w:rPr>
                <w:spacing w:val="-1"/>
                <w:sz w:val="16"/>
              </w:rPr>
              <w:t>Paralisação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serviços e</w:t>
            </w:r>
          </w:p>
          <w:p>
            <w:pPr>
              <w:pStyle w:val="TableParagraph"/>
              <w:spacing w:line="169" w:lineRule="exact"/>
              <w:ind w:left="7"/>
              <w:rPr>
                <w:sz w:val="16"/>
              </w:rPr>
            </w:pPr>
            <w:r>
              <w:rPr>
                <w:sz w:val="16"/>
              </w:rPr>
              <w:t>sistemas</w:t>
            </w:r>
          </w:p>
        </w:tc>
        <w:tc>
          <w:tcPr>
            <w:tcW w:w="2052" w:type="dxa"/>
          </w:tcPr>
          <w:p>
            <w:pPr>
              <w:pStyle w:val="TableParagraph"/>
              <w:spacing w:line="175" w:lineRule="exact"/>
              <w:ind w:left="7"/>
              <w:rPr>
                <w:sz w:val="16"/>
              </w:rPr>
            </w:pPr>
            <w:r>
              <w:rPr>
                <w:sz w:val="16"/>
              </w:rPr>
              <w:t>Estabelecer no edital prazo</w:t>
            </w:r>
          </w:p>
          <w:p>
            <w:pPr>
              <w:pStyle w:val="TableParagraph"/>
              <w:spacing w:line="180" w:lineRule="exact"/>
              <w:ind w:left="7" w:right="47"/>
              <w:rPr>
                <w:sz w:val="16"/>
              </w:rPr>
            </w:pPr>
            <w:r>
              <w:rPr>
                <w:sz w:val="16"/>
              </w:rPr>
              <w:t>máximo para atendimento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chamados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rPr>
                <w:sz w:val="16"/>
              </w:rPr>
            </w:pPr>
            <w:r>
              <w:rPr>
                <w:sz w:val="16"/>
              </w:rPr>
              <w:t>Aplicar as sanções previstas no contrato</w:t>
            </w:r>
          </w:p>
        </w:tc>
        <w:tc>
          <w:tcPr>
            <w:tcW w:w="17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86"/>
              <w:ind w:left="447" w:right="404" w:hanging="21"/>
              <w:rPr>
                <w:sz w:val="16"/>
              </w:rPr>
            </w:pPr>
            <w:r>
              <w:rPr>
                <w:spacing w:val="-1"/>
                <w:sz w:val="16"/>
              </w:rPr>
              <w:t>GESTOR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CONTRATO</w:t>
            </w:r>
          </w:p>
        </w:tc>
      </w:tr>
      <w:tr>
        <w:trPr>
          <w:trHeight w:val="905" w:hRule="atLeast"/>
        </w:trPr>
        <w:tc>
          <w:tcPr>
            <w:tcW w:w="209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7" w:right="611"/>
              <w:rPr>
                <w:sz w:val="16"/>
              </w:rPr>
            </w:pPr>
            <w:r>
              <w:rPr>
                <w:sz w:val="16"/>
              </w:rPr>
              <w:t>Atraso na solução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chamados</w:t>
            </w:r>
          </w:p>
        </w:tc>
        <w:tc>
          <w:tcPr>
            <w:tcW w:w="115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5" w:lineRule="auto"/>
              <w:ind w:left="7" w:right="269"/>
              <w:rPr>
                <w:sz w:val="16"/>
              </w:rPr>
            </w:pPr>
            <w:r>
              <w:rPr>
                <w:spacing w:val="-1"/>
                <w:sz w:val="16"/>
              </w:rPr>
              <w:t>Tribunal não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usufruir da</w:t>
            </w:r>
          </w:p>
          <w:p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solução</w:t>
            </w:r>
          </w:p>
          <w:p>
            <w:pPr>
              <w:pStyle w:val="TableParagraph"/>
              <w:spacing w:line="180" w:lineRule="exact"/>
              <w:ind w:left="7" w:right="35"/>
              <w:rPr>
                <w:sz w:val="16"/>
              </w:rPr>
            </w:pPr>
            <w:r>
              <w:rPr>
                <w:spacing w:val="-1"/>
                <w:sz w:val="16"/>
              </w:rPr>
              <w:t>conforme </w:t>
            </w:r>
            <w:r>
              <w:rPr>
                <w:sz w:val="16"/>
              </w:rPr>
              <w:t>estava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previsto</w:t>
            </w:r>
          </w:p>
        </w:tc>
        <w:tc>
          <w:tcPr>
            <w:tcW w:w="205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35" w:lineRule="auto" w:before="1"/>
              <w:ind w:left="7" w:right="207"/>
              <w:rPr>
                <w:sz w:val="16"/>
              </w:rPr>
            </w:pPr>
            <w:r>
              <w:rPr>
                <w:sz w:val="16"/>
              </w:rPr>
              <w:t>Acompanhar a execução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contrato e os prazos para</w:t>
            </w:r>
          </w:p>
          <w:p>
            <w:pPr>
              <w:pStyle w:val="TableParagraph"/>
              <w:spacing w:line="181" w:lineRule="exact"/>
              <w:ind w:left="7"/>
              <w:rPr>
                <w:sz w:val="16"/>
              </w:rPr>
            </w:pPr>
            <w:r>
              <w:rPr>
                <w:sz w:val="16"/>
              </w:rPr>
              <w:t>execução do mesmo;</w:t>
            </w:r>
          </w:p>
        </w:tc>
        <w:tc>
          <w:tcPr>
            <w:tcW w:w="276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6"/>
              <w:ind w:left="7"/>
              <w:rPr>
                <w:sz w:val="16"/>
              </w:rPr>
            </w:pPr>
            <w:r>
              <w:rPr>
                <w:sz w:val="16"/>
              </w:rPr>
              <w:t>Aplicar as sanções previstas no contrato;</w:t>
            </w:r>
          </w:p>
        </w:tc>
        <w:tc>
          <w:tcPr>
            <w:tcW w:w="178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447" w:right="404" w:hanging="21"/>
              <w:rPr>
                <w:sz w:val="16"/>
              </w:rPr>
            </w:pPr>
            <w:r>
              <w:rPr>
                <w:spacing w:val="-1"/>
                <w:sz w:val="16"/>
              </w:rPr>
              <w:t>GESTOR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CONTRATO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0" w:after="20"/>
        <w:ind w:left="360" w:right="0" w:hanging="221"/>
        <w:jc w:val="left"/>
        <w:rPr>
          <w:sz w:val="14"/>
        </w:rPr>
      </w:pPr>
      <w:r>
        <w:rPr/>
        <w:pict>
          <v:group style="position:absolute;margin-left:483.422241pt;margin-top:8.536986pt;width:1.55pt;height:45.55pt;mso-position-horizontal-relative:page;mso-position-vertical-relative:paragraph;z-index:15728640" coordorigin="9668,171" coordsize="31,911">
            <v:shape style="position:absolute;left:9688;top:170;width:10;height:911" coordorigin="9688,171" coordsize="10,911" path="m9698,1082l9688,1082,9688,181,9698,171,9698,1082xe" filled="true" fillcolor="#2b2b2b" stroked="false">
              <v:path arrowok="t"/>
              <v:fill type="solid"/>
            </v:shape>
            <v:shape style="position:absolute;left:9668;top:991;width:10;height:91" coordorigin="9668,992" coordsize="10,91" path="m9678,1082l9668,1082,9668,1002,9678,992,9678,108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005577pt;margin-top:8.536986pt;width:1.55pt;height:45.55pt;mso-position-horizontal-relative:page;mso-position-vertical-relative:paragraph;z-index:15729152" coordorigin="700,171" coordsize="31,911">
            <v:rect style="position:absolute;left:700;top:170;width:10;height:911" filled="true" fillcolor="#808080" stroked="false">
              <v:fill type="solid"/>
            </v:rect>
            <v:rect style="position:absolute;left:720;top:991;width:10;height:91" filled="true" fillcolor="#2b2b2b" stroked="false">
              <v:fill type="solid"/>
            </v:rect>
            <w10:wrap type="none"/>
          </v:group>
        </w:pict>
      </w:r>
      <w:r>
        <w:rPr/>
        <w:pict>
          <v:group style="position:absolute;margin-left:372.319pt;margin-top:49.575119pt;width:1.55pt;height:4.55pt;mso-position-horizontal-relative:page;mso-position-vertical-relative:paragraph;z-index:15729664" coordorigin="7446,992" coordsize="31,91">
            <v:shape style="position:absolute;left:7446;top:991;width:10;height:91" coordorigin="7446,992" coordsize="10,91" path="m7456,1082l7446,1082,7446,1002,7456,992,7456,1082xe" filled="true" fillcolor="#808080" stroked="false">
              <v:path arrowok="t"/>
              <v:fill type="solid"/>
            </v:shape>
            <v:rect style="position:absolute;left:7466;top:991;width:10;height:91" filled="true" fillcolor="#2b2b2b" stroked="false">
              <v:fill type="solid"/>
            </v:rect>
            <w10:wrap type="none"/>
          </v:group>
        </w:pict>
      </w:r>
      <w:r>
        <w:rPr/>
        <w:pict>
          <v:group style="position:absolute;margin-left:411.855743pt;margin-top:49.575119pt;width:1.55pt;height:4.55pt;mso-position-horizontal-relative:page;mso-position-vertical-relative:paragraph;z-index:15730176" coordorigin="8237,992" coordsize="31,91">
            <v:shape style="position:absolute;left:8237;top:991;width:10;height:91" coordorigin="8237,992" coordsize="10,91" path="m8247,1082l8237,1082,8237,1002,8247,992,8247,1082xe" filled="true" fillcolor="#808080" stroked="false">
              <v:path arrowok="t"/>
              <v:fill type="solid"/>
            </v:shape>
            <v:rect style="position:absolute;left:8257;top:991;width:10;height:91" filled="true" fillcolor="#2b2b2b" stroked="false">
              <v:fill type="solid"/>
            </v:rect>
            <w10:wrap type="none"/>
          </v:group>
        </w:pict>
      </w:r>
      <w:r>
        <w:rPr/>
        <w:pict>
          <v:group style="position:absolute;margin-left:445.88736pt;margin-top:49.575119pt;width:1.55pt;height:4.55pt;mso-position-horizontal-relative:page;mso-position-vertical-relative:paragraph;z-index:15730688" coordorigin="8918,992" coordsize="31,91">
            <v:shape style="position:absolute;left:8917;top:991;width:10;height:91" coordorigin="8918,992" coordsize="10,91" path="m8928,1082l8918,1082,8918,1002,8928,992,8928,1082xe" filled="true" fillcolor="#808080" stroked="false">
              <v:path arrowok="t"/>
              <v:fill type="solid"/>
            </v:shape>
            <v:rect style="position:absolute;left:8937;top:991;width:10;height:91" filled="true" fillcolor="#2b2b2b" stroked="false">
              <v:fill type="solid"/>
            </v:rect>
            <w10:wrap type="none"/>
          </v:group>
        </w:pict>
      </w:r>
      <w:r>
        <w:rPr>
          <w:w w:val="105"/>
          <w:sz w:val="14"/>
        </w:rPr>
        <w:t>ADERÊNCIA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SOLUÇÕES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DISPONÍVEIS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POLITICAS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GOVERNO:</w:t>
      </w:r>
    </w:p>
    <w:tbl>
      <w:tblPr>
        <w:tblW w:w="0" w:type="auto"/>
        <w:jc w:val="left"/>
        <w:tblInd w:w="16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6"/>
        <w:gridCol w:w="790"/>
        <w:gridCol w:w="680"/>
        <w:gridCol w:w="750"/>
      </w:tblGrid>
      <w:tr>
        <w:trPr>
          <w:trHeight w:val="755" w:hRule="atLeast"/>
        </w:trPr>
        <w:tc>
          <w:tcPr>
            <w:tcW w:w="6746" w:type="dxa"/>
            <w:tcBorders>
              <w:left w:val="single" w:sz="6" w:space="0" w:color="2B2B2B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868" w:right="284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REQUISITO</w:t>
            </w:r>
          </w:p>
        </w:tc>
        <w:tc>
          <w:tcPr>
            <w:tcW w:w="79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SIM</w:t>
            </w:r>
          </w:p>
        </w:tc>
        <w:tc>
          <w:tcPr>
            <w:tcW w:w="68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NÃO</w:t>
            </w:r>
          </w:p>
        </w:tc>
        <w:tc>
          <w:tcPr>
            <w:tcW w:w="75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26" w:right="22" w:firstLine="139"/>
              <w:rPr>
                <w:b/>
                <w:sz w:val="17"/>
              </w:rPr>
            </w:pPr>
            <w:r>
              <w:rPr>
                <w:b/>
                <w:sz w:val="17"/>
              </w:rPr>
              <w:t>NÃO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APLICA</w:t>
            </w:r>
          </w:p>
        </w:tc>
      </w:tr>
    </w:tbl>
    <w:p>
      <w:pPr>
        <w:spacing w:after="0" w:line="244" w:lineRule="auto"/>
        <w:rPr>
          <w:sz w:val="17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5" w:top="560" w:bottom="480" w:left="560" w:right="440"/>
          <w:pgNumType w:start="1"/>
        </w:sectPr>
      </w:pPr>
    </w:p>
    <w:tbl>
      <w:tblPr>
        <w:tblW w:w="0" w:type="auto"/>
        <w:jc w:val="left"/>
        <w:tblInd w:w="18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6"/>
        <w:gridCol w:w="790"/>
        <w:gridCol w:w="680"/>
        <w:gridCol w:w="750"/>
      </w:tblGrid>
      <w:tr>
        <w:trPr>
          <w:trHeight w:val="182" w:hRule="atLeast"/>
        </w:trPr>
        <w:tc>
          <w:tcPr>
            <w:tcW w:w="6746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Solução encontra-se implantada 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outro órgão ou entidade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 Administração Pública?</w:t>
            </w: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  <w:tcBorders>
              <w:top w:val="nil"/>
              <w:right w:val="double" w:sz="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6746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A Solução está disponível no Portal do Software Público Brasileiro?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85" w:hRule="atLeast"/>
        </w:trPr>
        <w:tc>
          <w:tcPr>
            <w:tcW w:w="6746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A Solução é um software livre ou software público?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365" w:hRule="atLeast"/>
        </w:trPr>
        <w:tc>
          <w:tcPr>
            <w:tcW w:w="6746" w:type="dxa"/>
          </w:tcPr>
          <w:p>
            <w:pPr>
              <w:pStyle w:val="TableParagraph"/>
              <w:spacing w:line="175" w:lineRule="exact"/>
              <w:ind w:left="7"/>
              <w:rPr>
                <w:sz w:val="16"/>
              </w:rPr>
            </w:pPr>
            <w:r>
              <w:rPr>
                <w:sz w:val="16"/>
              </w:rPr>
              <w:t>A Solução é aderente às políticas, premissas e especificações técnicas definidas pelos Padrões e- PING,</w:t>
            </w:r>
          </w:p>
          <w:p>
            <w:pPr>
              <w:pStyle w:val="TableParagraph"/>
              <w:spacing w:line="170" w:lineRule="exact"/>
              <w:ind w:left="7"/>
              <w:rPr>
                <w:sz w:val="16"/>
              </w:rPr>
            </w:pPr>
            <w:r>
              <w:rPr>
                <w:sz w:val="16"/>
              </w:rPr>
              <w:t>e-MAG?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3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185" w:hRule="atLeast"/>
        </w:trPr>
        <w:tc>
          <w:tcPr>
            <w:tcW w:w="6746" w:type="dxa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A Solução é aderente às regulamentações da ICP-Brasil?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5" w:lineRule="exact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545" w:hRule="atLeast"/>
        </w:trPr>
        <w:tc>
          <w:tcPr>
            <w:tcW w:w="674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5" w:lineRule="auto"/>
              <w:ind w:left="7"/>
              <w:rPr>
                <w:sz w:val="16"/>
              </w:rPr>
            </w:pPr>
            <w:r>
              <w:rPr>
                <w:sz w:val="16"/>
              </w:rPr>
              <w:t>A Solução é aderente às orientações, premissas e especificações técnicas e funcionais definidas 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Modelo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Requisitos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Sistemas Informatizados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Processos 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Poder</w:t>
            </w:r>
          </w:p>
          <w:p>
            <w:pPr>
              <w:pStyle w:val="TableParagraph"/>
              <w:spacing w:line="169" w:lineRule="exact"/>
              <w:ind w:left="7"/>
              <w:rPr>
                <w:sz w:val="16"/>
              </w:rPr>
            </w:pPr>
            <w:r>
              <w:rPr>
                <w:sz w:val="16"/>
              </w:rPr>
              <w:t>Judiciário (Moreq-Jus)?</w:t>
            </w:r>
          </w:p>
        </w:tc>
        <w:tc>
          <w:tcPr>
            <w:tcW w:w="79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5795"/>
        <w:gridCol w:w="3268"/>
      </w:tblGrid>
      <w:tr>
        <w:trPr>
          <w:trHeight w:val="555" w:hRule="atLeast"/>
        </w:trPr>
        <w:tc>
          <w:tcPr>
            <w:tcW w:w="1066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402"/>
              <w:rPr>
                <w:b/>
                <w:sz w:val="17"/>
              </w:rPr>
            </w:pPr>
            <w:r>
              <w:rPr>
                <w:b/>
                <w:sz w:val="17"/>
              </w:rPr>
              <w:t>RECURSOS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NECESSÁRIOS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À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CONTINUIDADE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NEGÓCIO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DURANTE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APÓS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EXECUÇÃO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CONTRATO</w:t>
            </w:r>
          </w:p>
        </w:tc>
      </w:tr>
      <w:tr>
        <w:trPr>
          <w:trHeight w:val="345" w:hRule="atLeast"/>
        </w:trPr>
        <w:tc>
          <w:tcPr>
            <w:tcW w:w="10664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73"/>
              <w:ind w:left="5307" w:right="4053"/>
              <w:jc w:val="center"/>
              <w:rPr>
                <w:sz w:val="16"/>
              </w:rPr>
            </w:pPr>
            <w:r>
              <w:rPr>
                <w:sz w:val="16"/>
              </w:rPr>
              <w:t>Recursos Humanos</w:t>
            </w:r>
          </w:p>
        </w:tc>
      </w:tr>
      <w:tr>
        <w:trPr>
          <w:trHeight w:val="755" w:hRule="atLeast"/>
        </w:trPr>
        <w:tc>
          <w:tcPr>
            <w:tcW w:w="1601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RECURSO</w:t>
            </w:r>
          </w:p>
        </w:tc>
        <w:tc>
          <w:tcPr>
            <w:tcW w:w="579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59"/>
              <w:rPr>
                <w:b/>
                <w:sz w:val="17"/>
              </w:rPr>
            </w:pPr>
            <w:r>
              <w:rPr>
                <w:b/>
                <w:sz w:val="17"/>
              </w:rPr>
              <w:t>NECESSIDADE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CONHECIMENTO</w:t>
            </w:r>
          </w:p>
        </w:tc>
        <w:tc>
          <w:tcPr>
            <w:tcW w:w="3268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623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AÇÃO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OBTENÇÃO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RE</w:t>
            </w:r>
          </w:p>
          <w:p>
            <w:pPr>
              <w:pStyle w:val="TableParagraph"/>
              <w:spacing w:before="5"/>
              <w:ind w:left="1609"/>
              <w:rPr>
                <w:b/>
                <w:sz w:val="17"/>
              </w:rPr>
            </w:pPr>
            <w:r>
              <w:rPr>
                <w:b/>
                <w:sz w:val="17"/>
              </w:rPr>
              <w:t>RESPONSÁVEL</w:t>
            </w:r>
          </w:p>
        </w:tc>
      </w:tr>
      <w:tr>
        <w:trPr>
          <w:trHeight w:val="1746" w:hRule="atLeast"/>
        </w:trPr>
        <w:tc>
          <w:tcPr>
            <w:tcW w:w="1601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7" w:right="391"/>
              <w:rPr>
                <w:sz w:val="16"/>
              </w:rPr>
            </w:pPr>
            <w:r>
              <w:rPr>
                <w:sz w:val="16"/>
              </w:rPr>
              <w:t>Equipe técnica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Contratada</w:t>
            </w:r>
          </w:p>
        </w:tc>
        <w:tc>
          <w:tcPr>
            <w:tcW w:w="579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Conhecimento técnico no suporte e manutenção da licença de certificação digital;</w:t>
            </w:r>
          </w:p>
          <w:p>
            <w:pPr>
              <w:pStyle w:val="TableParagraph"/>
              <w:spacing w:line="235" w:lineRule="auto" w:before="159"/>
              <w:ind w:left="8" w:right="434"/>
              <w:rPr>
                <w:sz w:val="16"/>
              </w:rPr>
            </w:pPr>
            <w:r>
              <w:rPr>
                <w:sz w:val="16"/>
              </w:rPr>
              <w:t>Conhecimento técnico para dar suporte e sanar as diversas dúvidas dos técnicos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equipe de TI do TJAC</w:t>
            </w:r>
          </w:p>
        </w:tc>
        <w:tc>
          <w:tcPr>
            <w:tcW w:w="3268" w:type="dxa"/>
            <w:tcBorders>
              <w:bottom w:val="double" w:sz="2" w:space="0" w:color="808080"/>
              <w:right w:val="nil"/>
            </w:tcBorders>
          </w:tcPr>
          <w:p>
            <w:pPr>
              <w:pStyle w:val="TableParagraph"/>
              <w:spacing w:line="235" w:lineRule="auto" w:before="156"/>
              <w:ind w:left="8" w:right="-44"/>
              <w:rPr>
                <w:sz w:val="16"/>
              </w:rPr>
            </w:pPr>
            <w:r>
              <w:rPr>
                <w:sz w:val="16"/>
              </w:rPr>
              <w:t>A obtenção se dá através da abertura de um chama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Desk (via web, telefone) da contratada. Após a abe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um prazo para resolução do incidente, garantindo,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continuidade do serviço;</w:t>
            </w:r>
          </w:p>
          <w:p>
            <w:pPr>
              <w:pStyle w:val="TableParagraph"/>
              <w:spacing w:line="235" w:lineRule="auto" w:before="160"/>
              <w:ind w:left="8" w:right="-44"/>
              <w:rPr>
                <w:sz w:val="16"/>
              </w:rPr>
            </w:pPr>
            <w:r>
              <w:rPr>
                <w:sz w:val="16"/>
              </w:rPr>
              <w:t>No caso da intervenção local, a equipe técnica seg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cronograma que detalhará as etapas para implantaç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solução.</w:t>
            </w:r>
          </w:p>
        </w:tc>
      </w:tr>
    </w:tbl>
    <w:p>
      <w:pPr>
        <w:pStyle w:val="BodyText"/>
        <w:spacing w:before="10"/>
        <w:rPr>
          <w:sz w:val="6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100" w:after="0"/>
        <w:ind w:left="286" w:right="0" w:hanging="147"/>
        <w:jc w:val="left"/>
        <w:rPr>
          <w:b/>
          <w:sz w:val="14"/>
        </w:rPr>
      </w:pPr>
      <w:r>
        <w:rPr>
          <w:b/>
          <w:w w:val="105"/>
          <w:sz w:val="14"/>
        </w:rPr>
        <w:t>ALINHAMENTO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AO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PLANO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INSTITUCIONAL: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54" w:lineRule="auto"/>
        <w:ind w:left="140" w:right="361"/>
      </w:pP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certificação</w:t>
      </w:r>
      <w:r>
        <w:rPr>
          <w:spacing w:val="-2"/>
          <w:w w:val="105"/>
        </w:rPr>
        <w:t> </w:t>
      </w:r>
      <w:r>
        <w:rPr>
          <w:w w:val="105"/>
        </w:rPr>
        <w:t>digital</w:t>
      </w:r>
      <w:r>
        <w:rPr>
          <w:spacing w:val="-1"/>
          <w:w w:val="105"/>
        </w:rPr>
        <w:t> </w:t>
      </w:r>
      <w:r>
        <w:rPr>
          <w:w w:val="105"/>
        </w:rPr>
        <w:t>proporcioná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aumento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segurança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acesso</w:t>
      </w:r>
      <w:r>
        <w:rPr>
          <w:spacing w:val="-2"/>
          <w:w w:val="105"/>
        </w:rPr>
        <w:t> </w:t>
      </w:r>
      <w:r>
        <w:rPr>
          <w:w w:val="105"/>
        </w:rPr>
        <w:t>aos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1"/>
          <w:w w:val="105"/>
        </w:rPr>
        <w:t> </w:t>
      </w:r>
      <w:r>
        <w:rPr>
          <w:w w:val="105"/>
        </w:rPr>
        <w:t>online</w:t>
      </w:r>
      <w:r>
        <w:rPr>
          <w:spacing w:val="-2"/>
          <w:w w:val="105"/>
        </w:rPr>
        <w:t> </w:t>
      </w:r>
      <w:r>
        <w:rPr>
          <w:w w:val="105"/>
        </w:rPr>
        <w:t>prestados</w:t>
      </w:r>
      <w:r>
        <w:rPr>
          <w:spacing w:val="-1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Tribunal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Justiça,</w:t>
      </w:r>
      <w:r>
        <w:rPr>
          <w:spacing w:val="-2"/>
          <w:w w:val="105"/>
        </w:rPr>
        <w:t> </w:t>
      </w:r>
      <w:r>
        <w:rPr>
          <w:w w:val="105"/>
        </w:rPr>
        <w:t>reforçando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proteção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todos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2"/>
          <w:w w:val="105"/>
        </w:rPr>
        <w:t> </w:t>
      </w:r>
      <w:r>
        <w:rPr>
          <w:w w:val="105"/>
        </w:rPr>
        <w:t>dados</w:t>
      </w:r>
      <w:r>
        <w:rPr>
          <w:spacing w:val="-2"/>
          <w:w w:val="105"/>
        </w:rPr>
        <w:t> </w:t>
      </w:r>
      <w:r>
        <w:rPr>
          <w:w w:val="105"/>
        </w:rPr>
        <w:t>trafegados</w:t>
      </w:r>
      <w:r>
        <w:rPr>
          <w:spacing w:val="-33"/>
          <w:w w:val="105"/>
        </w:rPr>
        <w:t> </w:t>
      </w:r>
      <w:r>
        <w:rPr>
          <w:w w:val="105"/>
        </w:rPr>
        <w:t>entre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clientes</w:t>
      </w:r>
      <w:r>
        <w:rPr>
          <w:spacing w:val="-1"/>
          <w:w w:val="105"/>
        </w:rPr>
        <w:t> </w:t>
      </w:r>
      <w:r>
        <w:rPr>
          <w:w w:val="105"/>
        </w:rPr>
        <w:t>externos</w:t>
      </w:r>
      <w:r>
        <w:rPr>
          <w:spacing w:val="-1"/>
          <w:w w:val="105"/>
        </w:rPr>
        <w:t> </w:t>
      </w:r>
      <w:r>
        <w:rPr>
          <w:w w:val="105"/>
        </w:rPr>
        <w:t>(advogados,</w:t>
      </w:r>
      <w:r>
        <w:rPr>
          <w:spacing w:val="-1"/>
          <w:w w:val="105"/>
        </w:rPr>
        <w:t> </w:t>
      </w:r>
      <w:r>
        <w:rPr>
          <w:w w:val="105"/>
        </w:rPr>
        <w:t>jurisdicionados, clientes</w:t>
      </w:r>
      <w:r>
        <w:rPr>
          <w:spacing w:val="-1"/>
          <w:w w:val="105"/>
        </w:rPr>
        <w:t> </w:t>
      </w:r>
      <w:r>
        <w:rPr>
          <w:w w:val="105"/>
        </w:rPr>
        <w:t>diversos)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sites</w:t>
      </w:r>
      <w:r>
        <w:rPr>
          <w:spacing w:val="-1"/>
          <w:w w:val="105"/>
        </w:rPr>
        <w:t> </w:t>
      </w:r>
      <w:r>
        <w:rPr>
          <w:w w:val="105"/>
        </w:rPr>
        <w:t>hospedados no</w:t>
      </w:r>
      <w:r>
        <w:rPr>
          <w:spacing w:val="-1"/>
          <w:w w:val="105"/>
        </w:rPr>
        <w:t> </w:t>
      </w:r>
      <w:r>
        <w:rPr>
          <w:w w:val="105"/>
        </w:rPr>
        <w:t>TJAC.</w:t>
      </w:r>
    </w:p>
    <w:p>
      <w:pPr>
        <w:pStyle w:val="BodyText"/>
        <w:spacing w:line="160" w:lineRule="exact"/>
        <w:ind w:left="140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objetivo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contratação</w:t>
      </w:r>
      <w:r>
        <w:rPr>
          <w:spacing w:val="-1"/>
          <w:w w:val="105"/>
        </w:rPr>
        <w:t> </w:t>
      </w:r>
      <w:r>
        <w:rPr>
          <w:w w:val="105"/>
        </w:rPr>
        <w:t>encontra</w:t>
      </w:r>
      <w:r>
        <w:rPr>
          <w:spacing w:val="-2"/>
          <w:w w:val="105"/>
        </w:rPr>
        <w:t> </w:t>
      </w:r>
      <w:r>
        <w:rPr>
          <w:w w:val="105"/>
        </w:rPr>
        <w:t>respaldo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Planejamento</w:t>
      </w:r>
      <w:r>
        <w:rPr>
          <w:spacing w:val="-1"/>
          <w:w w:val="105"/>
        </w:rPr>
        <w:t> </w:t>
      </w:r>
      <w:r>
        <w:rPr>
          <w:w w:val="105"/>
        </w:rPr>
        <w:t>Estratégico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TI</w:t>
      </w:r>
      <w:r>
        <w:rPr>
          <w:spacing w:val="-1"/>
          <w:w w:val="105"/>
        </w:rPr>
        <w:t> </w:t>
      </w:r>
      <w:r>
        <w:rPr>
          <w:w w:val="105"/>
        </w:rPr>
        <w:t>(PETIC),</w:t>
      </w:r>
      <w:r>
        <w:rPr>
          <w:spacing w:val="-2"/>
          <w:w w:val="105"/>
        </w:rPr>
        <w:t> </w:t>
      </w:r>
      <w:r>
        <w:rPr>
          <w:w w:val="105"/>
        </w:rPr>
        <w:t>estando</w:t>
      </w:r>
      <w:r>
        <w:rPr>
          <w:spacing w:val="-1"/>
          <w:w w:val="105"/>
        </w:rPr>
        <w:t> </w:t>
      </w:r>
      <w:r>
        <w:rPr>
          <w:w w:val="105"/>
        </w:rPr>
        <w:t>inserido</w:t>
      </w:r>
      <w:r>
        <w:rPr>
          <w:spacing w:val="-2"/>
          <w:w w:val="105"/>
        </w:rPr>
        <w:t> </w:t>
      </w:r>
      <w:r>
        <w:rPr>
          <w:w w:val="105"/>
        </w:rPr>
        <w:t>especificamente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Plano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Continuidade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TI.</w:t>
      </w:r>
    </w:p>
    <w:p>
      <w:pPr>
        <w:pStyle w:val="BodyText"/>
        <w:spacing w:line="254" w:lineRule="auto" w:before="9"/>
        <w:ind w:left="140" w:right="151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presente</w:t>
      </w:r>
      <w:r>
        <w:rPr>
          <w:spacing w:val="-2"/>
          <w:w w:val="105"/>
        </w:rPr>
        <w:t> </w:t>
      </w:r>
      <w:r>
        <w:rPr>
          <w:w w:val="105"/>
        </w:rPr>
        <w:t>projeto</w:t>
      </w:r>
      <w:r>
        <w:rPr>
          <w:spacing w:val="-2"/>
          <w:w w:val="105"/>
        </w:rPr>
        <w:t> </w:t>
      </w:r>
      <w:r>
        <w:rPr>
          <w:w w:val="105"/>
        </w:rPr>
        <w:t>faz</w:t>
      </w:r>
      <w:r>
        <w:rPr>
          <w:spacing w:val="-1"/>
          <w:w w:val="105"/>
        </w:rPr>
        <w:t> </w:t>
      </w:r>
      <w:r>
        <w:rPr>
          <w:w w:val="105"/>
        </w:rPr>
        <w:t>parte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conjunto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ações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TI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serão</w:t>
      </w:r>
      <w:r>
        <w:rPr>
          <w:spacing w:val="-2"/>
          <w:w w:val="105"/>
        </w:rPr>
        <w:t> </w:t>
      </w:r>
      <w:r>
        <w:rPr>
          <w:w w:val="105"/>
        </w:rPr>
        <w:t>desenvolvidas</w:t>
      </w:r>
      <w:r>
        <w:rPr>
          <w:spacing w:val="-2"/>
          <w:w w:val="105"/>
        </w:rPr>
        <w:t> </w:t>
      </w:r>
      <w:r>
        <w:rPr>
          <w:w w:val="105"/>
        </w:rPr>
        <w:t>pela</w:t>
      </w:r>
      <w:r>
        <w:rPr>
          <w:spacing w:val="-1"/>
          <w:w w:val="105"/>
        </w:rPr>
        <w:t> </w:t>
      </w:r>
      <w:r>
        <w:rPr>
          <w:w w:val="105"/>
        </w:rPr>
        <w:t>Diretoria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Tecnologia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Informação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está</w:t>
      </w:r>
      <w:r>
        <w:rPr>
          <w:spacing w:val="-2"/>
          <w:w w:val="105"/>
        </w:rPr>
        <w:t> </w:t>
      </w:r>
      <w:r>
        <w:rPr>
          <w:w w:val="105"/>
        </w:rPr>
        <w:t>previsto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Plano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Aquisições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Contratações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TI.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1" w:after="0"/>
        <w:ind w:left="286" w:right="0" w:hanging="147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REQUISITOS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CONTRATAÇÃO:</w:t>
      </w: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9" w:after="0"/>
        <w:ind w:left="360" w:right="0" w:hanging="221"/>
        <w:jc w:val="left"/>
        <w:rPr>
          <w:b/>
          <w:sz w:val="14"/>
        </w:rPr>
      </w:pPr>
      <w:r>
        <w:rPr>
          <w:b/>
          <w:w w:val="105"/>
          <w:sz w:val="14"/>
        </w:rPr>
        <w:t>Requisitos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9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Atender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solicitações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prazos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9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Aceitar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controle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qualidade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realizado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laboratório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oficial.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9" w:after="0"/>
        <w:ind w:left="140" w:right="544" w:firstLine="0"/>
        <w:jc w:val="left"/>
        <w:rPr>
          <w:sz w:val="14"/>
        </w:rPr>
      </w:pPr>
      <w:r>
        <w:rPr>
          <w:w w:val="105"/>
          <w:sz w:val="14"/>
        </w:rPr>
        <w:t>Responder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ônus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referentes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fornecimento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ora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contratado,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tais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fretes,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impostos,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seguros,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encargos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trabalhistas,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previdenciários,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fiscais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comerciais,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decorrentes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apresentar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os respectivos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comprovantes,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quando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solicitados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pelo TJAC.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160" w:lineRule="exact" w:before="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Entregar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serviço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durante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expediente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TJAC.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9" w:after="0"/>
        <w:ind w:left="140" w:right="825" w:firstLine="0"/>
        <w:jc w:val="left"/>
        <w:rPr>
          <w:sz w:val="14"/>
        </w:rPr>
      </w:pPr>
      <w:r>
        <w:rPr>
          <w:w w:val="105"/>
          <w:sz w:val="14"/>
        </w:rPr>
        <w:t>Reparar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indenizar,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dentro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prazo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autoridade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competente,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todas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quaisquer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avarias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danos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causados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bens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terceiros,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decorrentes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omissão 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seus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empregados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160" w:lineRule="exact" w:before="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Substituir,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prazo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Termo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Referência,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data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notificação,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produtos/serviços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entregues,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caso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se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apresentem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impróprios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utilização.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1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Providenciar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seus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empregados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cumpram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normas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internas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relativas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à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segurança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9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Manter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durante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todo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período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vigência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contrato,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condições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ensejaram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sua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habilitação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licitação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9" w:after="0"/>
        <w:ind w:left="140" w:right="312" w:firstLine="0"/>
        <w:jc w:val="left"/>
        <w:rPr>
          <w:sz w:val="14"/>
        </w:rPr>
      </w:pPr>
      <w:r>
        <w:rPr>
          <w:w w:val="105"/>
          <w:sz w:val="14"/>
        </w:rPr>
        <w:t>Não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subcontratar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transferir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outrem,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parte,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definida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neste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Termo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Referência,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prévia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anuência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Caso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ocorra</w:t>
      </w:r>
      <w:r>
        <w:rPr>
          <w:spacing w:val="-3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subcontratação,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mesmo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autorizada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Contratante,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responsabilizará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qualquer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obrigação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encargo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subcontratado.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160" w:lineRule="exact" w:before="0" w:after="0"/>
        <w:ind w:left="580" w:right="0" w:hanging="441"/>
        <w:jc w:val="left"/>
        <w:rPr>
          <w:sz w:val="14"/>
        </w:rPr>
      </w:pPr>
      <w:r>
        <w:rPr>
          <w:w w:val="105"/>
          <w:sz w:val="14"/>
        </w:rPr>
        <w:t>Executar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rapidez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575" w:val="left" w:leader="none"/>
        </w:tabs>
        <w:spacing w:line="240" w:lineRule="auto" w:before="9" w:after="0"/>
        <w:ind w:left="574" w:right="0" w:hanging="435"/>
        <w:jc w:val="left"/>
        <w:rPr>
          <w:sz w:val="14"/>
        </w:rPr>
      </w:pPr>
      <w:r>
        <w:rPr>
          <w:w w:val="105"/>
          <w:sz w:val="14"/>
        </w:rPr>
        <w:t>Cumprir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estritamente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acordo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normas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regulamentam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9" w:after="0"/>
        <w:ind w:left="580" w:right="0" w:hanging="441"/>
        <w:jc w:val="left"/>
        <w:rPr>
          <w:sz w:val="14"/>
        </w:rPr>
      </w:pPr>
      <w:r>
        <w:rPr>
          <w:w w:val="105"/>
          <w:sz w:val="14"/>
        </w:rPr>
        <w:t>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atraso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prestação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serviços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pela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CONTRATADA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aplicar-se-á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multas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sansões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administrativas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previstas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contrato.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  <w:rPr>
          <w:b/>
          <w:sz w:val="14"/>
        </w:rPr>
      </w:pPr>
      <w:r>
        <w:rPr>
          <w:b/>
          <w:spacing w:val="-2"/>
          <w:w w:val="105"/>
          <w:sz w:val="14"/>
        </w:rPr>
        <w:t>ESTIMATIVA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-2"/>
          <w:w w:val="105"/>
          <w:sz w:val="14"/>
        </w:rPr>
        <w:t>DA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CONTRATAÇÃO</w:t>
      </w:r>
    </w:p>
    <w:p>
      <w:pPr>
        <w:pStyle w:val="BodyText"/>
        <w:spacing w:before="9"/>
        <w:ind w:left="140"/>
      </w:pPr>
      <w:r>
        <w:rPr>
          <w:w w:val="105"/>
        </w:rPr>
        <w:t>Contratação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produto/serviço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prazo</w:t>
      </w:r>
      <w:r>
        <w:rPr>
          <w:spacing w:val="-2"/>
          <w:w w:val="105"/>
        </w:rPr>
        <w:t> </w:t>
      </w:r>
      <w:r>
        <w:rPr>
          <w:w w:val="105"/>
        </w:rPr>
        <w:t>mínimo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60</w:t>
      </w:r>
      <w:r>
        <w:rPr>
          <w:spacing w:val="-2"/>
          <w:w w:val="105"/>
        </w:rPr>
        <w:t> </w:t>
      </w:r>
      <w:r>
        <w:rPr>
          <w:w w:val="105"/>
        </w:rPr>
        <w:t>meses.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ESTIMATIVA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PREÇOS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  <w:rPr>
          <w:b/>
          <w:sz w:val="14"/>
        </w:rPr>
      </w:pPr>
      <w:r>
        <w:rPr>
          <w:b/>
          <w:w w:val="105"/>
          <w:sz w:val="14"/>
        </w:rPr>
        <w:t>Mapa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preços</w:t>
      </w:r>
    </w:p>
    <w:p>
      <w:pPr>
        <w:pStyle w:val="BodyText"/>
        <w:spacing w:before="9"/>
        <w:ind w:left="140"/>
      </w:pPr>
      <w:r>
        <w:rPr>
          <w:w w:val="105"/>
        </w:rPr>
        <w:t>Conforme</w:t>
      </w:r>
      <w:r>
        <w:rPr>
          <w:spacing w:val="-2"/>
          <w:w w:val="105"/>
        </w:rPr>
        <w:t> </w:t>
      </w:r>
      <w:r>
        <w:rPr>
          <w:w w:val="105"/>
        </w:rPr>
        <w:t>Mapa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</w:t>
      </w:r>
      <w:r>
        <w:rPr>
          <w:spacing w:val="-2"/>
          <w:w w:val="105"/>
        </w:rPr>
        <w:t> </w:t>
      </w:r>
      <w:r>
        <w:rPr>
          <w:w w:val="105"/>
        </w:rPr>
        <w:t>confecionado</w:t>
      </w:r>
      <w:r>
        <w:rPr>
          <w:spacing w:val="-1"/>
          <w:w w:val="105"/>
        </w:rPr>
        <w:t> </w:t>
      </w:r>
      <w:r>
        <w:rPr>
          <w:w w:val="105"/>
        </w:rPr>
        <w:t>pela</w:t>
      </w:r>
      <w:r>
        <w:rPr>
          <w:spacing w:val="-2"/>
          <w:w w:val="105"/>
        </w:rPr>
        <w:t> </w:t>
      </w:r>
      <w:r>
        <w:rPr>
          <w:w w:val="105"/>
        </w:rPr>
        <w:t>GACON</w:t>
      </w:r>
      <w:r>
        <w:rPr>
          <w:spacing w:val="-2"/>
          <w:w w:val="105"/>
        </w:rPr>
        <w:t> </w:t>
      </w:r>
      <w:r>
        <w:rPr>
          <w:w w:val="105"/>
        </w:rPr>
        <w:t>(1010926).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  <w:rPr>
          <w:b/>
          <w:sz w:val="14"/>
        </w:rPr>
      </w:pPr>
      <w:r>
        <w:rPr>
          <w:b/>
          <w:w w:val="105"/>
          <w:sz w:val="14"/>
        </w:rPr>
        <w:t>Valor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estimado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contratação:</w:t>
      </w:r>
    </w:p>
    <w:p>
      <w:pPr>
        <w:pStyle w:val="BodyText"/>
        <w:spacing w:before="9"/>
        <w:ind w:left="140"/>
      </w:pPr>
      <w:r>
        <w:rPr>
          <w:w w:val="105"/>
        </w:rPr>
        <w:t>R$</w:t>
      </w:r>
      <w:r>
        <w:rPr>
          <w:spacing w:val="-2"/>
          <w:w w:val="105"/>
        </w:rPr>
        <w:t> </w:t>
      </w:r>
      <w:r>
        <w:rPr>
          <w:w w:val="105"/>
        </w:rPr>
        <w:t>3.391,50</w:t>
      </w:r>
      <w:r>
        <w:rPr>
          <w:spacing w:val="-1"/>
          <w:w w:val="105"/>
        </w:rPr>
        <w:t> </w:t>
      </w:r>
      <w:r>
        <w:rPr>
          <w:w w:val="105"/>
        </w:rPr>
        <w:t>(três</w:t>
      </w:r>
      <w:r>
        <w:rPr>
          <w:spacing w:val="-1"/>
          <w:w w:val="105"/>
        </w:rPr>
        <w:t> </w:t>
      </w:r>
      <w:r>
        <w:rPr>
          <w:w w:val="105"/>
        </w:rPr>
        <w:t>mil,</w:t>
      </w:r>
      <w:r>
        <w:rPr>
          <w:spacing w:val="-2"/>
          <w:w w:val="105"/>
        </w:rPr>
        <w:t> </w:t>
      </w:r>
      <w:r>
        <w:rPr>
          <w:w w:val="105"/>
        </w:rPr>
        <w:t>trezentos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noventa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reais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cinquenta</w:t>
      </w:r>
      <w:r>
        <w:rPr>
          <w:spacing w:val="-1"/>
          <w:w w:val="105"/>
        </w:rPr>
        <w:t> </w:t>
      </w:r>
      <w:r>
        <w:rPr>
          <w:w w:val="105"/>
        </w:rPr>
        <w:t>centavos).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RESULTADOS</w:t>
      </w:r>
      <w:r>
        <w:rPr>
          <w:b/>
          <w:spacing w:val="-5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PRETENDIDOS</w:t>
      </w:r>
    </w:p>
    <w:p>
      <w:pPr>
        <w:pStyle w:val="BodyText"/>
        <w:spacing w:line="254" w:lineRule="auto" w:before="9"/>
        <w:ind w:left="140" w:right="620"/>
      </w:pPr>
      <w:r>
        <w:rPr>
          <w:w w:val="105"/>
        </w:rPr>
        <w:t>Dar</w:t>
      </w:r>
      <w:r>
        <w:rPr>
          <w:spacing w:val="-2"/>
          <w:w w:val="105"/>
        </w:rPr>
        <w:t> </w:t>
      </w:r>
      <w:r>
        <w:rPr>
          <w:w w:val="105"/>
        </w:rPr>
        <w:t>continuidade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utilização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utilização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certificação</w:t>
      </w:r>
      <w:r>
        <w:rPr>
          <w:spacing w:val="-2"/>
          <w:w w:val="105"/>
        </w:rPr>
        <w:t> </w:t>
      </w:r>
      <w:r>
        <w:rPr>
          <w:w w:val="105"/>
        </w:rPr>
        <w:t>digital</w:t>
      </w:r>
      <w:r>
        <w:rPr>
          <w:spacing w:val="-2"/>
          <w:w w:val="105"/>
        </w:rPr>
        <w:t> </w:t>
      </w:r>
      <w:r>
        <w:rPr>
          <w:w w:val="105"/>
        </w:rPr>
        <w:t>proporcionando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segurança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acesso</w:t>
      </w:r>
      <w:r>
        <w:rPr>
          <w:spacing w:val="-1"/>
          <w:w w:val="105"/>
        </w:rPr>
        <w:t> </w:t>
      </w:r>
      <w:r>
        <w:rPr>
          <w:w w:val="105"/>
        </w:rPr>
        <w:t>aos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online</w:t>
      </w:r>
      <w:r>
        <w:rPr>
          <w:spacing w:val="-2"/>
          <w:w w:val="105"/>
        </w:rPr>
        <w:t> </w:t>
      </w:r>
      <w:r>
        <w:rPr>
          <w:w w:val="105"/>
        </w:rPr>
        <w:t>prestados</w:t>
      </w:r>
      <w:r>
        <w:rPr>
          <w:spacing w:val="-1"/>
          <w:w w:val="105"/>
        </w:rPr>
        <w:t> </w:t>
      </w:r>
      <w:r>
        <w:rPr>
          <w:w w:val="105"/>
        </w:rPr>
        <w:t>pelo</w:t>
      </w:r>
      <w:r>
        <w:rPr>
          <w:spacing w:val="-2"/>
          <w:w w:val="105"/>
        </w:rPr>
        <w:t> </w:t>
      </w:r>
      <w:r>
        <w:rPr>
          <w:w w:val="105"/>
        </w:rPr>
        <w:t>Tribunal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Justiça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reforçando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proteção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todos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dados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trafegam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clientes</w:t>
      </w:r>
      <w:r>
        <w:rPr>
          <w:spacing w:val="-1"/>
          <w:w w:val="105"/>
        </w:rPr>
        <w:t> </w:t>
      </w:r>
      <w:r>
        <w:rPr>
          <w:w w:val="105"/>
        </w:rPr>
        <w:t>externos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sites</w:t>
      </w:r>
      <w:r>
        <w:rPr>
          <w:spacing w:val="-1"/>
          <w:w w:val="105"/>
        </w:rPr>
        <w:t> </w:t>
      </w:r>
      <w:r>
        <w:rPr>
          <w:w w:val="105"/>
        </w:rPr>
        <w:t>hospedados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TJ</w:t>
      </w:r>
      <w:r>
        <w:rPr>
          <w:spacing w:val="-1"/>
          <w:w w:val="105"/>
        </w:rPr>
        <w:t> </w:t>
      </w:r>
      <w:r>
        <w:rPr>
          <w:w w:val="105"/>
        </w:rPr>
        <w:t>(E-SAJ,</w:t>
      </w:r>
      <w:r>
        <w:rPr>
          <w:spacing w:val="-1"/>
          <w:w w:val="105"/>
        </w:rPr>
        <w:t> </w:t>
      </w:r>
      <w:r>
        <w:rPr>
          <w:w w:val="105"/>
        </w:rPr>
        <w:t>Malote</w:t>
      </w:r>
      <w:r>
        <w:rPr>
          <w:spacing w:val="-2"/>
          <w:w w:val="105"/>
        </w:rPr>
        <w:t> </w:t>
      </w:r>
      <w:r>
        <w:rPr>
          <w:w w:val="105"/>
        </w:rPr>
        <w:t>Digital,</w:t>
      </w:r>
      <w:r>
        <w:rPr>
          <w:spacing w:val="-1"/>
          <w:w w:val="105"/>
        </w:rPr>
        <w:t> </w:t>
      </w:r>
      <w:r>
        <w:rPr>
          <w:w w:val="105"/>
        </w:rPr>
        <w:t>SEI,</w:t>
      </w:r>
      <w:r>
        <w:rPr>
          <w:spacing w:val="-1"/>
          <w:w w:val="105"/>
        </w:rPr>
        <w:t> </w:t>
      </w:r>
      <w:r>
        <w:rPr>
          <w:w w:val="105"/>
        </w:rPr>
        <w:t>e-mail,</w:t>
      </w:r>
      <w:r>
        <w:rPr>
          <w:spacing w:val="-1"/>
          <w:w w:val="105"/>
        </w:rPr>
        <w:t> </w:t>
      </w:r>
      <w:r>
        <w:rPr>
          <w:w w:val="105"/>
        </w:rPr>
        <w:t>ExtraJud,</w:t>
      </w:r>
      <w:r>
        <w:rPr>
          <w:spacing w:val="-2"/>
          <w:w w:val="105"/>
        </w:rPr>
        <w:t> </w:t>
      </w:r>
      <w:r>
        <w:rPr>
          <w:w w:val="105"/>
        </w:rPr>
        <w:t>etc),</w:t>
      </w:r>
      <w:r>
        <w:rPr>
          <w:spacing w:val="-1"/>
          <w:w w:val="105"/>
        </w:rPr>
        <w:t> </w:t>
      </w:r>
      <w:r>
        <w:rPr>
          <w:w w:val="105"/>
        </w:rPr>
        <w:t>equiparando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TJAC</w:t>
      </w:r>
    </w:p>
    <w:p>
      <w:pPr>
        <w:pStyle w:val="BodyText"/>
        <w:spacing w:line="160" w:lineRule="exact"/>
        <w:ind w:left="140"/>
      </w:pP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mesmo</w:t>
      </w:r>
      <w:r>
        <w:rPr>
          <w:spacing w:val="-2"/>
          <w:w w:val="105"/>
        </w:rPr>
        <w:t> </w:t>
      </w:r>
      <w:r>
        <w:rPr>
          <w:w w:val="105"/>
        </w:rPr>
        <w:t>nível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segurança</w:t>
      </w:r>
      <w:r>
        <w:rPr>
          <w:spacing w:val="-2"/>
          <w:w w:val="105"/>
        </w:rPr>
        <w:t> </w:t>
      </w:r>
      <w:r>
        <w:rPr>
          <w:w w:val="105"/>
        </w:rPr>
        <w:t>utilizado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sites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venda,</w:t>
      </w:r>
      <w:r>
        <w:rPr>
          <w:spacing w:val="-1"/>
          <w:w w:val="105"/>
        </w:rPr>
        <w:t> </w:t>
      </w:r>
      <w:r>
        <w:rPr>
          <w:w w:val="105"/>
        </w:rPr>
        <w:t>instituições</w:t>
      </w:r>
      <w:r>
        <w:rPr>
          <w:spacing w:val="-2"/>
          <w:w w:val="105"/>
        </w:rPr>
        <w:t> </w:t>
      </w:r>
      <w:r>
        <w:rPr>
          <w:w w:val="105"/>
        </w:rPr>
        <w:t>financeiras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governamentais,</w:t>
      </w:r>
      <w:r>
        <w:rPr>
          <w:spacing w:val="-2"/>
          <w:w w:val="105"/>
        </w:rPr>
        <w:t> </w:t>
      </w:r>
      <w:r>
        <w:rPr>
          <w:w w:val="105"/>
        </w:rPr>
        <w:t>além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proporcionar</w:t>
      </w:r>
      <w:r>
        <w:rPr>
          <w:spacing w:val="-2"/>
          <w:w w:val="105"/>
        </w:rPr>
        <w:t> </w:t>
      </w:r>
      <w:r>
        <w:rPr>
          <w:w w:val="105"/>
        </w:rPr>
        <w:t>reforço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segurança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informação</w:t>
      </w:r>
      <w:r>
        <w:rPr>
          <w:spacing w:val="-2"/>
          <w:w w:val="105"/>
        </w:rPr>
        <w:t> </w:t>
      </w:r>
      <w:r>
        <w:rPr>
          <w:w w:val="105"/>
        </w:rPr>
        <w:t>deste</w:t>
      </w:r>
      <w:r>
        <w:rPr>
          <w:spacing w:val="-1"/>
          <w:w w:val="105"/>
        </w:rPr>
        <w:t> </w:t>
      </w:r>
      <w:r>
        <w:rPr>
          <w:w w:val="105"/>
        </w:rPr>
        <w:t>Tribunal.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213"/>
        <w:jc w:val="left"/>
        <w:rPr>
          <w:b/>
          <w:sz w:val="14"/>
        </w:rPr>
      </w:pPr>
      <w:r>
        <w:rPr>
          <w:b/>
          <w:w w:val="105"/>
          <w:sz w:val="14"/>
        </w:rPr>
        <w:t>PROVIDÊNCIAS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PARA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ADEQUAÇÃO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DO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AMBIENTE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DO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ÓRGÃO</w:t>
      </w:r>
    </w:p>
    <w:p>
      <w:pPr>
        <w:pStyle w:val="BodyText"/>
        <w:spacing w:before="9"/>
        <w:ind w:left="140"/>
      </w:pP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serão</w:t>
      </w:r>
      <w:r>
        <w:rPr>
          <w:spacing w:val="-2"/>
          <w:w w:val="105"/>
        </w:rPr>
        <w:t> </w:t>
      </w:r>
      <w:r>
        <w:rPr>
          <w:w w:val="105"/>
        </w:rPr>
        <w:t>necessárias</w:t>
      </w:r>
      <w:r>
        <w:rPr>
          <w:spacing w:val="-1"/>
          <w:w w:val="105"/>
        </w:rPr>
        <w:t> </w:t>
      </w:r>
      <w:r>
        <w:rPr>
          <w:w w:val="105"/>
        </w:rPr>
        <w:t>quaisquer</w:t>
      </w:r>
      <w:r>
        <w:rPr>
          <w:spacing w:val="-2"/>
          <w:w w:val="105"/>
        </w:rPr>
        <w:t> </w:t>
      </w:r>
      <w:r>
        <w:rPr>
          <w:w w:val="105"/>
        </w:rPr>
        <w:t>adequações,</w:t>
      </w:r>
      <w:r>
        <w:rPr>
          <w:spacing w:val="-2"/>
          <w:w w:val="105"/>
        </w:rPr>
        <w:t> </w:t>
      </w:r>
      <w:r>
        <w:rPr>
          <w:w w:val="105"/>
        </w:rPr>
        <w:t>quer</w:t>
      </w:r>
      <w:r>
        <w:rPr>
          <w:spacing w:val="-1"/>
          <w:w w:val="105"/>
        </w:rPr>
        <w:t> </w:t>
      </w:r>
      <w:r>
        <w:rPr>
          <w:w w:val="105"/>
        </w:rPr>
        <w:t>seja</w:t>
      </w:r>
      <w:r>
        <w:rPr>
          <w:spacing w:val="-2"/>
          <w:w w:val="105"/>
        </w:rPr>
        <w:t> </w:t>
      </w:r>
      <w:r>
        <w:rPr>
          <w:w w:val="105"/>
        </w:rPr>
        <w:t>logística,</w:t>
      </w:r>
      <w:r>
        <w:rPr>
          <w:spacing w:val="-1"/>
          <w:w w:val="105"/>
        </w:rPr>
        <w:t> </w:t>
      </w:r>
      <w:r>
        <w:rPr>
          <w:w w:val="105"/>
        </w:rPr>
        <w:t>infraestrutura,</w:t>
      </w:r>
      <w:r>
        <w:rPr>
          <w:spacing w:val="-2"/>
          <w:w w:val="105"/>
        </w:rPr>
        <w:t> </w:t>
      </w:r>
      <w:r>
        <w:rPr>
          <w:w w:val="105"/>
        </w:rPr>
        <w:t>pessoal,</w:t>
      </w:r>
      <w:r>
        <w:rPr>
          <w:spacing w:val="-2"/>
          <w:w w:val="105"/>
        </w:rPr>
        <w:t> </w:t>
      </w:r>
      <w:r>
        <w:rPr>
          <w:w w:val="105"/>
        </w:rPr>
        <w:t>procedimental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regimental.</w:t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140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13.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DECLARAÇÃO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VIABILIDADE</w:t>
      </w:r>
    </w:p>
    <w:p>
      <w:pPr>
        <w:pStyle w:val="BodyText"/>
        <w:spacing w:line="254" w:lineRule="auto" w:before="9"/>
        <w:ind w:left="140" w:right="387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438214</wp:posOffset>
            </wp:positionH>
            <wp:positionV relativeFrom="paragraph">
              <wp:posOffset>279388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base</w:t>
      </w:r>
      <w:r>
        <w:rPr>
          <w:spacing w:val="-2"/>
          <w:w w:val="105"/>
        </w:rPr>
        <w:t> </w:t>
      </w:r>
      <w:r>
        <w:rPr>
          <w:w w:val="105"/>
        </w:rPr>
        <w:t>nas</w:t>
      </w:r>
      <w:r>
        <w:rPr>
          <w:spacing w:val="-2"/>
          <w:w w:val="105"/>
        </w:rPr>
        <w:t> </w:t>
      </w:r>
      <w:r>
        <w:rPr>
          <w:w w:val="105"/>
        </w:rPr>
        <w:t>informações</w:t>
      </w:r>
      <w:r>
        <w:rPr>
          <w:spacing w:val="-1"/>
          <w:w w:val="105"/>
        </w:rPr>
        <w:t> </w:t>
      </w:r>
      <w:r>
        <w:rPr>
          <w:w w:val="105"/>
        </w:rPr>
        <w:t>levantadas</w:t>
      </w:r>
      <w:r>
        <w:rPr>
          <w:spacing w:val="-2"/>
          <w:w w:val="105"/>
        </w:rPr>
        <w:t> </w:t>
      </w: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longo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estudo</w:t>
      </w:r>
      <w:r>
        <w:rPr>
          <w:spacing w:val="-2"/>
          <w:w w:val="105"/>
        </w:rPr>
        <w:t> </w:t>
      </w:r>
      <w:r>
        <w:rPr>
          <w:w w:val="105"/>
        </w:rPr>
        <w:t>preliminar,</w:t>
      </w:r>
      <w:r>
        <w:rPr>
          <w:spacing w:val="-1"/>
          <w:w w:val="105"/>
        </w:rPr>
        <w:t> </w:t>
      </w:r>
      <w:r>
        <w:rPr>
          <w:w w:val="105"/>
        </w:rPr>
        <w:t>bem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1"/>
          <w:w w:val="105"/>
        </w:rPr>
        <w:t> </w:t>
      </w:r>
      <w:r>
        <w:rPr>
          <w:w w:val="105"/>
        </w:rPr>
        <w:t>registros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contratos</w:t>
      </w:r>
      <w:r>
        <w:rPr>
          <w:spacing w:val="-2"/>
          <w:w w:val="105"/>
        </w:rPr>
        <w:t> </w:t>
      </w:r>
      <w:r>
        <w:rPr>
          <w:w w:val="105"/>
        </w:rPr>
        <w:t>anteriores,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considerando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fornecimento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serviço/produto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w w:val="105"/>
        </w:rPr>
        <w:t>licença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certificação</w:t>
      </w:r>
      <w:r>
        <w:rPr>
          <w:spacing w:val="-1"/>
          <w:w w:val="105"/>
        </w:rPr>
        <w:t> </w:t>
      </w:r>
      <w:r>
        <w:rPr>
          <w:w w:val="105"/>
        </w:rPr>
        <w:t>digital</w:t>
      </w:r>
      <w:r>
        <w:rPr>
          <w:spacing w:val="-1"/>
          <w:w w:val="105"/>
        </w:rPr>
        <w:t> </w:t>
      </w:r>
      <w:r>
        <w:rPr>
          <w:w w:val="105"/>
        </w:rPr>
        <w:t>dará</w:t>
      </w:r>
      <w:r>
        <w:rPr>
          <w:spacing w:val="-1"/>
          <w:w w:val="105"/>
        </w:rPr>
        <w:t> </w:t>
      </w:r>
      <w:r>
        <w:rPr>
          <w:w w:val="105"/>
        </w:rPr>
        <w:t>continuidade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1"/>
          <w:w w:val="105"/>
        </w:rPr>
        <w:t> </w:t>
      </w:r>
      <w:r>
        <w:rPr>
          <w:w w:val="105"/>
        </w:rPr>
        <w:t>sua</w:t>
      </w:r>
      <w:r>
        <w:rPr>
          <w:spacing w:val="-1"/>
          <w:w w:val="105"/>
        </w:rPr>
        <w:t> </w:t>
      </w:r>
      <w:r>
        <w:rPr>
          <w:w w:val="105"/>
        </w:rPr>
        <w:t>utilizaçãoconclui-se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prestação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serviço</w:t>
      </w:r>
      <w:r>
        <w:rPr>
          <w:spacing w:val="-1"/>
          <w:w w:val="105"/>
        </w:rPr>
        <w:t> </w:t>
      </w:r>
      <w:r>
        <w:rPr>
          <w:w w:val="105"/>
        </w:rPr>
        <w:t>pretendido no</w:t>
      </w:r>
      <w:r>
        <w:rPr>
          <w:spacing w:val="-1"/>
          <w:w w:val="105"/>
        </w:rPr>
        <w:t> </w:t>
      </w:r>
      <w:r>
        <w:rPr>
          <w:w w:val="105"/>
        </w:rPr>
        <w:t>OBJETO</w:t>
      </w:r>
      <w:r>
        <w:rPr>
          <w:spacing w:val="-1"/>
          <w:w w:val="105"/>
        </w:rPr>
        <w:t> </w:t>
      </w:r>
      <w:r>
        <w:rPr>
          <w:w w:val="105"/>
        </w:rPr>
        <w:t>é</w:t>
      </w:r>
      <w:r>
        <w:rPr>
          <w:spacing w:val="-1"/>
          <w:w w:val="105"/>
        </w:rPr>
        <w:t> </w:t>
      </w:r>
      <w:r>
        <w:rPr>
          <w:w w:val="105"/>
        </w:rPr>
        <w:t>viável.</w: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30pt;height:1.05pt;mso-position-horizontal-relative:char;mso-position-vertical-relative:line" coordorigin="0,0" coordsize="10600,21">
            <v:rect style="position:absolute;left:0;top:0;width:10600;height:10" filled="true" fillcolor="#999999" stroked="false">
              <v:fill type="solid"/>
            </v:rect>
            <v:shape style="position:absolute;left:-1;top:0;width:10600;height:21" coordorigin="0,0" coordsize="10600,21" path="m10600,0l10590,10,0,10,0,20,10590,20,10600,20,10600,10,10600,0xe" filled="true" fillcolor="#ededed" stroked="false">
              <v:path arrowok="t"/>
              <v:fill type="solid"/>
            </v:shape>
            <v:shape style="position:absolute;left:0;top:0;width:10;height:21" coordorigin="0,0" coordsize="10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6"/>
        </w:rPr>
      </w:pPr>
    </w:p>
    <w:p>
      <w:pPr>
        <w:spacing w:before="115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438214</wp:posOffset>
            </wp:positionH>
            <wp:positionV relativeFrom="paragraph">
              <wp:posOffset>410258</wp:posOffset>
            </wp:positionV>
            <wp:extent cx="565675" cy="381354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Afonso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Evangelista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Araujo</w:t>
      </w:r>
      <w:r>
        <w:rPr>
          <w:w w:val="105"/>
          <w:sz w:val="14"/>
        </w:rPr>
        <w:t>,</w:t>
      </w:r>
      <w:r>
        <w:rPr>
          <w:spacing w:val="-1"/>
          <w:w w:val="105"/>
          <w:sz w:val="14"/>
        </w:rPr>
        <w:t> </w:t>
      </w:r>
      <w:r>
        <w:rPr>
          <w:b/>
          <w:w w:val="105"/>
          <w:sz w:val="14"/>
        </w:rPr>
        <w:t>Assessor(a)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22/07/2021,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15:20,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rPr>
          <w:sz w:val="21"/>
        </w:rPr>
      </w:pPr>
      <w:r>
        <w:rPr/>
        <w:pict>
          <v:group style="position:absolute;margin-left:33.003719pt;margin-top:14.036808pt;width:530pt;height:1.05pt;mso-position-horizontal-relative:page;mso-position-vertical-relative:paragraph;z-index:-15725568;mso-wrap-distance-left:0;mso-wrap-distance-right:0" coordorigin="660,281" coordsize="10600,21">
            <v:rect style="position:absolute;left:660;top:280;width:10600;height:10" filled="true" fillcolor="#999999" stroked="false">
              <v:fill type="solid"/>
            </v:rect>
            <v:shape style="position:absolute;left:660;top:280;width:10600;height:21" coordorigin="660,281" coordsize="10600,21" path="m11260,281l11250,291,660,291,660,301,11250,301,11260,301,11260,291,11260,281xe" filled="true" fillcolor="#ededed" stroked="false">
              <v:path arrowok="t"/>
              <v:fill type="solid"/>
            </v:shape>
            <v:shape style="position:absolute;left:660;top:280;width:10;height:21" coordorigin="660,281" coordsize="10,21" path="m660,301l660,281,670,281,670,291,660,30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54" w:lineRule="auto" w:before="40"/>
        <w:ind w:left="1060" w:right="271" w:firstLine="0"/>
        <w:jc w:val="left"/>
        <w:rPr>
          <w:sz w:val="14"/>
        </w:rPr>
      </w:pP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Elson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Correia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Neto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Supervisor(a)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Administrativo(a)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22/07/2021,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15:21,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spacing w:after="0" w:line="254" w:lineRule="auto"/>
        <w:jc w:val="left"/>
        <w:rPr>
          <w:sz w:val="14"/>
        </w:rPr>
        <w:sectPr>
          <w:pgSz w:w="11900" w:h="16840"/>
          <w:pgMar w:header="294" w:footer="285" w:top="560" w:bottom="480" w:left="560" w:right="440"/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30pt;height:1.05pt;mso-position-horizontal-relative:char;mso-position-vertical-relative:line" coordorigin="0,0" coordsize="10600,21">
            <v:rect style="position:absolute;left:0;top:0;width:10600;height:10" filled="true" fillcolor="#999999" stroked="false">
              <v:fill type="solid"/>
            </v:rect>
            <v:shape style="position:absolute;left:-1;top:0;width:10600;height:21" coordorigin="0,0" coordsize="10600,21" path="m10600,0l10590,10,0,10,0,20,10590,20,10600,20,10600,10,10600,0xe" filled="true" fillcolor="#ededed" stroked="false">
              <v:path arrowok="t"/>
              <v:fill type="solid"/>
            </v:shape>
            <v:shape style="position:absolute;left:0;top:0;width:10;height:21" coordorigin="0,0" coordsize="10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9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5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A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autenticidade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do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documento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pode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ser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conferida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no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site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hyperlink r:id="rId10">
                      <w:r>
                        <w:rPr>
                          <w:color w:val="0000ED"/>
                          <w:w w:val="105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-2"/>
                          <w:w w:val="105"/>
                          <w:sz w:val="14"/>
                        </w:rPr>
                        <w:t> </w:t>
                      </w:r>
                    </w:hyperlink>
                    <w:r>
                      <w:rPr>
                        <w:w w:val="105"/>
                        <w:sz w:val="14"/>
                      </w:rPr>
                      <w:t>informando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verificador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1010970</w:t>
                    </w:r>
                    <w:r>
                      <w:rPr>
                        <w:b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CRC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64586158</w:t>
                    </w:r>
                    <w:r>
                      <w:rPr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tabs>
          <w:tab w:pos="10139" w:val="left" w:leader="none"/>
        </w:tabs>
        <w:spacing w:before="95"/>
        <w:ind w:left="120" w:right="0" w:firstLine="0"/>
        <w:jc w:val="left"/>
        <w:rPr>
          <w:sz w:val="12"/>
        </w:rPr>
      </w:pPr>
      <w:r>
        <w:rPr>
          <w:sz w:val="12"/>
        </w:rPr>
        <w:t>0004538-88.2021.8.01.0000</w:t>
        <w:tab/>
        <w:t>1010970v7</w:t>
      </w:r>
    </w:p>
    <w:sectPr>
      <w:pgSz w:w="11900" w:h="16840"/>
      <w:pgMar w:header="294" w:footer="285" w:top="56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https://sei.tjac.jus.br/sei/controlador.php?acao=documento_imprimir_web&amp;acao_origem=arvore_visualizar&amp;id_documento=1061508&amp;infra_sistem…</w:t>
                </w:r>
                <w:r>
                  <w:rPr>
                    <w:rFonts w:ascii="Arial MT" w:hAnsi="Arial MT"/>
                    <w:spacing w:val="58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- 1010970 -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6" w:hanging="147"/>
        <w:jc w:val="left"/>
      </w:pPr>
      <w:rPr>
        <w:rFonts w:hint="default"/>
        <w:b/>
        <w:bCs/>
        <w:w w:val="10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221"/>
        <w:jc w:val="left"/>
      </w:pPr>
      <w:rPr>
        <w:rFonts w:hint="default"/>
        <w:b/>
        <w:bCs/>
        <w:w w:val="10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6" w:hanging="221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99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99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9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9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9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9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260" w:hanging="16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6" w:hanging="14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010970&amp;crc=64586158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2023-06-23T18:45:49Z</dcterms:created>
  <dcterms:modified xsi:type="dcterms:W3CDTF">2023-06-23T18:45:49Z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2023-06-23T00:00:00Z</vt:filetime>
  </property>
</Properties>
</file>