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>
          <w:w w:val="120"/>
        </w:rPr>
        <w:t>Estudos</w:t>
      </w:r>
      <w:r>
        <w:rPr>
          <w:spacing w:val="13"/>
          <w:w w:val="120"/>
        </w:rPr>
        <w:t> </w:t>
      </w:r>
      <w:r>
        <w:rPr>
          <w:w w:val="120"/>
        </w:rPr>
        <w:t>Preliminares</w:t>
      </w:r>
      <w:r>
        <w:rPr>
          <w:spacing w:val="15"/>
          <w:w w:val="120"/>
        </w:rPr>
        <w:t> </w:t>
      </w:r>
      <w:r>
        <w:rPr>
          <w:w w:val="120"/>
        </w:rPr>
        <w:t>para</w:t>
      </w:r>
      <w:r>
        <w:rPr>
          <w:spacing w:val="15"/>
          <w:w w:val="120"/>
        </w:rPr>
        <w:t> </w:t>
      </w:r>
      <w:r>
        <w:rPr>
          <w:w w:val="120"/>
        </w:rPr>
        <w:t>Aquisição</w:t>
      </w:r>
      <w:r>
        <w:rPr>
          <w:spacing w:val="15"/>
          <w:w w:val="120"/>
        </w:rPr>
        <w:t> </w:t>
      </w:r>
      <w:r>
        <w:rPr>
          <w:w w:val="120"/>
        </w:rPr>
        <w:t>de</w:t>
      </w:r>
      <w:r>
        <w:rPr>
          <w:spacing w:val="12"/>
          <w:w w:val="120"/>
        </w:rPr>
        <w:t> </w:t>
      </w:r>
      <w:r>
        <w:rPr>
          <w:w w:val="120"/>
        </w:rPr>
        <w:t>material</w:t>
      </w:r>
      <w:r>
        <w:rPr>
          <w:spacing w:val="14"/>
          <w:w w:val="120"/>
        </w:rPr>
        <w:t> </w:t>
      </w:r>
      <w:r>
        <w:rPr>
          <w:w w:val="120"/>
        </w:rPr>
        <w:t>de</w:t>
      </w:r>
      <w:r>
        <w:rPr>
          <w:spacing w:val="-106"/>
          <w:w w:val="120"/>
        </w:rPr>
        <w:t> </w:t>
      </w:r>
      <w:r>
        <w:rPr>
          <w:w w:val="120"/>
        </w:rPr>
        <w:t>consumo</w:t>
      </w:r>
      <w:r>
        <w:rPr>
          <w:spacing w:val="6"/>
          <w:w w:val="120"/>
        </w:rPr>
        <w:t> </w:t>
      </w:r>
      <w:r>
        <w:rPr>
          <w:w w:val="120"/>
        </w:rPr>
        <w:t>para</w:t>
      </w:r>
      <w:r>
        <w:rPr>
          <w:spacing w:val="7"/>
          <w:w w:val="120"/>
        </w:rPr>
        <w:t> </w:t>
      </w:r>
      <w:r>
        <w:rPr>
          <w:w w:val="120"/>
        </w:rPr>
        <w:t>impressoras</w:t>
      </w:r>
      <w:r>
        <w:rPr>
          <w:spacing w:val="8"/>
          <w:w w:val="120"/>
        </w:rPr>
        <w:t> </w:t>
      </w:r>
      <w:r>
        <w:rPr>
          <w:w w:val="120"/>
        </w:rPr>
        <w:t>em</w:t>
      </w:r>
      <w:r>
        <w:rPr>
          <w:spacing w:val="5"/>
          <w:w w:val="120"/>
        </w:rPr>
        <w:t> </w:t>
      </w:r>
      <w:r>
        <w:rPr>
          <w:w w:val="120"/>
        </w:rPr>
        <w:t>manutenção</w:t>
      </w:r>
      <w:r>
        <w:rPr>
          <w:spacing w:val="6"/>
          <w:w w:val="120"/>
        </w:rPr>
        <w:t> </w:t>
      </w:r>
      <w:r>
        <w:rPr>
          <w:w w:val="120"/>
        </w:rPr>
        <w:t>na</w:t>
      </w:r>
      <w:r>
        <w:rPr>
          <w:spacing w:val="1"/>
          <w:w w:val="120"/>
        </w:rPr>
        <w:t> </w:t>
      </w:r>
      <w:r>
        <w:rPr>
          <w:w w:val="120"/>
        </w:rPr>
        <w:t>Diretoria</w:t>
      </w:r>
      <w:r>
        <w:rPr>
          <w:spacing w:val="-2"/>
          <w:w w:val="120"/>
        </w:rPr>
        <w:t> </w:t>
      </w:r>
      <w:r>
        <w:rPr>
          <w:w w:val="120"/>
        </w:rPr>
        <w:t>de</w:t>
      </w:r>
      <w:r>
        <w:rPr>
          <w:spacing w:val="-3"/>
          <w:w w:val="120"/>
        </w:rPr>
        <w:t> </w:t>
      </w:r>
      <w:r>
        <w:rPr>
          <w:w w:val="120"/>
        </w:rPr>
        <w:t>Tecnologia da</w:t>
      </w:r>
      <w:r>
        <w:rPr>
          <w:spacing w:val="-3"/>
          <w:w w:val="120"/>
        </w:rPr>
        <w:t> </w:t>
      </w:r>
      <w:r>
        <w:rPr>
          <w:w w:val="120"/>
        </w:rPr>
        <w:t>Informação</w:t>
      </w:r>
    </w:p>
    <w:p>
      <w:pPr>
        <w:pStyle w:val="BodyText"/>
        <w:spacing w:before="3"/>
        <w:rPr>
          <w:b/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300003pt;margin-top:10.511377pt;width:480.9pt;height:19.4pt;mso-position-horizontal-relative:page;mso-position-vertical-relative:paragraph;z-index:-1572864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43"/>
                    <w:ind w:left="1434" w:right="1431" w:firstLine="0"/>
                    <w:jc w:val="center"/>
                    <w:rPr>
                      <w:rFonts w:ascii="Cambria" w:hAnsi="Cambria"/>
                      <w:b/>
                      <w:sz w:val="24"/>
                    </w:rPr>
                  </w:pPr>
                  <w:r>
                    <w:rPr>
                      <w:rFonts w:ascii="Cambria" w:hAnsi="Cambria"/>
                      <w:b/>
                      <w:w w:val="125"/>
                      <w:sz w:val="24"/>
                    </w:rPr>
                    <w:t>I</w:t>
                  </w:r>
                  <w:r>
                    <w:rPr>
                      <w:rFonts w:ascii="Cambria" w:hAnsi="Cambria"/>
                      <w:b/>
                      <w:spacing w:val="20"/>
                      <w:w w:val="125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125"/>
                      <w:sz w:val="24"/>
                    </w:rPr>
                    <w:t>-</w:t>
                  </w:r>
                  <w:r>
                    <w:rPr>
                      <w:rFonts w:ascii="Cambria" w:hAnsi="Cambria"/>
                      <w:b/>
                      <w:spacing w:val="22"/>
                      <w:w w:val="125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125"/>
                      <w:sz w:val="24"/>
                    </w:rPr>
                    <w:t>ANÁLISE</w:t>
                  </w:r>
                  <w:r>
                    <w:rPr>
                      <w:rFonts w:ascii="Cambria" w:hAnsi="Cambria"/>
                      <w:b/>
                      <w:spacing w:val="21"/>
                      <w:w w:val="125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125"/>
                      <w:sz w:val="24"/>
                    </w:rPr>
                    <w:t>DE</w:t>
                  </w:r>
                  <w:r>
                    <w:rPr>
                      <w:rFonts w:ascii="Cambria" w:hAnsi="Cambria"/>
                      <w:b/>
                      <w:spacing w:val="21"/>
                      <w:w w:val="125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125"/>
                      <w:sz w:val="24"/>
                    </w:rPr>
                    <w:t>VIABILIDADE</w:t>
                  </w:r>
                  <w:r>
                    <w:rPr>
                      <w:rFonts w:ascii="Cambria" w:hAnsi="Cambria"/>
                      <w:b/>
                      <w:spacing w:val="23"/>
                      <w:w w:val="125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125"/>
                      <w:sz w:val="24"/>
                    </w:rPr>
                    <w:t>DA</w:t>
                  </w:r>
                  <w:r>
                    <w:rPr>
                      <w:rFonts w:ascii="Cambria" w:hAnsi="Cambria"/>
                      <w:b/>
                      <w:spacing w:val="22"/>
                      <w:w w:val="125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125"/>
                      <w:sz w:val="24"/>
                    </w:rPr>
                    <w:t>CONTRATAÇÃO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050003pt;margin-top:46.561378pt;width:480.4pt;height:87.3pt;mso-position-horizontal-relative:page;mso-position-vertical-relative:paragraph;z-index:-15728128;mso-wrap-distance-left:0;mso-wrap-distance-right:0" coordorigin="1681,931" coordsize="9608,1746">
            <v:shape style="position:absolute;left:1686;top:1324;width:9598;height:1348" type="#_x0000_t202" filled="false" stroked="true" strokeweight=".5pt" strokecolor="#000000">
              <v:textbox inset="0,0,0,0">
                <w:txbxContent>
                  <w:p>
                    <w:pPr>
                      <w:spacing w:line="276" w:lineRule="auto" w:before="0"/>
                      <w:ind w:left="105" w:right="110" w:firstLine="0"/>
                      <w:jc w:val="both"/>
                      <w:rPr>
                        <w:sz w:val="22"/>
                      </w:rPr>
                    </w:pPr>
                    <w:r>
                      <w:rPr>
                        <w:w w:val="115"/>
                        <w:sz w:val="22"/>
                      </w:rPr>
                      <w:t>Aquisição de material de consumo (peças de reposição) para as impressoras do</w:t>
                    </w:r>
                    <w:r>
                      <w:rPr>
                        <w:spacing w:val="1"/>
                        <w:w w:val="115"/>
                        <w:sz w:val="22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22"/>
                      </w:rPr>
                      <w:t>T</w:t>
                    </w:r>
                    <w:r>
                      <w:rPr>
                        <w:spacing w:val="-1"/>
                        <w:w w:val="105"/>
                        <w:sz w:val="22"/>
                      </w:rPr>
                      <w:t>r</w:t>
                    </w:r>
                    <w:r>
                      <w:rPr>
                        <w:w w:val="97"/>
                        <w:sz w:val="22"/>
                      </w:rPr>
                      <w:t>i</w:t>
                    </w:r>
                    <w:r>
                      <w:rPr>
                        <w:spacing w:val="-2"/>
                        <w:w w:val="113"/>
                        <w:sz w:val="22"/>
                      </w:rPr>
                      <w:t>b</w:t>
                    </w:r>
                    <w:r>
                      <w:rPr>
                        <w:w w:val="115"/>
                        <w:sz w:val="22"/>
                      </w:rPr>
                      <w:t>un</w:t>
                    </w:r>
                    <w:r>
                      <w:rPr>
                        <w:spacing w:val="-1"/>
                        <w:w w:val="116"/>
                        <w:sz w:val="22"/>
                      </w:rPr>
                      <w:t>a</w:t>
                    </w:r>
                    <w:r>
                      <w:rPr>
                        <w:w w:val="94"/>
                        <w:sz w:val="22"/>
                      </w:rPr>
                      <w:t>l</w:t>
                    </w:r>
                    <w:r>
                      <w:rPr>
                        <w:sz w:val="22"/>
                      </w:rPr>
                      <w:t>  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w w:val="113"/>
                        <w:sz w:val="22"/>
                      </w:rPr>
                      <w:t>d</w:t>
                    </w:r>
                    <w:r>
                      <w:rPr>
                        <w:w w:val="112"/>
                        <w:sz w:val="22"/>
                      </w:rPr>
                      <w:t>e</w:t>
                    </w:r>
                    <w:r>
                      <w:rPr>
                        <w:sz w:val="22"/>
                      </w:rPr>
                      <w:t>  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pacing w:val="-1"/>
                        <w:w w:val="61"/>
                        <w:sz w:val="22"/>
                      </w:rPr>
                      <w:t>J</w:t>
                    </w:r>
                    <w:r>
                      <w:rPr>
                        <w:w w:val="115"/>
                        <w:sz w:val="22"/>
                      </w:rPr>
                      <w:t>u</w:t>
                    </w:r>
                    <w:r>
                      <w:rPr>
                        <w:spacing w:val="-1"/>
                        <w:w w:val="128"/>
                        <w:sz w:val="22"/>
                      </w:rPr>
                      <w:t>s</w:t>
                    </w:r>
                    <w:r>
                      <w:rPr>
                        <w:spacing w:val="-1"/>
                        <w:w w:val="98"/>
                        <w:sz w:val="22"/>
                      </w:rPr>
                      <w:t>t</w:t>
                    </w:r>
                    <w:r>
                      <w:rPr>
                        <w:w w:val="97"/>
                        <w:sz w:val="22"/>
                      </w:rPr>
                      <w:t>i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ç</w:t>
                    </w:r>
                    <w:r>
                      <w:rPr>
                        <w:w w:val="116"/>
                        <w:sz w:val="22"/>
                      </w:rPr>
                      <w:t>a</w:t>
                    </w:r>
                    <w:r>
                      <w:rPr>
                        <w:sz w:val="22"/>
                      </w:rPr>
                      <w:t>  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w w:val="113"/>
                        <w:sz w:val="22"/>
                      </w:rPr>
                      <w:t>d</w:t>
                    </w:r>
                    <w:r>
                      <w:rPr>
                        <w:w w:val="114"/>
                        <w:sz w:val="22"/>
                      </w:rPr>
                      <w:t>o</w:t>
                    </w:r>
                    <w:r>
                      <w:rPr>
                        <w:sz w:val="22"/>
                      </w:rPr>
                      <w:t>  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pacing w:val="-1"/>
                        <w:w w:val="115"/>
                        <w:sz w:val="22"/>
                      </w:rPr>
                      <w:t>A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c</w:t>
                    </w:r>
                    <w:r>
                      <w:rPr>
                        <w:spacing w:val="-1"/>
                        <w:w w:val="105"/>
                        <w:sz w:val="22"/>
                      </w:rPr>
                      <w:t>r</w:t>
                    </w:r>
                    <w:r>
                      <w:rPr>
                        <w:w w:val="112"/>
                        <w:sz w:val="22"/>
                      </w:rPr>
                      <w:t>e</w:t>
                    </w:r>
                    <w:r>
                      <w:rPr>
                        <w:w w:val="86"/>
                        <w:sz w:val="22"/>
                      </w:rPr>
                      <w:t>,</w:t>
                    </w:r>
                    <w:r>
                      <w:rPr>
                        <w:sz w:val="22"/>
                      </w:rPr>
                      <w:t>  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3"/>
                        <w:sz w:val="22"/>
                      </w:rPr>
                      <w:t>q</w:t>
                    </w:r>
                    <w:r>
                      <w:rPr>
                        <w:w w:val="115"/>
                        <w:sz w:val="22"/>
                      </w:rPr>
                      <w:t>u</w:t>
                    </w:r>
                    <w:r>
                      <w:rPr>
                        <w:w w:val="112"/>
                        <w:sz w:val="22"/>
                      </w:rPr>
                      <w:t>e</w:t>
                    </w:r>
                    <w:r>
                      <w:rPr>
                        <w:sz w:val="22"/>
                      </w:rPr>
                      <w:t>  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pacing w:val="-1"/>
                        <w:w w:val="128"/>
                        <w:sz w:val="22"/>
                      </w:rPr>
                      <w:t>s</w:t>
                    </w:r>
                    <w:r>
                      <w:rPr>
                        <w:w w:val="112"/>
                        <w:sz w:val="22"/>
                      </w:rPr>
                      <w:t>e</w:t>
                    </w:r>
                    <w:r>
                      <w:rPr>
                        <w:sz w:val="22"/>
                      </w:rPr>
                      <w:t>  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2"/>
                        <w:sz w:val="22"/>
                      </w:rPr>
                      <w:t>e</w:t>
                    </w:r>
                    <w:r>
                      <w:rPr>
                        <w:w w:val="115"/>
                        <w:sz w:val="22"/>
                      </w:rPr>
                      <w:t>n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c</w:t>
                    </w:r>
                    <w:r>
                      <w:rPr>
                        <w:spacing w:val="-1"/>
                        <w:w w:val="114"/>
                        <w:sz w:val="22"/>
                      </w:rPr>
                      <w:t>o</w:t>
                    </w:r>
                    <w:r>
                      <w:rPr>
                        <w:w w:val="115"/>
                        <w:sz w:val="22"/>
                      </w:rPr>
                      <w:t>n</w:t>
                    </w:r>
                    <w:r>
                      <w:rPr>
                        <w:spacing w:val="-1"/>
                        <w:w w:val="98"/>
                        <w:sz w:val="22"/>
                      </w:rPr>
                      <w:t>t</w:t>
                    </w:r>
                    <w:r>
                      <w:rPr>
                        <w:spacing w:val="-1"/>
                        <w:w w:val="105"/>
                        <w:sz w:val="22"/>
                      </w:rPr>
                      <w:t>r</w:t>
                    </w:r>
                    <w:r>
                      <w:rPr>
                        <w:spacing w:val="-1"/>
                        <w:w w:val="116"/>
                        <w:sz w:val="22"/>
                      </w:rPr>
                      <w:t>a</w:t>
                    </w:r>
                    <w:r>
                      <w:rPr>
                        <w:w w:val="117"/>
                        <w:sz w:val="22"/>
                      </w:rPr>
                      <w:t>m</w:t>
                    </w:r>
                    <w:r>
                      <w:rPr>
                        <w:sz w:val="22"/>
                      </w:rPr>
                      <w:t>  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w w:val="112"/>
                        <w:sz w:val="22"/>
                      </w:rPr>
                      <w:t>e</w:t>
                    </w:r>
                    <w:r>
                      <w:rPr>
                        <w:w w:val="117"/>
                        <w:sz w:val="22"/>
                      </w:rPr>
                      <w:t>m</w:t>
                    </w:r>
                    <w:r>
                      <w:rPr>
                        <w:sz w:val="22"/>
                      </w:rPr>
                      <w:t>  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pacing w:val="-1"/>
                        <w:w w:val="117"/>
                        <w:sz w:val="22"/>
                      </w:rPr>
                      <w:t>m</w:t>
                    </w:r>
                    <w:r>
                      <w:rPr>
                        <w:spacing w:val="-1"/>
                        <w:w w:val="116"/>
                        <w:sz w:val="22"/>
                      </w:rPr>
                      <w:t>a</w:t>
                    </w:r>
                    <w:r>
                      <w:rPr>
                        <w:w w:val="115"/>
                        <w:sz w:val="22"/>
                      </w:rPr>
                      <w:t>nu</w:t>
                    </w:r>
                    <w:r>
                      <w:rPr>
                        <w:spacing w:val="-1"/>
                        <w:w w:val="98"/>
                        <w:sz w:val="22"/>
                      </w:rPr>
                      <w:t>t</w:t>
                    </w:r>
                    <w:r>
                      <w:rPr>
                        <w:spacing w:val="-2"/>
                        <w:w w:val="112"/>
                        <w:sz w:val="22"/>
                      </w:rPr>
                      <w:t>e</w:t>
                    </w:r>
                    <w:r>
                      <w:rPr>
                        <w:w w:val="115"/>
                        <w:sz w:val="22"/>
                      </w:rPr>
                      <w:t>n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ç</w:t>
                    </w:r>
                    <w:r>
                      <w:rPr>
                        <w:spacing w:val="-1"/>
                        <w:w w:val="116"/>
                        <w:sz w:val="22"/>
                      </w:rPr>
                      <w:t>ã</w:t>
                    </w:r>
                    <w:r>
                      <w:rPr>
                        <w:w w:val="114"/>
                        <w:sz w:val="22"/>
                      </w:rPr>
                      <w:t>o</w:t>
                    </w:r>
                    <w:r>
                      <w:rPr>
                        <w:sz w:val="22"/>
                      </w:rPr>
                      <w:t>  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n</w:t>
                    </w:r>
                    <w:r>
                      <w:rPr>
                        <w:w w:val="116"/>
                        <w:sz w:val="22"/>
                      </w:rPr>
                      <w:t>a</w:t>
                    </w:r>
                    <w:r>
                      <w:rPr>
                        <w:sz w:val="22"/>
                      </w:rPr>
                      <w:t>  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w w:val="125"/>
                        <w:sz w:val="22"/>
                      </w:rPr>
                      <w:t>D</w:t>
                    </w:r>
                    <w:r>
                      <w:rPr>
                        <w:spacing w:val="-1"/>
                        <w:w w:val="105"/>
                        <w:sz w:val="22"/>
                      </w:rPr>
                      <w:t>I</w:t>
                    </w:r>
                    <w:r>
                      <w:rPr>
                        <w:spacing w:val="-1"/>
                        <w:w w:val="105"/>
                        <w:sz w:val="22"/>
                      </w:rPr>
                      <w:t>T</w:t>
                    </w:r>
                    <w:r>
                      <w:rPr>
                        <w:spacing w:val="-2"/>
                        <w:w w:val="117"/>
                        <w:sz w:val="22"/>
                      </w:rPr>
                      <w:t>E</w:t>
                    </w:r>
                    <w:r>
                      <w:rPr>
                        <w:w w:val="116"/>
                        <w:sz w:val="22"/>
                      </w:rPr>
                      <w:t>C</w:t>
                    </w:r>
                    <w:r>
                      <w:rPr>
                        <w:w w:val="86"/>
                        <w:sz w:val="22"/>
                      </w:rPr>
                      <w:t>, </w:t>
                    </w:r>
                    <w:r>
                      <w:rPr>
                        <w:w w:val="115"/>
                        <w:sz w:val="22"/>
                      </w:rPr>
                      <w:t>necessitando</w:t>
                    </w:r>
                    <w:r>
                      <w:rPr>
                        <w:spacing w:val="1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de</w:t>
                    </w:r>
                    <w:r>
                      <w:rPr>
                        <w:spacing w:val="1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substituição</w:t>
                    </w:r>
                    <w:r>
                      <w:rPr>
                        <w:spacing w:val="1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de</w:t>
                    </w:r>
                    <w:r>
                      <w:rPr>
                        <w:spacing w:val="1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peças</w:t>
                    </w:r>
                    <w:r>
                      <w:rPr>
                        <w:spacing w:val="77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desgastadas</w:t>
                    </w:r>
                    <w:r>
                      <w:rPr>
                        <w:spacing w:val="1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e/ou</w:t>
                    </w:r>
                    <w:r>
                      <w:rPr>
                        <w:spacing w:val="1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inutilizadas</w:t>
                    </w:r>
                    <w:r>
                      <w:rPr>
                        <w:spacing w:val="1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em</w:t>
                    </w:r>
                    <w:r>
                      <w:rPr>
                        <w:spacing w:val="1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decorrência</w:t>
                    </w:r>
                    <w:r>
                      <w:rPr>
                        <w:spacing w:val="-7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da</w:t>
                    </w:r>
                    <w:r>
                      <w:rPr>
                        <w:spacing w:val="-10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vida</w:t>
                    </w:r>
                    <w:r>
                      <w:rPr>
                        <w:spacing w:val="-8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útil</w:t>
                    </w:r>
                    <w:r>
                      <w:rPr>
                        <w:spacing w:val="-8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e</w:t>
                    </w:r>
                    <w:r>
                      <w:rPr>
                        <w:spacing w:val="-10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uso</w:t>
                    </w:r>
                    <w:r>
                      <w:rPr>
                        <w:spacing w:val="-8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do</w:t>
                    </w:r>
                    <w:r>
                      <w:rPr>
                        <w:spacing w:val="-10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material.</w:t>
                    </w:r>
                  </w:p>
                </w:txbxContent>
              </v:textbox>
              <v:stroke dashstyle="solid"/>
              <w10:wrap type="none"/>
            </v:shape>
            <v:shape style="position:absolute;left:1686;top:936;width:9598;height:388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5"/>
                      <w:ind w:left="327" w:right="0" w:firstLine="0"/>
                      <w:jc w:val="left"/>
                      <w:rPr>
                        <w:rFonts w:ascii="Cambria" w:hAnsi="Cambria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w w:val="120"/>
                        <w:sz w:val="24"/>
                      </w:rPr>
                      <w:t>1.  </w:t>
                    </w:r>
                    <w:r>
                      <w:rPr>
                        <w:rFonts w:ascii="Times New Roman" w:hAnsi="Times New Roman"/>
                        <w:spacing w:val="50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w w:val="120"/>
                        <w:sz w:val="24"/>
                      </w:rPr>
                      <w:t>SOLUÇÃO</w:t>
                    </w:r>
                    <w:r>
                      <w:rPr>
                        <w:rFonts w:ascii="Cambria" w:hAnsi="Cambria"/>
                        <w:b/>
                        <w:spacing w:val="57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w w:val="120"/>
                        <w:sz w:val="24"/>
                      </w:rPr>
                      <w:t>DE</w:t>
                    </w:r>
                    <w:r>
                      <w:rPr>
                        <w:rFonts w:ascii="Cambria" w:hAnsi="Cambria"/>
                        <w:b/>
                        <w:spacing w:val="60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w w:val="120"/>
                        <w:sz w:val="24"/>
                      </w:rPr>
                      <w:t>TECNOLOGIA</w:t>
                    </w:r>
                    <w:r>
                      <w:rPr>
                        <w:rFonts w:ascii="Cambria" w:hAnsi="Cambria"/>
                        <w:b/>
                        <w:spacing w:val="62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w w:val="120"/>
                        <w:sz w:val="24"/>
                      </w:rPr>
                      <w:t>DA</w:t>
                    </w:r>
                    <w:r>
                      <w:rPr>
                        <w:rFonts w:ascii="Cambria" w:hAnsi="Cambria"/>
                        <w:b/>
                        <w:spacing w:val="58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w w:val="120"/>
                        <w:sz w:val="24"/>
                      </w:rPr>
                      <w:t>INFORMAÇÃO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before="9"/>
        <w:rPr>
          <w:b/>
          <w:sz w:val="27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4128"/>
        <w:gridCol w:w="3492"/>
      </w:tblGrid>
      <w:tr>
        <w:trPr>
          <w:trHeight w:val="377" w:hRule="atLeast"/>
        </w:trPr>
        <w:tc>
          <w:tcPr>
            <w:tcW w:w="9598" w:type="dxa"/>
            <w:gridSpan w:val="3"/>
            <w:shd w:val="clear" w:color="auto" w:fill="E1EED8"/>
          </w:tcPr>
          <w:p>
            <w:pPr>
              <w:pStyle w:val="TableParagraph"/>
              <w:spacing w:before="45"/>
              <w:ind w:left="332"/>
              <w:rPr>
                <w:rFonts w:ascii="Cambria" w:hAnsi="Cambria"/>
                <w:b/>
                <w:sz w:val="24"/>
              </w:rPr>
            </w:pPr>
            <w:r>
              <w:rPr>
                <w:rFonts w:ascii="Times New Roman" w:hAnsi="Times New Roman"/>
                <w:w w:val="125"/>
                <w:sz w:val="24"/>
              </w:rPr>
              <w:t>2. </w:t>
            </w:r>
            <w:r>
              <w:rPr>
                <w:rFonts w:ascii="Times New Roman" w:hAnsi="Times New Roman"/>
                <w:spacing w:val="53"/>
                <w:w w:val="125"/>
                <w:sz w:val="24"/>
              </w:rPr>
              <w:t> </w:t>
            </w:r>
            <w:r>
              <w:rPr>
                <w:rFonts w:ascii="Cambria" w:hAnsi="Cambria"/>
                <w:b/>
                <w:w w:val="125"/>
                <w:sz w:val="24"/>
              </w:rPr>
              <w:t>LEVANTAMENTO</w:t>
            </w:r>
            <w:r>
              <w:rPr>
                <w:rFonts w:ascii="Cambria" w:hAnsi="Cambria"/>
                <w:b/>
                <w:spacing w:val="28"/>
                <w:w w:val="125"/>
                <w:sz w:val="24"/>
              </w:rPr>
              <w:t> </w:t>
            </w:r>
            <w:r>
              <w:rPr>
                <w:rFonts w:ascii="Cambria" w:hAnsi="Cambria"/>
                <w:b/>
                <w:w w:val="125"/>
                <w:sz w:val="24"/>
              </w:rPr>
              <w:t>DAS</w:t>
            </w:r>
            <w:r>
              <w:rPr>
                <w:rFonts w:ascii="Cambria" w:hAnsi="Cambria"/>
                <w:b/>
                <w:spacing w:val="29"/>
                <w:w w:val="125"/>
                <w:sz w:val="24"/>
              </w:rPr>
              <w:t> </w:t>
            </w:r>
            <w:r>
              <w:rPr>
                <w:rFonts w:ascii="Cambria" w:hAnsi="Cambria"/>
                <w:b/>
                <w:w w:val="125"/>
                <w:sz w:val="24"/>
              </w:rPr>
              <w:t>SOLUÇÕES</w:t>
            </w:r>
            <w:r>
              <w:rPr>
                <w:rFonts w:ascii="Cambria" w:hAnsi="Cambria"/>
                <w:b/>
                <w:spacing w:val="28"/>
                <w:w w:val="125"/>
                <w:sz w:val="24"/>
              </w:rPr>
              <w:t> </w:t>
            </w:r>
            <w:r>
              <w:rPr>
                <w:rFonts w:ascii="Cambria" w:hAnsi="Cambria"/>
                <w:b/>
                <w:w w:val="125"/>
                <w:sz w:val="24"/>
              </w:rPr>
              <w:t>DISPONÍVEIS</w:t>
            </w:r>
          </w:p>
        </w:tc>
      </w:tr>
      <w:tr>
        <w:trPr>
          <w:trHeight w:val="332" w:hRule="atLeast"/>
        </w:trPr>
        <w:tc>
          <w:tcPr>
            <w:tcW w:w="6106" w:type="dxa"/>
            <w:gridSpan w:val="2"/>
            <w:shd w:val="clear" w:color="auto" w:fill="E1EED8"/>
          </w:tcPr>
          <w:p>
            <w:pPr>
              <w:pStyle w:val="TableParagraph"/>
              <w:spacing w:before="45"/>
              <w:ind w:left="2494" w:right="2483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20"/>
                <w:sz w:val="20"/>
              </w:rPr>
              <w:t>Solução</w:t>
            </w:r>
            <w:r>
              <w:rPr>
                <w:rFonts w:ascii="Cambria" w:hAnsi="Cambria"/>
                <w:b/>
                <w:spacing w:val="29"/>
                <w:w w:val="120"/>
                <w:sz w:val="20"/>
              </w:rPr>
              <w:t> </w:t>
            </w:r>
            <w:r>
              <w:rPr>
                <w:rFonts w:ascii="Cambria" w:hAnsi="Cambria"/>
                <w:b/>
                <w:w w:val="120"/>
                <w:sz w:val="20"/>
              </w:rPr>
              <w:t>1</w:t>
            </w:r>
          </w:p>
        </w:tc>
        <w:tc>
          <w:tcPr>
            <w:tcW w:w="3492" w:type="dxa"/>
            <w:shd w:val="clear" w:color="auto" w:fill="E1EED8"/>
          </w:tcPr>
          <w:p>
            <w:pPr>
              <w:pStyle w:val="TableParagraph"/>
              <w:spacing w:before="45"/>
              <w:ind w:left="1426" w:right="1414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20"/>
                <w:sz w:val="20"/>
              </w:rPr>
              <w:t>Valor</w:t>
            </w:r>
          </w:p>
        </w:tc>
      </w:tr>
      <w:tr>
        <w:trPr>
          <w:trHeight w:val="519" w:hRule="atLeast"/>
        </w:trPr>
        <w:tc>
          <w:tcPr>
            <w:tcW w:w="1978" w:type="dxa"/>
            <w:tcBorders>
              <w:bottom w:val="nil"/>
            </w:tcBorders>
            <w:shd w:val="clear" w:color="auto" w:fill="E1EED8"/>
          </w:tcPr>
          <w:p>
            <w:pPr>
              <w:pStyle w:val="TableParagraph"/>
              <w:spacing w:line="234" w:lineRule="exact" w:before="31"/>
              <w:ind w:left="110" w:right="86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20"/>
                <w:sz w:val="20"/>
              </w:rPr>
              <w:t>Nome</w:t>
            </w:r>
            <w:r>
              <w:rPr>
                <w:rFonts w:ascii="Cambria" w:hAnsi="Cambria"/>
                <w:b/>
                <w:spacing w:val="11"/>
                <w:w w:val="120"/>
                <w:sz w:val="20"/>
              </w:rPr>
              <w:t> </w:t>
            </w:r>
            <w:r>
              <w:rPr>
                <w:rFonts w:ascii="Cambria" w:hAnsi="Cambria"/>
                <w:b/>
                <w:w w:val="120"/>
                <w:sz w:val="20"/>
              </w:rPr>
              <w:t>da</w:t>
            </w:r>
            <w:r>
              <w:rPr>
                <w:rFonts w:ascii="Cambria" w:hAnsi="Cambria"/>
                <w:b/>
                <w:spacing w:val="-50"/>
                <w:w w:val="120"/>
                <w:sz w:val="20"/>
              </w:rPr>
              <w:t> </w:t>
            </w:r>
            <w:r>
              <w:rPr>
                <w:rFonts w:ascii="Cambria" w:hAnsi="Cambria"/>
                <w:b/>
                <w:w w:val="120"/>
                <w:sz w:val="20"/>
              </w:rPr>
              <w:t>Solução:</w:t>
            </w:r>
          </w:p>
        </w:tc>
        <w:tc>
          <w:tcPr>
            <w:tcW w:w="4128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w w:val="110"/>
                <w:sz w:val="20"/>
              </w:rPr>
              <w:t>Substituição</w:t>
            </w:r>
            <w:r>
              <w:rPr>
                <w:spacing w:val="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unidades</w:t>
            </w:r>
            <w:r>
              <w:rPr>
                <w:spacing w:val="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kit</w:t>
            </w:r>
            <w:r>
              <w:rPr>
                <w:spacing w:val="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fusor</w:t>
            </w:r>
            <w:r>
              <w:rPr>
                <w:spacing w:val="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de</w:t>
            </w:r>
          </w:p>
          <w:p>
            <w:pPr>
              <w:pStyle w:val="TableParagraph"/>
              <w:tabs>
                <w:tab w:pos="1563" w:val="left" w:leader="none"/>
                <w:tab w:pos="2012" w:val="left" w:leader="none"/>
                <w:tab w:pos="3435" w:val="left" w:leader="none"/>
              </w:tabs>
              <w:spacing w:before="33"/>
              <w:ind w:left="110"/>
              <w:rPr>
                <w:sz w:val="20"/>
              </w:rPr>
            </w:pPr>
            <w:r>
              <w:rPr>
                <w:w w:val="115"/>
                <w:sz w:val="20"/>
              </w:rPr>
              <w:t>manutenção</w:t>
              <w:tab/>
              <w:t>de</w:t>
              <w:tab/>
              <w:t>impressoras</w:t>
              <w:tab/>
              <w:t>Xerox</w:t>
            </w:r>
          </w:p>
        </w:tc>
        <w:tc>
          <w:tcPr>
            <w:tcW w:w="3492" w:type="dxa"/>
            <w:vMerge w:val="restart"/>
          </w:tcPr>
          <w:p>
            <w:pPr>
              <w:pStyle w:val="TableParagraph"/>
              <w:spacing w:before="45"/>
              <w:ind w:left="110"/>
              <w:jc w:val="both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pacing w:val="-1"/>
                <w:w w:val="125"/>
                <w:sz w:val="20"/>
              </w:rPr>
              <w:t>R$</w:t>
            </w:r>
            <w:r>
              <w:rPr>
                <w:rFonts w:ascii="Cambria"/>
                <w:b/>
                <w:spacing w:val="-6"/>
                <w:w w:val="125"/>
                <w:sz w:val="20"/>
              </w:rPr>
              <w:t> </w:t>
            </w:r>
            <w:r>
              <w:rPr>
                <w:rFonts w:ascii="Cambria"/>
                <w:b/>
                <w:spacing w:val="-1"/>
                <w:w w:val="125"/>
                <w:sz w:val="20"/>
              </w:rPr>
              <w:t>275.000,00</w:t>
            </w:r>
          </w:p>
          <w:p>
            <w:pPr>
              <w:pStyle w:val="TableParagraph"/>
              <w:spacing w:line="247" w:lineRule="auto" w:before="52"/>
              <w:ind w:left="110" w:right="117"/>
              <w:jc w:val="both"/>
              <w:rPr>
                <w:rFonts w:ascii="Georgia"/>
                <w:i/>
                <w:sz w:val="20"/>
              </w:rPr>
            </w:pPr>
            <w:r>
              <w:rPr>
                <w:rFonts w:ascii="Georgia"/>
                <w:w w:val="110"/>
                <w:sz w:val="20"/>
              </w:rPr>
              <w:t>(</w:t>
            </w:r>
            <w:r>
              <w:rPr>
                <w:rFonts w:ascii="Georgia"/>
                <w:i/>
                <w:w w:val="110"/>
                <w:sz w:val="20"/>
              </w:rPr>
              <w:t>Sendo:</w:t>
            </w:r>
            <w:r>
              <w:rPr>
                <w:rFonts w:ascii="Georgia"/>
                <w:i/>
                <w:spacing w:val="1"/>
                <w:w w:val="110"/>
                <w:sz w:val="20"/>
              </w:rPr>
              <w:t> </w:t>
            </w:r>
            <w:r>
              <w:rPr>
                <w:rFonts w:ascii="Georgia"/>
                <w:i/>
                <w:w w:val="110"/>
                <w:sz w:val="20"/>
              </w:rPr>
              <w:t>30</w:t>
            </w:r>
            <w:r>
              <w:rPr>
                <w:rFonts w:ascii="Georgia"/>
                <w:i/>
                <w:spacing w:val="1"/>
                <w:w w:val="110"/>
                <w:sz w:val="20"/>
              </w:rPr>
              <w:t> </w:t>
            </w:r>
            <w:r>
              <w:rPr>
                <w:rFonts w:ascii="Georgia"/>
                <w:i/>
                <w:w w:val="110"/>
                <w:sz w:val="20"/>
              </w:rPr>
              <w:t>Unidades</w:t>
            </w:r>
            <w:r>
              <w:rPr>
                <w:rFonts w:ascii="Georgia"/>
                <w:i/>
                <w:spacing w:val="1"/>
                <w:w w:val="110"/>
                <w:sz w:val="20"/>
              </w:rPr>
              <w:t> </w:t>
            </w:r>
            <w:r>
              <w:rPr>
                <w:rFonts w:ascii="Georgia"/>
                <w:i/>
                <w:w w:val="110"/>
                <w:sz w:val="20"/>
              </w:rPr>
              <w:t>fusoras</w:t>
            </w:r>
            <w:r>
              <w:rPr>
                <w:rFonts w:ascii="Georgia"/>
                <w:i/>
                <w:spacing w:val="1"/>
                <w:w w:val="110"/>
                <w:sz w:val="20"/>
              </w:rPr>
              <w:t> </w:t>
            </w:r>
            <w:r>
              <w:rPr>
                <w:rFonts w:ascii="Georgia"/>
                <w:i/>
                <w:w w:val="110"/>
                <w:sz w:val="20"/>
              </w:rPr>
              <w:t>para impressoras Xerox Phaser</w:t>
            </w:r>
            <w:r>
              <w:rPr>
                <w:rFonts w:ascii="Georgia"/>
                <w:i/>
                <w:spacing w:val="1"/>
                <w:w w:val="110"/>
                <w:sz w:val="20"/>
              </w:rPr>
              <w:t> </w:t>
            </w:r>
            <w:r>
              <w:rPr>
                <w:rFonts w:ascii="Georgia"/>
                <w:i/>
                <w:w w:val="110"/>
                <w:sz w:val="20"/>
              </w:rPr>
              <w:t>3250</w:t>
            </w:r>
            <w:r>
              <w:rPr>
                <w:rFonts w:ascii="Georgia"/>
                <w:i/>
                <w:spacing w:val="36"/>
                <w:w w:val="110"/>
                <w:sz w:val="20"/>
              </w:rPr>
              <w:t> </w:t>
            </w:r>
            <w:r>
              <w:rPr>
                <w:rFonts w:ascii="Georgia"/>
                <w:i/>
                <w:w w:val="110"/>
                <w:sz w:val="20"/>
              </w:rPr>
              <w:t>R$</w:t>
            </w:r>
            <w:r>
              <w:rPr>
                <w:rFonts w:ascii="Georgia"/>
                <w:i/>
                <w:spacing w:val="37"/>
                <w:w w:val="110"/>
                <w:sz w:val="20"/>
              </w:rPr>
              <w:t> </w:t>
            </w:r>
            <w:r>
              <w:rPr>
                <w:rFonts w:ascii="Georgia"/>
                <w:i/>
                <w:w w:val="110"/>
                <w:sz w:val="20"/>
              </w:rPr>
              <w:t>30.000,00;</w:t>
            </w:r>
            <w:r>
              <w:rPr>
                <w:rFonts w:ascii="Georgia"/>
                <w:i/>
                <w:spacing w:val="36"/>
                <w:w w:val="110"/>
                <w:sz w:val="20"/>
              </w:rPr>
              <w:t> </w:t>
            </w:r>
            <w:r>
              <w:rPr>
                <w:rFonts w:ascii="Georgia"/>
                <w:i/>
                <w:w w:val="110"/>
                <w:sz w:val="20"/>
              </w:rPr>
              <w:t>50</w:t>
            </w:r>
            <w:r>
              <w:rPr>
                <w:rFonts w:ascii="Georgia"/>
                <w:i/>
                <w:spacing w:val="35"/>
                <w:w w:val="110"/>
                <w:sz w:val="20"/>
              </w:rPr>
              <w:t> </w:t>
            </w:r>
            <w:r>
              <w:rPr>
                <w:rFonts w:ascii="Georgia"/>
                <w:i/>
                <w:w w:val="110"/>
                <w:sz w:val="20"/>
              </w:rPr>
              <w:t>Kits</w:t>
            </w:r>
            <w:r>
              <w:rPr>
                <w:rFonts w:ascii="Georgia"/>
                <w:i/>
                <w:spacing w:val="35"/>
                <w:w w:val="110"/>
                <w:sz w:val="20"/>
              </w:rPr>
              <w:t> </w:t>
            </w:r>
            <w:r>
              <w:rPr>
                <w:rFonts w:ascii="Georgia"/>
                <w:i/>
                <w:w w:val="110"/>
                <w:sz w:val="20"/>
              </w:rPr>
              <w:t>de</w:t>
            </w:r>
          </w:p>
          <w:p>
            <w:pPr>
              <w:pStyle w:val="TableParagraph"/>
              <w:spacing w:line="247" w:lineRule="auto"/>
              <w:ind w:left="110" w:right="115"/>
              <w:jc w:val="both"/>
              <w:rPr>
                <w:rFonts w:ascii="Georgia" w:hAnsi="Georgia"/>
                <w:i/>
                <w:sz w:val="20"/>
              </w:rPr>
            </w:pPr>
            <w:r>
              <w:rPr>
                <w:rFonts w:ascii="Georgia" w:hAnsi="Georgia"/>
                <w:i/>
                <w:w w:val="110"/>
                <w:sz w:val="20"/>
              </w:rPr>
              <w:t>manutenção </w:t>
            </w:r>
            <w:r>
              <w:rPr>
                <w:rFonts w:ascii="Georgia" w:hAnsi="Georgia"/>
                <w:i/>
                <w:spacing w:val="1"/>
                <w:w w:val="110"/>
                <w:sz w:val="20"/>
              </w:rPr>
              <w:t> </w:t>
            </w:r>
            <w:r>
              <w:rPr>
                <w:rFonts w:ascii="Georgia" w:hAnsi="Georgia"/>
                <w:i/>
                <w:w w:val="110"/>
                <w:sz w:val="20"/>
              </w:rPr>
              <w:t>com </w:t>
            </w:r>
            <w:r>
              <w:rPr>
                <w:rFonts w:ascii="Georgia" w:hAnsi="Georgia"/>
                <w:i/>
                <w:spacing w:val="1"/>
                <w:w w:val="110"/>
                <w:sz w:val="20"/>
              </w:rPr>
              <w:t> </w:t>
            </w:r>
            <w:r>
              <w:rPr>
                <w:rFonts w:ascii="Georgia" w:hAnsi="Georgia"/>
                <w:i/>
                <w:w w:val="110"/>
                <w:sz w:val="20"/>
              </w:rPr>
              <w:t>unidade</w:t>
            </w:r>
            <w:r>
              <w:rPr>
                <w:rFonts w:ascii="Georgia" w:hAnsi="Georgia"/>
                <w:i/>
                <w:spacing w:val="1"/>
                <w:w w:val="110"/>
                <w:sz w:val="20"/>
              </w:rPr>
              <w:t> </w:t>
            </w:r>
            <w:r>
              <w:rPr>
                <w:rFonts w:ascii="Georgia" w:hAnsi="Georgia"/>
                <w:i/>
                <w:w w:val="110"/>
                <w:sz w:val="20"/>
              </w:rPr>
              <w:t>fusora</w:t>
            </w:r>
            <w:r>
              <w:rPr>
                <w:rFonts w:ascii="Georgia" w:hAnsi="Georgia"/>
                <w:i/>
                <w:spacing w:val="1"/>
                <w:w w:val="110"/>
                <w:sz w:val="20"/>
              </w:rPr>
              <w:t> </w:t>
            </w:r>
            <w:r>
              <w:rPr>
                <w:rFonts w:ascii="Georgia" w:hAnsi="Georgia"/>
                <w:i/>
                <w:w w:val="110"/>
                <w:sz w:val="20"/>
              </w:rPr>
              <w:t>para</w:t>
            </w:r>
            <w:r>
              <w:rPr>
                <w:rFonts w:ascii="Georgia" w:hAnsi="Georgia"/>
                <w:i/>
                <w:spacing w:val="1"/>
                <w:w w:val="110"/>
                <w:sz w:val="20"/>
              </w:rPr>
              <w:t> </w:t>
            </w:r>
            <w:r>
              <w:rPr>
                <w:rFonts w:ascii="Georgia" w:hAnsi="Georgia"/>
                <w:i/>
                <w:w w:val="110"/>
                <w:sz w:val="20"/>
              </w:rPr>
              <w:t>impressoras</w:t>
            </w:r>
            <w:r>
              <w:rPr>
                <w:rFonts w:ascii="Georgia" w:hAnsi="Georgia"/>
                <w:i/>
                <w:spacing w:val="1"/>
                <w:w w:val="110"/>
                <w:sz w:val="20"/>
              </w:rPr>
              <w:t> </w:t>
            </w:r>
            <w:r>
              <w:rPr>
                <w:rFonts w:ascii="Georgia" w:hAnsi="Georgia"/>
                <w:i/>
                <w:w w:val="110"/>
                <w:sz w:val="20"/>
              </w:rPr>
              <w:t>xerox</w:t>
            </w:r>
            <w:r>
              <w:rPr>
                <w:rFonts w:ascii="Georgia" w:hAnsi="Georgia"/>
                <w:i/>
                <w:spacing w:val="-51"/>
                <w:w w:val="110"/>
                <w:sz w:val="20"/>
              </w:rPr>
              <w:t> </w:t>
            </w:r>
            <w:r>
              <w:rPr>
                <w:rFonts w:ascii="Georgia" w:hAnsi="Georgia"/>
                <w:i/>
                <w:w w:val="110"/>
                <w:sz w:val="20"/>
              </w:rPr>
              <w:t>phaser  </w:t>
            </w:r>
            <w:r>
              <w:rPr>
                <w:rFonts w:ascii="Georgia" w:hAnsi="Georgia"/>
                <w:i/>
                <w:spacing w:val="7"/>
                <w:w w:val="110"/>
                <w:sz w:val="20"/>
              </w:rPr>
              <w:t> </w:t>
            </w:r>
            <w:r>
              <w:rPr>
                <w:rFonts w:ascii="Georgia" w:hAnsi="Georgia"/>
                <w:i/>
                <w:w w:val="110"/>
                <w:sz w:val="20"/>
              </w:rPr>
              <w:t>4510  </w:t>
            </w:r>
            <w:r>
              <w:rPr>
                <w:rFonts w:ascii="Georgia" w:hAnsi="Georgia"/>
                <w:i/>
                <w:spacing w:val="8"/>
                <w:w w:val="110"/>
                <w:sz w:val="20"/>
              </w:rPr>
              <w:t> </w:t>
            </w:r>
            <w:r>
              <w:rPr>
                <w:rFonts w:ascii="Georgia" w:hAnsi="Georgia"/>
                <w:i/>
                <w:w w:val="110"/>
                <w:sz w:val="20"/>
              </w:rPr>
              <w:t>R$  </w:t>
            </w:r>
            <w:r>
              <w:rPr>
                <w:rFonts w:ascii="Georgia" w:hAnsi="Georgia"/>
                <w:i/>
                <w:spacing w:val="8"/>
                <w:w w:val="110"/>
                <w:sz w:val="20"/>
              </w:rPr>
              <w:t> </w:t>
            </w:r>
            <w:r>
              <w:rPr>
                <w:rFonts w:ascii="Georgia" w:hAnsi="Georgia"/>
                <w:i/>
                <w:w w:val="110"/>
                <w:sz w:val="20"/>
              </w:rPr>
              <w:t>95.000,00  </w:t>
            </w:r>
            <w:r>
              <w:rPr>
                <w:rFonts w:ascii="Georgia" w:hAnsi="Georgia"/>
                <w:i/>
                <w:spacing w:val="7"/>
                <w:w w:val="110"/>
                <w:sz w:val="20"/>
              </w:rPr>
              <w:t> </w:t>
            </w:r>
            <w:r>
              <w:rPr>
                <w:rFonts w:ascii="Georgia" w:hAnsi="Georgia"/>
                <w:i/>
                <w:w w:val="110"/>
                <w:sz w:val="20"/>
              </w:rPr>
              <w:t>e</w:t>
            </w:r>
          </w:p>
          <w:p>
            <w:pPr>
              <w:pStyle w:val="TableParagraph"/>
              <w:spacing w:line="247" w:lineRule="auto"/>
              <w:ind w:left="110" w:right="116"/>
              <w:jc w:val="both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w w:val="110"/>
                <w:sz w:val="20"/>
              </w:rPr>
              <w:t>150</w:t>
            </w:r>
            <w:r>
              <w:rPr>
                <w:rFonts w:ascii="Georgia"/>
                <w:i/>
                <w:spacing w:val="1"/>
                <w:w w:val="110"/>
                <w:sz w:val="20"/>
              </w:rPr>
              <w:t> </w:t>
            </w:r>
            <w:r>
              <w:rPr>
                <w:rFonts w:ascii="Georgia"/>
                <w:i/>
                <w:w w:val="110"/>
                <w:sz w:val="20"/>
              </w:rPr>
              <w:t>Unidades</w:t>
            </w:r>
            <w:r>
              <w:rPr>
                <w:rFonts w:ascii="Georgia"/>
                <w:i/>
                <w:spacing w:val="1"/>
                <w:w w:val="110"/>
                <w:sz w:val="20"/>
              </w:rPr>
              <w:t> </w:t>
            </w:r>
            <w:r>
              <w:rPr>
                <w:rFonts w:ascii="Georgia"/>
                <w:i/>
                <w:w w:val="110"/>
                <w:sz w:val="20"/>
              </w:rPr>
              <w:t>Fusoras</w:t>
            </w:r>
            <w:r>
              <w:rPr>
                <w:rFonts w:ascii="Georgia"/>
                <w:i/>
                <w:spacing w:val="1"/>
                <w:w w:val="110"/>
                <w:sz w:val="20"/>
              </w:rPr>
              <w:t> </w:t>
            </w:r>
            <w:r>
              <w:rPr>
                <w:rFonts w:ascii="Georgia"/>
                <w:i/>
                <w:w w:val="110"/>
                <w:sz w:val="20"/>
              </w:rPr>
              <w:t>com</w:t>
            </w:r>
            <w:r>
              <w:rPr>
                <w:rFonts w:ascii="Georgia"/>
                <w:i/>
                <w:spacing w:val="1"/>
                <w:w w:val="110"/>
                <w:sz w:val="20"/>
              </w:rPr>
              <w:t> </w:t>
            </w:r>
            <w:r>
              <w:rPr>
                <w:rFonts w:ascii="Georgia"/>
                <w:i/>
                <w:w w:val="110"/>
                <w:sz w:val="20"/>
              </w:rPr>
              <w:t>roletes,</w:t>
            </w:r>
            <w:r>
              <w:rPr>
                <w:rFonts w:ascii="Georgia"/>
                <w:i/>
                <w:spacing w:val="1"/>
                <w:w w:val="110"/>
                <w:sz w:val="20"/>
              </w:rPr>
              <w:t> </w:t>
            </w:r>
            <w:r>
              <w:rPr>
                <w:rFonts w:ascii="Georgia"/>
                <w:i/>
                <w:w w:val="110"/>
                <w:sz w:val="20"/>
              </w:rPr>
              <w:t>para</w:t>
            </w:r>
            <w:r>
              <w:rPr>
                <w:rFonts w:ascii="Georgia"/>
                <w:i/>
                <w:spacing w:val="1"/>
                <w:w w:val="110"/>
                <w:sz w:val="20"/>
              </w:rPr>
              <w:t> </w:t>
            </w:r>
            <w:r>
              <w:rPr>
                <w:rFonts w:ascii="Georgia"/>
                <w:i/>
                <w:w w:val="110"/>
                <w:sz w:val="20"/>
              </w:rPr>
              <w:t>impressoras</w:t>
            </w:r>
            <w:r>
              <w:rPr>
                <w:rFonts w:ascii="Georgia"/>
                <w:i/>
                <w:spacing w:val="1"/>
                <w:w w:val="110"/>
                <w:sz w:val="20"/>
              </w:rPr>
              <w:t> </w:t>
            </w:r>
            <w:r>
              <w:rPr>
                <w:rFonts w:ascii="Georgia"/>
                <w:i/>
                <w:w w:val="110"/>
                <w:sz w:val="20"/>
              </w:rPr>
              <w:t>Sansung</w:t>
            </w:r>
            <w:r>
              <w:rPr>
                <w:rFonts w:ascii="Georgia"/>
                <w:i/>
                <w:spacing w:val="1"/>
                <w:w w:val="110"/>
                <w:sz w:val="20"/>
              </w:rPr>
              <w:t> </w:t>
            </w:r>
            <w:r>
              <w:rPr>
                <w:rFonts w:ascii="Georgia"/>
                <w:i/>
                <w:w w:val="110"/>
                <w:sz w:val="20"/>
              </w:rPr>
              <w:t>ML</w:t>
            </w:r>
            <w:r>
              <w:rPr>
                <w:rFonts w:ascii="Georgia"/>
                <w:i/>
                <w:spacing w:val="1"/>
                <w:w w:val="110"/>
                <w:sz w:val="20"/>
              </w:rPr>
              <w:t> </w:t>
            </w:r>
            <w:r>
              <w:rPr>
                <w:rFonts w:ascii="Georgia"/>
                <w:i/>
                <w:w w:val="110"/>
                <w:sz w:val="20"/>
              </w:rPr>
              <w:t>3310,</w:t>
            </w:r>
            <w:r>
              <w:rPr>
                <w:rFonts w:ascii="Georgia"/>
                <w:i/>
                <w:spacing w:val="1"/>
                <w:w w:val="110"/>
                <w:sz w:val="20"/>
              </w:rPr>
              <w:t> </w:t>
            </w:r>
            <w:r>
              <w:rPr>
                <w:rFonts w:ascii="Georgia"/>
                <w:i/>
                <w:w w:val="110"/>
                <w:sz w:val="20"/>
              </w:rPr>
              <w:t>R$</w:t>
            </w:r>
            <w:r>
              <w:rPr>
                <w:rFonts w:ascii="Georgia"/>
                <w:i/>
                <w:spacing w:val="1"/>
                <w:w w:val="110"/>
                <w:sz w:val="20"/>
              </w:rPr>
              <w:t> </w:t>
            </w:r>
            <w:r>
              <w:rPr>
                <w:rFonts w:ascii="Georgia"/>
                <w:i/>
                <w:w w:val="110"/>
                <w:sz w:val="20"/>
              </w:rPr>
              <w:t>150.000,00).</w:t>
            </w:r>
          </w:p>
        </w:tc>
      </w:tr>
      <w:tr>
        <w:trPr>
          <w:trHeight w:val="248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1EE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1"/>
              <w:ind w:left="110"/>
              <w:rPr>
                <w:sz w:val="20"/>
              </w:rPr>
            </w:pPr>
            <w:r>
              <w:rPr>
                <w:w w:val="115"/>
                <w:sz w:val="20"/>
              </w:rPr>
              <w:t>Phaser</w:t>
            </w:r>
            <w:r>
              <w:rPr>
                <w:spacing w:val="3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3250</w:t>
            </w:r>
            <w:r>
              <w:rPr>
                <w:spacing w:val="3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3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4510</w:t>
            </w:r>
            <w:r>
              <w:rPr>
                <w:spacing w:val="3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3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3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impressora</w:t>
            </w:r>
          </w:p>
        </w:tc>
        <w:tc>
          <w:tcPr>
            <w:tcW w:w="34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1EE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 w:before="9"/>
              <w:ind w:left="110"/>
              <w:rPr>
                <w:sz w:val="20"/>
              </w:rPr>
            </w:pPr>
            <w:r>
              <w:rPr>
                <w:w w:val="115"/>
                <w:sz w:val="20"/>
              </w:rPr>
              <w:t>Samsung </w:t>
            </w:r>
            <w:r>
              <w:rPr>
                <w:spacing w:val="4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ML </w:t>
            </w:r>
            <w:r>
              <w:rPr>
                <w:spacing w:val="5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3310, </w:t>
            </w:r>
            <w:r>
              <w:rPr>
                <w:spacing w:val="5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do </w:t>
            </w:r>
            <w:r>
              <w:rPr>
                <w:spacing w:val="4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parque </w:t>
            </w:r>
            <w:r>
              <w:rPr>
                <w:spacing w:val="5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</w:t>
            </w:r>
          </w:p>
        </w:tc>
        <w:tc>
          <w:tcPr>
            <w:tcW w:w="34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51" w:hRule="atLeast"/>
        </w:trPr>
        <w:tc>
          <w:tcPr>
            <w:tcW w:w="1978" w:type="dxa"/>
            <w:tcBorders>
              <w:top w:val="nil"/>
            </w:tcBorders>
            <w:shd w:val="clear" w:color="auto" w:fill="E1EED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  <w:tcBorders>
              <w:top w:val="nil"/>
            </w:tcBorders>
          </w:tcPr>
          <w:p>
            <w:pPr>
              <w:pStyle w:val="TableParagraph"/>
              <w:spacing w:before="12"/>
              <w:ind w:left="110"/>
              <w:rPr>
                <w:sz w:val="22"/>
              </w:rPr>
            </w:pPr>
            <w:r>
              <w:rPr>
                <w:w w:val="110"/>
                <w:sz w:val="20"/>
              </w:rPr>
              <w:t>equipamentos</w:t>
            </w:r>
            <w:r>
              <w:rPr>
                <w:spacing w:val="-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do</w:t>
            </w:r>
            <w:r>
              <w:rPr>
                <w:spacing w:val="-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TJAC</w:t>
            </w:r>
            <w:r>
              <w:rPr>
                <w:w w:val="110"/>
                <w:sz w:val="22"/>
              </w:rPr>
              <w:t>.</w:t>
            </w:r>
          </w:p>
        </w:tc>
        <w:tc>
          <w:tcPr>
            <w:tcW w:w="34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7" w:hRule="atLeast"/>
        </w:trPr>
        <w:tc>
          <w:tcPr>
            <w:tcW w:w="1978" w:type="dxa"/>
            <w:shd w:val="clear" w:color="auto" w:fill="E1EED8"/>
          </w:tcPr>
          <w:p>
            <w:pPr>
              <w:pStyle w:val="TableParagraph"/>
              <w:spacing w:before="45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25"/>
                <w:sz w:val="20"/>
              </w:rPr>
              <w:t>Descrição:</w:t>
            </w:r>
          </w:p>
        </w:tc>
        <w:tc>
          <w:tcPr>
            <w:tcW w:w="7620" w:type="dxa"/>
            <w:gridSpan w:val="2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67" w:val="left" w:leader="none"/>
                <w:tab w:pos="468" w:val="left" w:leader="none"/>
              </w:tabs>
              <w:spacing w:line="273" w:lineRule="exact" w:before="0" w:after="0"/>
              <w:ind w:left="468" w:right="0" w:hanging="358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30 </w:t>
            </w:r>
            <w:r>
              <w:rPr>
                <w:spacing w:val="1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Unidades </w:t>
            </w:r>
            <w:r>
              <w:rPr>
                <w:spacing w:val="1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fusoras </w:t>
            </w:r>
            <w:r>
              <w:rPr>
                <w:spacing w:val="2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para </w:t>
            </w:r>
            <w:r>
              <w:rPr>
                <w:spacing w:val="1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impressoras </w:t>
            </w:r>
            <w:r>
              <w:rPr>
                <w:spacing w:val="1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Xerox </w:t>
            </w:r>
            <w:r>
              <w:rPr>
                <w:spacing w:val="1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Phaser </w:t>
            </w:r>
            <w:r>
              <w:rPr>
                <w:spacing w:val="1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3250, </w:t>
            </w:r>
            <w:r>
              <w:rPr>
                <w:spacing w:val="1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pat</w:t>
            </w:r>
          </w:p>
          <w:p>
            <w:pPr>
              <w:pStyle w:val="TableParagraph"/>
              <w:spacing w:before="74"/>
              <w:ind w:left="468"/>
              <w:rPr>
                <w:sz w:val="20"/>
              </w:rPr>
            </w:pPr>
            <w:r>
              <w:rPr>
                <w:w w:val="115"/>
                <w:sz w:val="20"/>
              </w:rPr>
              <w:t>number:</w:t>
            </w:r>
            <w:r>
              <w:rPr>
                <w:spacing w:val="-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126N00348;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7" w:val="left" w:leader="none"/>
                <w:tab w:pos="468" w:val="left" w:leader="none"/>
              </w:tabs>
              <w:spacing w:line="297" w:lineRule="auto" w:before="84" w:after="0"/>
              <w:ind w:left="468" w:right="105" w:hanging="358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50</w:t>
            </w:r>
            <w:r>
              <w:rPr>
                <w:spacing w:val="-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Kits</w:t>
            </w:r>
            <w:r>
              <w:rPr>
                <w:spacing w:val="-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-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manutenção</w:t>
            </w:r>
            <w:r>
              <w:rPr>
                <w:spacing w:val="-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com</w:t>
            </w:r>
            <w:r>
              <w:rPr>
                <w:spacing w:val="-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unidades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fusoras</w:t>
            </w:r>
            <w:r>
              <w:rPr>
                <w:spacing w:val="-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para</w:t>
            </w:r>
            <w:r>
              <w:rPr>
                <w:spacing w:val="-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impressoras</w:t>
            </w:r>
            <w:r>
              <w:rPr>
                <w:spacing w:val="-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Xerox</w:t>
            </w:r>
            <w:r>
              <w:rPr>
                <w:spacing w:val="-6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Phaser</w:t>
            </w:r>
            <w:r>
              <w:rPr>
                <w:spacing w:val="-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4510;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pat</w:t>
            </w:r>
            <w:r>
              <w:rPr>
                <w:spacing w:val="-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number:</w:t>
            </w:r>
            <w:r>
              <w:rPr>
                <w:spacing w:val="-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108R00717;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7" w:val="left" w:leader="none"/>
                <w:tab w:pos="468" w:val="left" w:leader="none"/>
              </w:tabs>
              <w:spacing w:line="300" w:lineRule="atLeast" w:before="18" w:after="0"/>
              <w:ind w:left="468" w:right="97" w:hanging="358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150</w:t>
            </w:r>
            <w:r>
              <w:rPr>
                <w:spacing w:val="3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Unidades</w:t>
            </w:r>
            <w:r>
              <w:rPr>
                <w:spacing w:val="3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fusoras,</w:t>
            </w:r>
            <w:r>
              <w:rPr>
                <w:spacing w:val="3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com</w:t>
            </w:r>
            <w:r>
              <w:rPr>
                <w:spacing w:val="3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roletes,</w:t>
            </w:r>
            <w:r>
              <w:rPr>
                <w:spacing w:val="3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para</w:t>
            </w:r>
            <w:r>
              <w:rPr>
                <w:spacing w:val="3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impressoras</w:t>
            </w:r>
            <w:r>
              <w:rPr>
                <w:spacing w:val="3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Samsung</w:t>
            </w:r>
            <w:r>
              <w:rPr>
                <w:spacing w:val="3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ML</w:t>
            </w:r>
            <w:r>
              <w:rPr>
                <w:spacing w:val="-6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3310,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par</w:t>
            </w:r>
            <w:r>
              <w:rPr>
                <w:spacing w:val="-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number:</w:t>
            </w:r>
            <w:r>
              <w:rPr>
                <w:spacing w:val="-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JC9101023A.</w:t>
            </w:r>
          </w:p>
        </w:tc>
      </w:tr>
      <w:tr>
        <w:trPr>
          <w:trHeight w:val="562" w:hRule="atLeast"/>
        </w:trPr>
        <w:tc>
          <w:tcPr>
            <w:tcW w:w="1978" w:type="dxa"/>
            <w:shd w:val="clear" w:color="auto" w:fill="E1EED8"/>
          </w:tcPr>
          <w:p>
            <w:pPr>
              <w:pStyle w:val="TableParagraph"/>
              <w:spacing w:before="45"/>
              <w:ind w:left="11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20"/>
                <w:sz w:val="20"/>
              </w:rPr>
              <w:t>Fornecedor:</w:t>
            </w:r>
          </w:p>
        </w:tc>
        <w:tc>
          <w:tcPr>
            <w:tcW w:w="7620" w:type="dxa"/>
            <w:gridSpan w:val="2"/>
          </w:tcPr>
          <w:p>
            <w:pPr>
              <w:pStyle w:val="TableParagraph"/>
              <w:spacing w:before="45"/>
              <w:ind w:left="110" w:right="98"/>
              <w:rPr>
                <w:sz w:val="20"/>
              </w:rPr>
            </w:pPr>
            <w:r>
              <w:rPr>
                <w:w w:val="110"/>
                <w:sz w:val="20"/>
              </w:rPr>
              <w:t>DJ</w:t>
            </w:r>
            <w:r>
              <w:rPr>
                <w:spacing w:val="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&amp;</w:t>
            </w:r>
            <w:r>
              <w:rPr>
                <w:spacing w:val="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3V</w:t>
            </w:r>
            <w:r>
              <w:rPr>
                <w:spacing w:val="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Comércio</w:t>
            </w:r>
            <w:r>
              <w:rPr>
                <w:spacing w:val="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Sistemas</w:t>
            </w:r>
            <w:r>
              <w:rPr>
                <w:spacing w:val="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Reprográficos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Eireli;</w:t>
            </w:r>
            <w:r>
              <w:rPr>
                <w:spacing w:val="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Moura</w:t>
            </w:r>
            <w:r>
              <w:rPr>
                <w:spacing w:val="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CIA</w:t>
            </w:r>
            <w:r>
              <w:rPr>
                <w:spacing w:val="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Ltda.</w:t>
            </w:r>
            <w:r>
              <w:rPr>
                <w:spacing w:val="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-63"/>
                <w:w w:val="110"/>
                <w:sz w:val="20"/>
              </w:rPr>
              <w:t> </w:t>
            </w:r>
            <w:r>
              <w:rPr>
                <w:w w:val="115"/>
                <w:sz w:val="20"/>
              </w:rPr>
              <w:t>DHZ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Comércio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-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Representações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Ltda.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6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6"/>
        <w:gridCol w:w="716"/>
        <w:gridCol w:w="660"/>
        <w:gridCol w:w="1424"/>
      </w:tblGrid>
      <w:tr>
        <w:trPr>
          <w:trHeight w:val="660" w:hRule="atLeast"/>
        </w:trPr>
        <w:tc>
          <w:tcPr>
            <w:tcW w:w="9576" w:type="dxa"/>
            <w:gridSpan w:val="4"/>
            <w:shd w:val="clear" w:color="auto" w:fill="E1EED8"/>
          </w:tcPr>
          <w:p>
            <w:pPr>
              <w:pStyle w:val="TableParagraph"/>
              <w:spacing w:before="45"/>
              <w:ind w:left="726" w:hanging="360"/>
              <w:rPr>
                <w:rFonts w:ascii="Cambria" w:hAnsi="Cambria"/>
                <w:b/>
                <w:sz w:val="24"/>
              </w:rPr>
            </w:pPr>
            <w:r>
              <w:rPr>
                <w:rFonts w:ascii="Times New Roman" w:hAnsi="Times New Roman"/>
                <w:w w:val="125"/>
                <w:sz w:val="24"/>
              </w:rPr>
              <w:t>3.</w:t>
            </w:r>
            <w:r>
              <w:rPr>
                <w:rFonts w:ascii="Times New Roman" w:hAnsi="Times New Roman"/>
                <w:spacing w:val="70"/>
                <w:w w:val="125"/>
                <w:sz w:val="24"/>
              </w:rPr>
              <w:t> </w:t>
            </w:r>
            <w:r>
              <w:rPr>
                <w:rFonts w:ascii="Cambria" w:hAnsi="Cambria"/>
                <w:b/>
                <w:w w:val="125"/>
                <w:sz w:val="24"/>
              </w:rPr>
              <w:t>ADERÊNCIA</w:t>
            </w:r>
            <w:r>
              <w:rPr>
                <w:rFonts w:ascii="Cambria" w:hAnsi="Cambria"/>
                <w:b/>
                <w:spacing w:val="34"/>
                <w:w w:val="125"/>
                <w:sz w:val="24"/>
              </w:rPr>
              <w:t> </w:t>
            </w:r>
            <w:r>
              <w:rPr>
                <w:rFonts w:ascii="Cambria" w:hAnsi="Cambria"/>
                <w:b/>
                <w:w w:val="125"/>
                <w:sz w:val="24"/>
              </w:rPr>
              <w:t>DAS</w:t>
            </w:r>
            <w:r>
              <w:rPr>
                <w:rFonts w:ascii="Cambria" w:hAnsi="Cambria"/>
                <w:b/>
                <w:spacing w:val="33"/>
                <w:w w:val="125"/>
                <w:sz w:val="24"/>
              </w:rPr>
              <w:t> </w:t>
            </w:r>
            <w:r>
              <w:rPr>
                <w:rFonts w:ascii="Cambria" w:hAnsi="Cambria"/>
                <w:b/>
                <w:w w:val="125"/>
                <w:sz w:val="24"/>
              </w:rPr>
              <w:t>SOLUÇÕES</w:t>
            </w:r>
            <w:r>
              <w:rPr>
                <w:rFonts w:ascii="Cambria" w:hAnsi="Cambria"/>
                <w:b/>
                <w:spacing w:val="36"/>
                <w:w w:val="125"/>
                <w:sz w:val="24"/>
              </w:rPr>
              <w:t> </w:t>
            </w:r>
            <w:r>
              <w:rPr>
                <w:rFonts w:ascii="Cambria" w:hAnsi="Cambria"/>
                <w:b/>
                <w:w w:val="125"/>
                <w:sz w:val="24"/>
              </w:rPr>
              <w:t>DISPONÍVEIS</w:t>
            </w:r>
            <w:r>
              <w:rPr>
                <w:rFonts w:ascii="Cambria" w:hAnsi="Cambria"/>
                <w:b/>
                <w:spacing w:val="36"/>
                <w:w w:val="125"/>
                <w:sz w:val="24"/>
              </w:rPr>
              <w:t> </w:t>
            </w:r>
            <w:r>
              <w:rPr>
                <w:rFonts w:ascii="Cambria" w:hAnsi="Cambria"/>
                <w:b/>
                <w:w w:val="125"/>
                <w:sz w:val="24"/>
              </w:rPr>
              <w:t>ÀS</w:t>
            </w:r>
            <w:r>
              <w:rPr>
                <w:rFonts w:ascii="Cambria" w:hAnsi="Cambria"/>
                <w:b/>
                <w:spacing w:val="36"/>
                <w:w w:val="125"/>
                <w:sz w:val="24"/>
              </w:rPr>
              <w:t> </w:t>
            </w:r>
            <w:r>
              <w:rPr>
                <w:rFonts w:ascii="Cambria" w:hAnsi="Cambria"/>
                <w:b/>
                <w:w w:val="125"/>
                <w:sz w:val="24"/>
              </w:rPr>
              <w:t>POLÍTICAS</w:t>
            </w:r>
            <w:r>
              <w:rPr>
                <w:rFonts w:ascii="Cambria" w:hAnsi="Cambria"/>
                <w:b/>
                <w:spacing w:val="36"/>
                <w:w w:val="125"/>
                <w:sz w:val="24"/>
              </w:rPr>
              <w:t> </w:t>
            </w:r>
            <w:r>
              <w:rPr>
                <w:rFonts w:ascii="Cambria" w:hAnsi="Cambria"/>
                <w:b/>
                <w:w w:val="125"/>
                <w:sz w:val="24"/>
              </w:rPr>
              <w:t>DO</w:t>
            </w:r>
            <w:r>
              <w:rPr>
                <w:rFonts w:ascii="Cambria" w:hAnsi="Cambria"/>
                <w:b/>
                <w:spacing w:val="-64"/>
                <w:w w:val="125"/>
                <w:sz w:val="24"/>
              </w:rPr>
              <w:t> </w:t>
            </w:r>
            <w:r>
              <w:rPr>
                <w:rFonts w:ascii="Cambria" w:hAnsi="Cambria"/>
                <w:b/>
                <w:w w:val="125"/>
                <w:sz w:val="24"/>
              </w:rPr>
              <w:t>GOVERNO</w:t>
            </w:r>
            <w:r>
              <w:rPr>
                <w:rFonts w:ascii="Cambria" w:hAnsi="Cambria"/>
                <w:b/>
                <w:spacing w:val="18"/>
                <w:w w:val="125"/>
                <w:sz w:val="24"/>
              </w:rPr>
              <w:t> </w:t>
            </w:r>
            <w:r>
              <w:rPr>
                <w:rFonts w:ascii="Cambria" w:hAnsi="Cambria"/>
                <w:b/>
                <w:w w:val="125"/>
                <w:sz w:val="24"/>
              </w:rPr>
              <w:t>FEDERAL</w:t>
            </w:r>
          </w:p>
        </w:tc>
      </w:tr>
      <w:tr>
        <w:trPr>
          <w:trHeight w:val="565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5"/>
              <w:ind w:left="11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20"/>
                <w:sz w:val="20"/>
              </w:rPr>
              <w:t>Requisito</w:t>
            </w:r>
          </w:p>
        </w:tc>
        <w:tc>
          <w:tcPr>
            <w:tcW w:w="716" w:type="dxa"/>
            <w:shd w:val="clear" w:color="auto" w:fill="E1EED8"/>
          </w:tcPr>
          <w:p>
            <w:pPr>
              <w:pStyle w:val="TableParagraph"/>
              <w:spacing w:before="45"/>
              <w:ind w:left="11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25"/>
                <w:sz w:val="20"/>
              </w:rPr>
              <w:t>Sim</w:t>
            </w:r>
          </w:p>
        </w:tc>
        <w:tc>
          <w:tcPr>
            <w:tcW w:w="660" w:type="dxa"/>
            <w:shd w:val="clear" w:color="auto" w:fill="E1EED8"/>
          </w:tcPr>
          <w:p>
            <w:pPr>
              <w:pStyle w:val="TableParagraph"/>
              <w:spacing w:before="45"/>
              <w:ind w:left="110" w:right="2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25"/>
                <w:sz w:val="20"/>
              </w:rPr>
              <w:t>Nã</w:t>
            </w:r>
            <w:r>
              <w:rPr>
                <w:rFonts w:ascii="Cambria" w:hAnsi="Cambria"/>
                <w:b/>
                <w:spacing w:val="-53"/>
                <w:w w:val="125"/>
                <w:sz w:val="20"/>
              </w:rPr>
              <w:t> </w:t>
            </w:r>
            <w:r>
              <w:rPr>
                <w:rFonts w:ascii="Cambria" w:hAnsi="Cambria"/>
                <w:b/>
                <w:w w:val="125"/>
                <w:sz w:val="20"/>
              </w:rPr>
              <w:t>o</w:t>
            </w:r>
          </w:p>
        </w:tc>
        <w:tc>
          <w:tcPr>
            <w:tcW w:w="1424" w:type="dxa"/>
            <w:shd w:val="clear" w:color="auto" w:fill="E1EED8"/>
          </w:tcPr>
          <w:p>
            <w:pPr>
              <w:pStyle w:val="TableParagraph"/>
              <w:spacing w:before="45"/>
              <w:ind w:left="363" w:right="340" w:firstLine="128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25"/>
                <w:sz w:val="20"/>
              </w:rPr>
              <w:t>Não</w:t>
            </w:r>
            <w:r>
              <w:rPr>
                <w:rFonts w:ascii="Cambria" w:hAnsi="Cambria"/>
                <w:b/>
                <w:spacing w:val="1"/>
                <w:w w:val="125"/>
                <w:sz w:val="20"/>
              </w:rPr>
              <w:t> </w:t>
            </w:r>
            <w:r>
              <w:rPr>
                <w:rFonts w:ascii="Cambria" w:hAnsi="Cambria"/>
                <w:b/>
                <w:w w:val="120"/>
                <w:sz w:val="20"/>
              </w:rPr>
              <w:t>Aplica</w:t>
            </w:r>
          </w:p>
        </w:tc>
      </w:tr>
      <w:tr>
        <w:trPr>
          <w:trHeight w:val="561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line="247" w:lineRule="auto" w:before="49"/>
              <w:ind w:left="110" w:right="298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115"/>
                <w:sz w:val="20"/>
              </w:rPr>
              <w:t>A Solução encontra-se implantada em outro órgão ou entidade</w:t>
            </w:r>
            <w:r>
              <w:rPr>
                <w:rFonts w:ascii="Georgia" w:hAnsi="Georgia"/>
                <w:spacing w:val="-53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da</w:t>
            </w:r>
            <w:r>
              <w:rPr>
                <w:rFonts w:ascii="Georgia" w:hAnsi="Georgia"/>
                <w:spacing w:val="7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Administração</w:t>
            </w:r>
            <w:r>
              <w:rPr>
                <w:rFonts w:ascii="Georgia" w:hAnsi="Georgia"/>
                <w:spacing w:val="7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Pública?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spacing w:before="49"/>
              <w:ind w:left="16"/>
              <w:jc w:val="center"/>
              <w:rPr>
                <w:rFonts w:ascii="Georgia"/>
                <w:sz w:val="20"/>
              </w:rPr>
            </w:pPr>
            <w:r>
              <w:rPr>
                <w:rFonts w:ascii="Georgia"/>
                <w:w w:val="100"/>
                <w:sz w:val="20"/>
              </w:rPr>
              <w:t>X</w:t>
            </w:r>
          </w:p>
        </w:tc>
      </w:tr>
      <w:tr>
        <w:trPr>
          <w:trHeight w:val="562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line="247" w:lineRule="auto" w:before="49"/>
              <w:ind w:left="110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115"/>
                <w:sz w:val="20"/>
              </w:rPr>
              <w:t>A Solução</w:t>
            </w:r>
            <w:r>
              <w:rPr>
                <w:rFonts w:ascii="Georgia" w:hAnsi="Georgia"/>
                <w:spacing w:val="1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está</w:t>
            </w:r>
            <w:r>
              <w:rPr>
                <w:rFonts w:ascii="Georgia" w:hAnsi="Georgia"/>
                <w:spacing w:val="2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disponível</w:t>
            </w:r>
            <w:r>
              <w:rPr>
                <w:rFonts w:ascii="Georgia" w:hAnsi="Georgia"/>
                <w:spacing w:val="5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no</w:t>
            </w:r>
            <w:r>
              <w:rPr>
                <w:rFonts w:ascii="Georgia" w:hAnsi="Georgia"/>
                <w:spacing w:val="1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Portal</w:t>
            </w:r>
            <w:r>
              <w:rPr>
                <w:rFonts w:ascii="Georgia" w:hAnsi="Georgia"/>
                <w:spacing w:val="1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do</w:t>
            </w:r>
            <w:r>
              <w:rPr>
                <w:rFonts w:ascii="Georgia" w:hAnsi="Georgia"/>
                <w:spacing w:val="1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Software</w:t>
            </w:r>
            <w:r>
              <w:rPr>
                <w:rFonts w:ascii="Georgia" w:hAnsi="Georgia"/>
                <w:spacing w:val="-1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Público</w:t>
            </w:r>
            <w:r>
              <w:rPr>
                <w:rFonts w:ascii="Georgia" w:hAnsi="Georgia"/>
                <w:spacing w:val="-53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Brasileiro?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spacing w:before="49"/>
              <w:ind w:left="16"/>
              <w:jc w:val="center"/>
              <w:rPr>
                <w:rFonts w:ascii="Georgia"/>
                <w:sz w:val="20"/>
              </w:rPr>
            </w:pPr>
            <w:r>
              <w:rPr>
                <w:rFonts w:ascii="Georgia"/>
                <w:w w:val="100"/>
                <w:sz w:val="20"/>
              </w:rPr>
              <w:t>X</w:t>
            </w:r>
          </w:p>
        </w:tc>
      </w:tr>
      <w:tr>
        <w:trPr>
          <w:trHeight w:val="330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9"/>
              <w:ind w:left="110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115"/>
                <w:sz w:val="20"/>
              </w:rPr>
              <w:t>A</w:t>
            </w:r>
            <w:r>
              <w:rPr>
                <w:rFonts w:ascii="Georgia" w:hAnsi="Georgia"/>
                <w:spacing w:val="4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Solução</w:t>
            </w:r>
            <w:r>
              <w:rPr>
                <w:rFonts w:ascii="Georgia" w:hAnsi="Georgia"/>
                <w:spacing w:val="5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é</w:t>
            </w:r>
            <w:r>
              <w:rPr>
                <w:rFonts w:ascii="Georgia" w:hAnsi="Georgia"/>
                <w:spacing w:val="4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um</w:t>
            </w:r>
            <w:r>
              <w:rPr>
                <w:rFonts w:ascii="Georgia" w:hAnsi="Georgia"/>
                <w:spacing w:val="5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software</w:t>
            </w:r>
            <w:r>
              <w:rPr>
                <w:rFonts w:ascii="Georgia" w:hAnsi="Georgia"/>
                <w:spacing w:val="4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livre</w:t>
            </w:r>
            <w:r>
              <w:rPr>
                <w:rFonts w:ascii="Georgia" w:hAnsi="Georgia"/>
                <w:spacing w:val="5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ou</w:t>
            </w:r>
            <w:r>
              <w:rPr>
                <w:rFonts w:ascii="Georgia" w:hAnsi="Georgia"/>
                <w:spacing w:val="4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software</w:t>
            </w:r>
            <w:r>
              <w:rPr>
                <w:rFonts w:ascii="Georgia" w:hAnsi="Georgia"/>
                <w:spacing w:val="4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público?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spacing w:before="49"/>
              <w:ind w:left="16"/>
              <w:jc w:val="center"/>
              <w:rPr>
                <w:rFonts w:ascii="Georgia"/>
                <w:sz w:val="20"/>
              </w:rPr>
            </w:pPr>
            <w:r>
              <w:rPr>
                <w:rFonts w:ascii="Georgia"/>
                <w:w w:val="100"/>
                <w:sz w:val="20"/>
              </w:rPr>
              <w:t>X</w:t>
            </w:r>
          </w:p>
        </w:tc>
      </w:tr>
      <w:tr>
        <w:trPr>
          <w:trHeight w:val="562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line="244" w:lineRule="auto" w:before="49"/>
              <w:ind w:left="110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115"/>
                <w:sz w:val="20"/>
              </w:rPr>
              <w:t>A</w:t>
            </w:r>
            <w:r>
              <w:rPr>
                <w:rFonts w:ascii="Georgia" w:hAnsi="Georgia"/>
                <w:spacing w:val="11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Solução</w:t>
            </w:r>
            <w:r>
              <w:rPr>
                <w:rFonts w:ascii="Georgia" w:hAnsi="Georgia"/>
                <w:spacing w:val="12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é</w:t>
            </w:r>
            <w:r>
              <w:rPr>
                <w:rFonts w:ascii="Georgia" w:hAnsi="Georgia"/>
                <w:spacing w:val="12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aderente</w:t>
            </w:r>
            <w:r>
              <w:rPr>
                <w:rFonts w:ascii="Georgia" w:hAnsi="Georgia"/>
                <w:spacing w:val="14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às</w:t>
            </w:r>
            <w:r>
              <w:rPr>
                <w:rFonts w:ascii="Georgia" w:hAnsi="Georgia"/>
                <w:spacing w:val="11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políticas,</w:t>
            </w:r>
            <w:r>
              <w:rPr>
                <w:rFonts w:ascii="Georgia" w:hAnsi="Georgia"/>
                <w:spacing w:val="11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premissas</w:t>
            </w:r>
            <w:r>
              <w:rPr>
                <w:rFonts w:ascii="Georgia" w:hAnsi="Georgia"/>
                <w:spacing w:val="11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e</w:t>
            </w:r>
            <w:r>
              <w:rPr>
                <w:rFonts w:ascii="Georgia" w:hAnsi="Georgia"/>
                <w:spacing w:val="12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especificações</w:t>
            </w:r>
            <w:r>
              <w:rPr>
                <w:rFonts w:ascii="Georgia" w:hAnsi="Georgia"/>
                <w:spacing w:val="-53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técnicas</w:t>
            </w:r>
            <w:r>
              <w:rPr>
                <w:rFonts w:ascii="Georgia" w:hAnsi="Georgia"/>
                <w:spacing w:val="3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definidas</w:t>
            </w:r>
            <w:r>
              <w:rPr>
                <w:rFonts w:ascii="Georgia" w:hAnsi="Georgia"/>
                <w:spacing w:val="3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pelos</w:t>
            </w:r>
            <w:r>
              <w:rPr>
                <w:rFonts w:ascii="Georgia" w:hAnsi="Georgia"/>
                <w:spacing w:val="5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Padrões</w:t>
            </w:r>
            <w:r>
              <w:rPr>
                <w:rFonts w:ascii="Georgia" w:hAnsi="Georgia"/>
                <w:spacing w:val="4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e-</w:t>
            </w:r>
            <w:r>
              <w:rPr>
                <w:rFonts w:ascii="Georgia" w:hAnsi="Georgia"/>
                <w:spacing w:val="3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PING,</w:t>
            </w:r>
            <w:r>
              <w:rPr>
                <w:rFonts w:ascii="Georgia" w:hAnsi="Georgia"/>
                <w:spacing w:val="4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e-MAG?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spacing w:before="49"/>
              <w:ind w:left="16"/>
              <w:jc w:val="center"/>
              <w:rPr>
                <w:rFonts w:ascii="Georgia"/>
                <w:sz w:val="20"/>
              </w:rPr>
            </w:pPr>
            <w:r>
              <w:rPr>
                <w:rFonts w:ascii="Georgia"/>
                <w:w w:val="100"/>
                <w:sz w:val="20"/>
              </w:rPr>
              <w:t>X</w:t>
            </w:r>
          </w:p>
        </w:tc>
      </w:tr>
    </w:tbl>
    <w:p>
      <w:pPr>
        <w:spacing w:after="0"/>
        <w:jc w:val="center"/>
        <w:rPr>
          <w:rFonts w:ascii="Georgia"/>
          <w:sz w:val="20"/>
        </w:rPr>
        <w:sectPr>
          <w:type w:val="continuous"/>
          <w:pgSz w:w="11910" w:h="16840"/>
          <w:pgMar w:top="1040" w:bottom="280" w:left="1540" w:right="46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6"/>
        <w:gridCol w:w="716"/>
        <w:gridCol w:w="660"/>
        <w:gridCol w:w="1424"/>
      </w:tblGrid>
      <w:tr>
        <w:trPr>
          <w:trHeight w:val="330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9"/>
              <w:ind w:left="110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115"/>
                <w:sz w:val="20"/>
              </w:rPr>
              <w:t>A</w:t>
            </w:r>
            <w:r>
              <w:rPr>
                <w:rFonts w:ascii="Georgia" w:hAnsi="Georgia"/>
                <w:spacing w:val="5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Solução</w:t>
            </w:r>
            <w:r>
              <w:rPr>
                <w:rFonts w:ascii="Georgia" w:hAnsi="Georgia"/>
                <w:spacing w:val="6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é</w:t>
            </w:r>
            <w:r>
              <w:rPr>
                <w:rFonts w:ascii="Georgia" w:hAnsi="Georgia"/>
                <w:spacing w:val="5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aderente</w:t>
            </w:r>
            <w:r>
              <w:rPr>
                <w:rFonts w:ascii="Georgia" w:hAnsi="Georgia"/>
                <w:spacing w:val="8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às</w:t>
            </w:r>
            <w:r>
              <w:rPr>
                <w:rFonts w:ascii="Georgia" w:hAnsi="Georgia"/>
                <w:spacing w:val="4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regulamentações</w:t>
            </w:r>
            <w:r>
              <w:rPr>
                <w:rFonts w:ascii="Georgia" w:hAnsi="Georgia"/>
                <w:spacing w:val="7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da</w:t>
            </w:r>
            <w:r>
              <w:rPr>
                <w:rFonts w:ascii="Georgia" w:hAnsi="Georgia"/>
                <w:spacing w:val="6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ICP-Brasil?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spacing w:before="49"/>
              <w:ind w:left="16"/>
              <w:jc w:val="center"/>
              <w:rPr>
                <w:rFonts w:ascii="Georgia"/>
                <w:sz w:val="20"/>
              </w:rPr>
            </w:pPr>
            <w:r>
              <w:rPr>
                <w:rFonts w:ascii="Georgia"/>
                <w:w w:val="100"/>
                <w:sz w:val="20"/>
              </w:rPr>
              <w:t>X</w:t>
            </w:r>
          </w:p>
        </w:tc>
      </w:tr>
      <w:tr>
        <w:trPr>
          <w:trHeight w:val="1027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line="244" w:lineRule="auto" w:before="49"/>
              <w:ind w:left="110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115"/>
                <w:sz w:val="20"/>
              </w:rPr>
              <w:t>A</w:t>
            </w:r>
            <w:r>
              <w:rPr>
                <w:rFonts w:ascii="Georgia" w:hAnsi="Georgia"/>
                <w:spacing w:val="13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Solução</w:t>
            </w:r>
            <w:r>
              <w:rPr>
                <w:rFonts w:ascii="Georgia" w:hAnsi="Georgia"/>
                <w:spacing w:val="13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é</w:t>
            </w:r>
            <w:r>
              <w:rPr>
                <w:rFonts w:ascii="Georgia" w:hAnsi="Georgia"/>
                <w:spacing w:val="13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aderente</w:t>
            </w:r>
            <w:r>
              <w:rPr>
                <w:rFonts w:ascii="Georgia" w:hAnsi="Georgia"/>
                <w:spacing w:val="16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às</w:t>
            </w:r>
            <w:r>
              <w:rPr>
                <w:rFonts w:ascii="Georgia" w:hAnsi="Georgia"/>
                <w:spacing w:val="12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orientações,</w:t>
            </w:r>
            <w:r>
              <w:rPr>
                <w:rFonts w:ascii="Georgia" w:hAnsi="Georgia"/>
                <w:spacing w:val="15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premissas</w:t>
            </w:r>
            <w:r>
              <w:rPr>
                <w:rFonts w:ascii="Georgia" w:hAnsi="Georgia"/>
                <w:spacing w:val="13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e</w:t>
            </w:r>
            <w:r>
              <w:rPr>
                <w:rFonts w:ascii="Georgia" w:hAnsi="Georgia"/>
                <w:spacing w:val="13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especificações</w:t>
            </w:r>
            <w:r>
              <w:rPr>
                <w:rFonts w:ascii="Georgia" w:hAnsi="Georgia"/>
                <w:spacing w:val="-53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técnicas</w:t>
            </w:r>
            <w:r>
              <w:rPr>
                <w:rFonts w:ascii="Georgia" w:hAnsi="Georgia"/>
                <w:spacing w:val="2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e</w:t>
            </w:r>
            <w:r>
              <w:rPr>
                <w:rFonts w:ascii="Georgia" w:hAnsi="Georgia"/>
                <w:spacing w:val="2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funcionais</w:t>
            </w:r>
            <w:r>
              <w:rPr>
                <w:rFonts w:ascii="Georgia" w:hAnsi="Georgia"/>
                <w:spacing w:val="4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definidas</w:t>
            </w:r>
            <w:r>
              <w:rPr>
                <w:rFonts w:ascii="Georgia" w:hAnsi="Georgia"/>
                <w:spacing w:val="2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no</w:t>
            </w:r>
            <w:r>
              <w:rPr>
                <w:rFonts w:ascii="Georgia" w:hAnsi="Georgia"/>
                <w:spacing w:val="3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Modelo</w:t>
            </w:r>
            <w:r>
              <w:rPr>
                <w:rFonts w:ascii="Georgia" w:hAnsi="Georgia"/>
                <w:spacing w:val="4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de</w:t>
            </w:r>
            <w:r>
              <w:rPr>
                <w:rFonts w:ascii="Georgia" w:hAnsi="Georgia"/>
                <w:spacing w:val="3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Requisitos</w:t>
            </w:r>
            <w:r>
              <w:rPr>
                <w:rFonts w:ascii="Georgia" w:hAnsi="Georgia"/>
                <w:spacing w:val="6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para</w:t>
            </w:r>
            <w:r>
              <w:rPr>
                <w:rFonts w:ascii="Georgia" w:hAnsi="Georgia"/>
                <w:spacing w:val="1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Sistemas</w:t>
            </w:r>
            <w:r>
              <w:rPr>
                <w:rFonts w:ascii="Georgia" w:hAnsi="Georgia"/>
                <w:spacing w:val="1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Informatizados</w:t>
            </w:r>
            <w:r>
              <w:rPr>
                <w:rFonts w:ascii="Georgia" w:hAnsi="Georgia"/>
                <w:spacing w:val="1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de</w:t>
            </w:r>
            <w:r>
              <w:rPr>
                <w:rFonts w:ascii="Georgia" w:hAnsi="Georgia"/>
                <w:spacing w:val="2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Gestão</w:t>
            </w:r>
            <w:r>
              <w:rPr>
                <w:rFonts w:ascii="Georgia" w:hAnsi="Georgia"/>
                <w:spacing w:val="3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de</w:t>
            </w:r>
            <w:r>
              <w:rPr>
                <w:rFonts w:ascii="Georgia" w:hAnsi="Georgia"/>
                <w:spacing w:val="2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Processos</w:t>
            </w:r>
            <w:r>
              <w:rPr>
                <w:rFonts w:ascii="Georgia" w:hAnsi="Georgia"/>
                <w:spacing w:val="5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e</w:t>
            </w:r>
            <w:r>
              <w:rPr>
                <w:rFonts w:ascii="Georgia" w:hAnsi="Georgia"/>
                <w:spacing w:val="2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Documentos</w:t>
            </w:r>
            <w:r>
              <w:rPr>
                <w:rFonts w:ascii="Georgia" w:hAnsi="Georgia"/>
                <w:spacing w:val="1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do</w:t>
            </w:r>
            <w:r>
              <w:rPr>
                <w:rFonts w:ascii="Georgia" w:hAnsi="Georgia"/>
                <w:spacing w:val="4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Poder</w:t>
            </w:r>
            <w:r>
              <w:rPr>
                <w:rFonts w:ascii="Georgia" w:hAnsi="Georgia"/>
                <w:spacing w:val="5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Judiciário</w:t>
            </w:r>
            <w:r>
              <w:rPr>
                <w:rFonts w:ascii="Georgia" w:hAnsi="Georgia"/>
                <w:spacing w:val="5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(Moreq-Jus)?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spacing w:before="49"/>
              <w:ind w:left="16"/>
              <w:jc w:val="center"/>
              <w:rPr>
                <w:rFonts w:ascii="Georgia"/>
                <w:sz w:val="20"/>
              </w:rPr>
            </w:pPr>
            <w:r>
              <w:rPr>
                <w:rFonts w:ascii="Georgia"/>
                <w:w w:val="100"/>
                <w:sz w:val="20"/>
              </w:rPr>
              <w:t>X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6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1070"/>
        <w:gridCol w:w="3324"/>
        <w:gridCol w:w="2650"/>
        <w:gridCol w:w="2014"/>
      </w:tblGrid>
      <w:tr>
        <w:trPr>
          <w:trHeight w:val="377" w:hRule="atLeast"/>
        </w:trPr>
        <w:tc>
          <w:tcPr>
            <w:tcW w:w="9636" w:type="dxa"/>
            <w:gridSpan w:val="5"/>
            <w:shd w:val="clear" w:color="auto" w:fill="E1EED8"/>
          </w:tcPr>
          <w:p>
            <w:pPr>
              <w:pStyle w:val="TableParagraph"/>
              <w:spacing w:before="45"/>
              <w:ind w:left="332"/>
              <w:rPr>
                <w:rFonts w:ascii="Cambria" w:hAnsi="Cambria"/>
                <w:b/>
                <w:sz w:val="24"/>
              </w:rPr>
            </w:pPr>
            <w:r>
              <w:rPr>
                <w:rFonts w:ascii="Times New Roman" w:hAnsi="Times New Roman"/>
                <w:w w:val="120"/>
                <w:sz w:val="24"/>
              </w:rPr>
              <w:t>4.  </w:t>
            </w:r>
            <w:r>
              <w:rPr>
                <w:rFonts w:ascii="Times New Roman" w:hAnsi="Times New Roman"/>
                <w:spacing w:val="46"/>
                <w:w w:val="120"/>
                <w:sz w:val="24"/>
              </w:rPr>
              <w:t> </w:t>
            </w:r>
            <w:r>
              <w:rPr>
                <w:rFonts w:ascii="Cambria" w:hAnsi="Cambria"/>
                <w:b/>
                <w:w w:val="120"/>
                <w:sz w:val="24"/>
              </w:rPr>
              <w:t>JUSTIFICATIVA</w:t>
            </w:r>
            <w:r>
              <w:rPr>
                <w:rFonts w:ascii="Cambria" w:hAnsi="Cambria"/>
                <w:b/>
                <w:spacing w:val="58"/>
                <w:w w:val="120"/>
                <w:sz w:val="24"/>
              </w:rPr>
              <w:t> </w:t>
            </w:r>
            <w:r>
              <w:rPr>
                <w:rFonts w:ascii="Cambria" w:hAnsi="Cambria"/>
                <w:b/>
                <w:w w:val="120"/>
                <w:sz w:val="24"/>
              </w:rPr>
              <w:t>DA</w:t>
            </w:r>
            <w:r>
              <w:rPr>
                <w:rFonts w:ascii="Cambria" w:hAnsi="Cambria"/>
                <w:b/>
                <w:spacing w:val="57"/>
                <w:w w:val="120"/>
                <w:sz w:val="24"/>
              </w:rPr>
              <w:t> </w:t>
            </w:r>
            <w:r>
              <w:rPr>
                <w:rFonts w:ascii="Cambria" w:hAnsi="Cambria"/>
                <w:b/>
                <w:w w:val="120"/>
                <w:sz w:val="24"/>
              </w:rPr>
              <w:t>SOLUÇÃO</w:t>
            </w:r>
            <w:r>
              <w:rPr>
                <w:rFonts w:ascii="Cambria" w:hAnsi="Cambria"/>
                <w:b/>
                <w:spacing w:val="56"/>
                <w:w w:val="120"/>
                <w:sz w:val="24"/>
              </w:rPr>
              <w:t> </w:t>
            </w:r>
            <w:r>
              <w:rPr>
                <w:rFonts w:ascii="Cambria" w:hAnsi="Cambria"/>
                <w:b/>
                <w:w w:val="120"/>
                <w:sz w:val="24"/>
              </w:rPr>
              <w:t>ESCOLHIDA</w:t>
            </w:r>
          </w:p>
        </w:tc>
      </w:tr>
      <w:tr>
        <w:trPr>
          <w:trHeight w:val="377" w:hRule="atLeast"/>
        </w:trPr>
        <w:tc>
          <w:tcPr>
            <w:tcW w:w="9636" w:type="dxa"/>
            <w:gridSpan w:val="5"/>
            <w:shd w:val="clear" w:color="auto" w:fill="E1EED8"/>
          </w:tcPr>
          <w:p>
            <w:pPr>
              <w:pStyle w:val="TableParagraph"/>
              <w:tabs>
                <w:tab w:pos="1189" w:val="left" w:leader="none"/>
              </w:tabs>
              <w:spacing w:before="45"/>
              <w:ind w:left="470"/>
              <w:rPr>
                <w:rFonts w:ascii="Cambria" w:hAnsi="Cambria"/>
                <w:b/>
                <w:sz w:val="24"/>
              </w:rPr>
            </w:pPr>
            <w:r>
              <w:rPr>
                <w:rFonts w:ascii="Times New Roman" w:hAnsi="Times New Roman"/>
                <w:w w:val="115"/>
                <w:sz w:val="24"/>
              </w:rPr>
              <w:t>4.1.</w:t>
              <w:tab/>
            </w:r>
            <w:r>
              <w:rPr>
                <w:rFonts w:ascii="Cambria" w:hAnsi="Cambria"/>
                <w:b/>
                <w:w w:val="115"/>
                <w:sz w:val="24"/>
              </w:rPr>
              <w:t>SOLUÇÃO</w:t>
            </w:r>
          </w:p>
        </w:tc>
      </w:tr>
      <w:tr>
        <w:trPr>
          <w:trHeight w:val="932" w:hRule="atLeast"/>
        </w:trPr>
        <w:tc>
          <w:tcPr>
            <w:tcW w:w="1648" w:type="dxa"/>
            <w:gridSpan w:val="2"/>
            <w:shd w:val="clear" w:color="auto" w:fill="E1EED8"/>
          </w:tcPr>
          <w:p>
            <w:pPr>
              <w:pStyle w:val="TableParagraph"/>
              <w:spacing w:before="45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25"/>
                <w:sz w:val="20"/>
              </w:rPr>
              <w:t>Descrição:</w:t>
            </w:r>
          </w:p>
        </w:tc>
        <w:tc>
          <w:tcPr>
            <w:tcW w:w="7988" w:type="dxa"/>
            <w:gridSpan w:val="3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bookmarkStart w:name="Conserto e manutenção de impressoras das" w:id="1"/>
            <w:bookmarkEnd w:id="1"/>
            <w:r>
              <w:rPr/>
            </w:r>
            <w:r>
              <w:rPr>
                <w:w w:val="115"/>
                <w:sz w:val="20"/>
              </w:rPr>
              <w:t>Conserto</w:t>
            </w:r>
            <w:r>
              <w:rPr>
                <w:spacing w:val="2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3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manutenção</w:t>
            </w:r>
            <w:r>
              <w:rPr>
                <w:spacing w:val="3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3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impressoras</w:t>
            </w:r>
            <w:r>
              <w:rPr>
                <w:spacing w:val="3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das</w:t>
            </w:r>
            <w:r>
              <w:rPr>
                <w:spacing w:val="3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marcas</w:t>
            </w:r>
            <w:r>
              <w:rPr>
                <w:spacing w:val="3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Xerox</w:t>
            </w:r>
            <w:r>
              <w:rPr>
                <w:spacing w:val="3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2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Sansung</w:t>
            </w:r>
            <w:r>
              <w:rPr>
                <w:spacing w:val="3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que</w:t>
            </w:r>
          </w:p>
          <w:p>
            <w:pPr>
              <w:pStyle w:val="TableParagraph"/>
              <w:spacing w:line="340" w:lineRule="atLeast" w:before="2"/>
              <w:ind w:left="110"/>
              <w:rPr>
                <w:sz w:val="20"/>
              </w:rPr>
            </w:pPr>
            <w:r>
              <w:rPr>
                <w:w w:val="115"/>
                <w:sz w:val="20"/>
              </w:rPr>
              <w:t>compõem</w:t>
            </w:r>
            <w:r>
              <w:rPr>
                <w:spacing w:val="1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o</w:t>
            </w:r>
            <w:r>
              <w:rPr>
                <w:spacing w:val="1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parque</w:t>
            </w:r>
            <w:r>
              <w:rPr>
                <w:spacing w:val="1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equipamentos</w:t>
            </w:r>
            <w:r>
              <w:rPr>
                <w:spacing w:val="1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do</w:t>
            </w:r>
            <w:r>
              <w:rPr>
                <w:spacing w:val="1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TJAC,</w:t>
            </w:r>
            <w:r>
              <w:rPr>
                <w:spacing w:val="1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este</w:t>
            </w:r>
            <w:r>
              <w:rPr>
                <w:spacing w:val="1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possuindo</w:t>
            </w:r>
            <w:r>
              <w:rPr>
                <w:spacing w:val="1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mais</w:t>
            </w:r>
            <w:r>
              <w:rPr>
                <w:spacing w:val="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10</w:t>
            </w:r>
            <w:r>
              <w:rPr>
                <w:spacing w:val="-6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anos</w:t>
            </w:r>
            <w:r>
              <w:rPr>
                <w:spacing w:val="-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-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utilização,</w:t>
            </w:r>
            <w:r>
              <w:rPr>
                <w:spacing w:val="-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necessitando</w:t>
            </w:r>
            <w:r>
              <w:rPr>
                <w:spacing w:val="-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-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constantes</w:t>
            </w:r>
            <w:r>
              <w:rPr>
                <w:spacing w:val="-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reparos</w:t>
            </w:r>
            <w:r>
              <w:rPr>
                <w:spacing w:val="-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-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consertos.</w:t>
            </w:r>
          </w:p>
        </w:tc>
      </w:tr>
      <w:tr>
        <w:trPr>
          <w:trHeight w:val="330" w:hRule="atLeast"/>
        </w:trPr>
        <w:tc>
          <w:tcPr>
            <w:tcW w:w="578" w:type="dxa"/>
            <w:shd w:val="clear" w:color="auto" w:fill="E1EED8"/>
          </w:tcPr>
          <w:p>
            <w:pPr>
              <w:pStyle w:val="TableParagraph"/>
              <w:spacing w:before="45"/>
              <w:ind w:left="17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25"/>
                <w:sz w:val="20"/>
              </w:rPr>
              <w:t>Id</w:t>
            </w:r>
          </w:p>
        </w:tc>
        <w:tc>
          <w:tcPr>
            <w:tcW w:w="7044" w:type="dxa"/>
            <w:gridSpan w:val="3"/>
            <w:shd w:val="clear" w:color="auto" w:fill="E1EED8"/>
          </w:tcPr>
          <w:p>
            <w:pPr>
              <w:pStyle w:val="TableParagraph"/>
              <w:spacing w:before="45"/>
              <w:ind w:left="2632" w:right="2618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20"/>
                <w:sz w:val="20"/>
              </w:rPr>
              <w:t>Bens</w:t>
            </w:r>
            <w:r>
              <w:rPr>
                <w:rFonts w:ascii="Cambria" w:hAnsi="Cambria"/>
                <w:b/>
                <w:spacing w:val="23"/>
                <w:w w:val="120"/>
                <w:sz w:val="20"/>
              </w:rPr>
              <w:t> </w:t>
            </w:r>
            <w:r>
              <w:rPr>
                <w:rFonts w:ascii="Cambria" w:hAnsi="Cambria"/>
                <w:b/>
                <w:w w:val="120"/>
                <w:sz w:val="20"/>
              </w:rPr>
              <w:t>e</w:t>
            </w:r>
            <w:r>
              <w:rPr>
                <w:rFonts w:ascii="Cambria" w:hAnsi="Cambria"/>
                <w:b/>
                <w:spacing w:val="25"/>
                <w:w w:val="120"/>
                <w:sz w:val="20"/>
              </w:rPr>
              <w:t> </w:t>
            </w:r>
            <w:r>
              <w:rPr>
                <w:rFonts w:ascii="Cambria" w:hAnsi="Cambria"/>
                <w:b/>
                <w:w w:val="120"/>
                <w:sz w:val="20"/>
              </w:rPr>
              <w:t>Serviços</w:t>
            </w:r>
          </w:p>
        </w:tc>
        <w:tc>
          <w:tcPr>
            <w:tcW w:w="2014" w:type="dxa"/>
            <w:shd w:val="clear" w:color="auto" w:fill="E1EED8"/>
          </w:tcPr>
          <w:p>
            <w:pPr>
              <w:pStyle w:val="TableParagraph"/>
              <w:spacing w:before="45"/>
              <w:ind w:left="11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20"/>
                <w:sz w:val="20"/>
              </w:rPr>
              <w:t>Valor</w:t>
            </w:r>
            <w:r>
              <w:rPr>
                <w:rFonts w:ascii="Cambria"/>
                <w:b/>
                <w:spacing w:val="19"/>
                <w:w w:val="120"/>
                <w:sz w:val="20"/>
              </w:rPr>
              <w:t> </w:t>
            </w:r>
            <w:r>
              <w:rPr>
                <w:rFonts w:ascii="Cambria"/>
                <w:b/>
                <w:w w:val="120"/>
                <w:sz w:val="20"/>
              </w:rPr>
              <w:t>Estimado</w:t>
            </w:r>
          </w:p>
        </w:tc>
      </w:tr>
      <w:tr>
        <w:trPr>
          <w:trHeight w:val="298" w:hRule="atLeast"/>
        </w:trPr>
        <w:tc>
          <w:tcPr>
            <w:tcW w:w="578" w:type="dxa"/>
            <w:vMerge w:val="restart"/>
            <w:shd w:val="clear" w:color="auto" w:fill="E1EED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4" w:type="dxa"/>
            <w:gridSpan w:val="3"/>
            <w:vMerge w:val="restart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  <w:tab w:pos="830" w:val="left" w:leader="none"/>
              </w:tabs>
              <w:spacing w:line="273" w:lineRule="exact" w:before="0" w:after="0"/>
              <w:ind w:left="830" w:right="0" w:hanging="36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Unidade</w:t>
            </w:r>
            <w:r>
              <w:rPr>
                <w:spacing w:val="5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fusora</w:t>
            </w:r>
            <w:r>
              <w:rPr>
                <w:spacing w:val="5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para</w:t>
            </w:r>
            <w:r>
              <w:rPr>
                <w:spacing w:val="5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impressora</w:t>
            </w:r>
            <w:r>
              <w:rPr>
                <w:spacing w:val="5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Xerox</w:t>
            </w:r>
            <w:r>
              <w:rPr>
                <w:spacing w:val="5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Phaser</w:t>
            </w:r>
            <w:r>
              <w:rPr>
                <w:spacing w:val="5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3250,</w:t>
            </w:r>
            <w:r>
              <w:rPr>
                <w:spacing w:val="5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pat</w:t>
            </w:r>
          </w:p>
          <w:p>
            <w:pPr>
              <w:pStyle w:val="TableParagraph"/>
              <w:spacing w:before="74"/>
              <w:ind w:left="830"/>
              <w:rPr>
                <w:sz w:val="20"/>
              </w:rPr>
            </w:pPr>
            <w:r>
              <w:rPr>
                <w:w w:val="115"/>
                <w:sz w:val="20"/>
              </w:rPr>
              <w:t>number: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126N00348;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  <w:tab w:pos="830" w:val="left" w:leader="none"/>
              </w:tabs>
              <w:spacing w:line="297" w:lineRule="auto" w:before="84" w:after="0"/>
              <w:ind w:left="830" w:right="103" w:hanging="36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Kit</w:t>
            </w:r>
            <w:r>
              <w:rPr>
                <w:spacing w:val="4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4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manutenção</w:t>
            </w:r>
            <w:r>
              <w:rPr>
                <w:spacing w:val="4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com</w:t>
            </w:r>
            <w:r>
              <w:rPr>
                <w:spacing w:val="4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unidade</w:t>
            </w:r>
            <w:r>
              <w:rPr>
                <w:spacing w:val="5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fusora</w:t>
            </w:r>
            <w:r>
              <w:rPr>
                <w:spacing w:val="4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para</w:t>
            </w:r>
            <w:r>
              <w:rPr>
                <w:spacing w:val="4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impressora</w:t>
            </w:r>
            <w:r>
              <w:rPr>
                <w:spacing w:val="-6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Xerox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Phaser</w:t>
            </w:r>
            <w:r>
              <w:rPr>
                <w:spacing w:val="-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4510;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pat</w:t>
            </w:r>
            <w:r>
              <w:rPr>
                <w:spacing w:val="-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number:</w:t>
            </w:r>
            <w:r>
              <w:rPr>
                <w:spacing w:val="-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108R00717;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  <w:tab w:pos="830" w:val="left" w:leader="none"/>
                <w:tab w:pos="2013" w:val="left" w:leader="none"/>
                <w:tab w:pos="3062" w:val="left" w:leader="none"/>
                <w:tab w:pos="3781" w:val="left" w:leader="none"/>
                <w:tab w:pos="4900" w:val="left" w:leader="none"/>
                <w:tab w:pos="5665" w:val="left" w:leader="none"/>
              </w:tabs>
              <w:spacing w:line="297" w:lineRule="auto" w:before="29" w:after="0"/>
              <w:ind w:left="830" w:right="104" w:hanging="360"/>
              <w:jc w:val="left"/>
              <w:rPr>
                <w:b/>
                <w:sz w:val="20"/>
              </w:rPr>
            </w:pPr>
            <w:bookmarkStart w:name="Unidade fusora, com roletes, para impres" w:id="2"/>
            <w:bookmarkEnd w:id="2"/>
            <w:r>
              <w:rPr/>
            </w:r>
            <w:bookmarkStart w:name="Unidade fusora, com roletes, para impres" w:id="3"/>
            <w:bookmarkEnd w:id="3"/>
            <w:r>
              <w:rPr>
                <w:b/>
                <w:w w:val="120"/>
                <w:sz w:val="20"/>
              </w:rPr>
              <w:t>U</w:t>
            </w:r>
            <w:r>
              <w:rPr>
                <w:b/>
                <w:w w:val="120"/>
                <w:sz w:val="20"/>
              </w:rPr>
              <w:t>nidade</w:t>
              <w:tab/>
              <w:t>fusora,</w:t>
              <w:tab/>
              <w:t>com</w:t>
              <w:tab/>
              <w:t>roletes,</w:t>
              <w:tab/>
              <w:t>para</w:t>
              <w:tab/>
              <w:t>impressora</w:t>
            </w:r>
            <w:r>
              <w:rPr>
                <w:b/>
                <w:spacing w:val="-70"/>
                <w:w w:val="120"/>
                <w:sz w:val="20"/>
              </w:rPr>
              <w:t> </w:t>
            </w:r>
            <w:r>
              <w:rPr>
                <w:b/>
                <w:w w:val="120"/>
                <w:sz w:val="20"/>
              </w:rPr>
              <w:t>Samsung</w:t>
            </w:r>
            <w:r>
              <w:rPr>
                <w:b/>
                <w:spacing w:val="-4"/>
                <w:w w:val="120"/>
                <w:sz w:val="20"/>
              </w:rPr>
              <w:t> </w:t>
            </w:r>
            <w:r>
              <w:rPr>
                <w:b/>
                <w:w w:val="120"/>
                <w:sz w:val="20"/>
              </w:rPr>
              <w:t>ML</w:t>
            </w:r>
            <w:r>
              <w:rPr>
                <w:b/>
                <w:spacing w:val="-4"/>
                <w:w w:val="120"/>
                <w:sz w:val="20"/>
              </w:rPr>
              <w:t> </w:t>
            </w:r>
            <w:r>
              <w:rPr>
                <w:b/>
                <w:w w:val="120"/>
                <w:sz w:val="20"/>
              </w:rPr>
              <w:t>3310,</w:t>
            </w:r>
            <w:r>
              <w:rPr>
                <w:b/>
                <w:spacing w:val="-4"/>
                <w:w w:val="120"/>
                <w:sz w:val="20"/>
              </w:rPr>
              <w:t> </w:t>
            </w:r>
            <w:r>
              <w:rPr>
                <w:b/>
                <w:w w:val="120"/>
                <w:sz w:val="20"/>
              </w:rPr>
              <w:t>par</w:t>
            </w:r>
            <w:r>
              <w:rPr>
                <w:b/>
                <w:spacing w:val="-5"/>
                <w:w w:val="120"/>
                <w:sz w:val="20"/>
              </w:rPr>
              <w:t> </w:t>
            </w:r>
            <w:r>
              <w:rPr>
                <w:b/>
                <w:w w:val="120"/>
                <w:sz w:val="20"/>
              </w:rPr>
              <w:t>numbe:</w:t>
            </w:r>
            <w:r>
              <w:rPr>
                <w:b/>
                <w:spacing w:val="-5"/>
                <w:w w:val="120"/>
                <w:sz w:val="20"/>
              </w:rPr>
              <w:t> </w:t>
            </w:r>
            <w:r>
              <w:rPr>
                <w:b/>
                <w:w w:val="120"/>
                <w:sz w:val="20"/>
              </w:rPr>
              <w:t>JC9101023A.</w:t>
            </w:r>
          </w:p>
        </w:tc>
        <w:tc>
          <w:tcPr>
            <w:tcW w:w="2014" w:type="dxa"/>
            <w:tcBorders>
              <w:bottom w:val="nil"/>
            </w:tcBorders>
          </w:tcPr>
          <w:p>
            <w:pPr>
              <w:pStyle w:val="TableParagraph"/>
              <w:spacing w:line="234" w:lineRule="exact" w:before="45"/>
              <w:ind w:left="11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pacing w:val="-1"/>
                <w:w w:val="125"/>
                <w:sz w:val="20"/>
              </w:rPr>
              <w:t>R$</w:t>
            </w:r>
            <w:r>
              <w:rPr>
                <w:rFonts w:ascii="Cambria"/>
                <w:b/>
                <w:spacing w:val="-6"/>
                <w:w w:val="125"/>
                <w:sz w:val="20"/>
              </w:rPr>
              <w:t> </w:t>
            </w:r>
            <w:r>
              <w:rPr>
                <w:rFonts w:ascii="Cambria"/>
                <w:b/>
                <w:spacing w:val="-1"/>
                <w:w w:val="125"/>
                <w:sz w:val="20"/>
              </w:rPr>
              <w:t>275.000,00</w:t>
            </w:r>
          </w:p>
        </w:tc>
      </w:tr>
      <w:tr>
        <w:trPr>
          <w:trHeight w:val="247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90" w:val="right" w:leader="none"/>
              </w:tabs>
              <w:spacing w:line="203" w:lineRule="exact" w:before="25"/>
              <w:ind w:left="110"/>
              <w:rPr>
                <w:rFonts w:ascii="Georgia"/>
                <w:i/>
                <w:sz w:val="20"/>
              </w:rPr>
            </w:pPr>
            <w:r>
              <w:rPr>
                <w:rFonts w:ascii="Georgia"/>
                <w:w w:val="110"/>
                <w:sz w:val="20"/>
              </w:rPr>
              <w:t>(</w:t>
            </w:r>
            <w:r>
              <w:rPr>
                <w:rFonts w:ascii="Georgia"/>
                <w:i/>
                <w:w w:val="110"/>
                <w:sz w:val="20"/>
              </w:rPr>
              <w:t>Sendo:</w:t>
            </w:r>
            <w:r>
              <w:rPr>
                <w:rFonts w:ascii="Times New Roman"/>
                <w:i/>
                <w:w w:val="110"/>
                <w:sz w:val="20"/>
              </w:rPr>
              <w:tab/>
            </w:r>
            <w:r>
              <w:rPr>
                <w:rFonts w:ascii="Georgia"/>
                <w:i/>
                <w:w w:val="110"/>
                <w:sz w:val="20"/>
              </w:rPr>
              <w:t>30</w:t>
            </w:r>
          </w:p>
        </w:tc>
      </w:tr>
      <w:tr>
        <w:trPr>
          <w:trHeight w:val="223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9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w w:val="110"/>
                <w:sz w:val="20"/>
              </w:rPr>
              <w:t>Unidades</w:t>
            </w:r>
            <w:r>
              <w:rPr>
                <w:rFonts w:ascii="Georgia"/>
                <w:i/>
                <w:spacing w:val="36"/>
                <w:w w:val="110"/>
                <w:sz w:val="20"/>
              </w:rPr>
              <w:t> </w:t>
            </w:r>
            <w:r>
              <w:rPr>
                <w:rFonts w:ascii="Georgia"/>
                <w:i/>
                <w:w w:val="110"/>
                <w:sz w:val="20"/>
              </w:rPr>
              <w:t>fusoras</w:t>
            </w:r>
          </w:p>
        </w:tc>
      </w:tr>
      <w:tr>
        <w:trPr>
          <w:trHeight w:val="222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9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w w:val="110"/>
                <w:sz w:val="20"/>
              </w:rPr>
              <w:t>para</w:t>
            </w:r>
            <w:r>
              <w:rPr>
                <w:rFonts w:ascii="Georgia"/>
                <w:i/>
                <w:spacing w:val="22"/>
                <w:w w:val="110"/>
                <w:sz w:val="20"/>
              </w:rPr>
              <w:t> </w:t>
            </w:r>
            <w:r>
              <w:rPr>
                <w:rFonts w:ascii="Georgia"/>
                <w:i/>
                <w:w w:val="110"/>
                <w:sz w:val="20"/>
              </w:rPr>
              <w:t>impressoras</w:t>
            </w:r>
          </w:p>
        </w:tc>
      </w:tr>
      <w:tr>
        <w:trPr>
          <w:trHeight w:val="222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91" w:val="left" w:leader="none"/>
              </w:tabs>
              <w:spacing w:line="203" w:lineRule="exact"/>
              <w:ind w:left="109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w w:val="110"/>
                <w:sz w:val="20"/>
              </w:rPr>
              <w:t>Xerox</w:t>
              <w:tab/>
              <w:t>Phaser</w:t>
            </w:r>
          </w:p>
        </w:tc>
      </w:tr>
      <w:tr>
        <w:trPr>
          <w:trHeight w:val="222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13" w:val="left" w:leader="none"/>
              </w:tabs>
              <w:spacing w:line="203" w:lineRule="exact"/>
              <w:ind w:left="109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w w:val="110"/>
                <w:sz w:val="20"/>
              </w:rPr>
              <w:t>3250</w:t>
              <w:tab/>
              <w:t>R$</w:t>
            </w:r>
          </w:p>
        </w:tc>
      </w:tr>
      <w:tr>
        <w:trPr>
          <w:trHeight w:val="222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36" w:val="left" w:leader="none"/>
              </w:tabs>
              <w:spacing w:line="203" w:lineRule="exact"/>
              <w:ind w:left="109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w w:val="110"/>
                <w:sz w:val="20"/>
              </w:rPr>
              <w:t>30.000,00;</w:t>
              <w:tab/>
              <w:t>50</w:t>
            </w:r>
          </w:p>
        </w:tc>
      </w:tr>
      <w:tr>
        <w:trPr>
          <w:trHeight w:val="223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45" w:val="left" w:leader="none"/>
              </w:tabs>
              <w:spacing w:line="203" w:lineRule="exact"/>
              <w:ind w:left="109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w w:val="115"/>
                <w:sz w:val="20"/>
              </w:rPr>
              <w:t>Kits</w:t>
              <w:tab/>
              <w:t>de</w:t>
            </w:r>
          </w:p>
        </w:tc>
      </w:tr>
      <w:tr>
        <w:trPr>
          <w:trHeight w:val="222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9"/>
              <w:rPr>
                <w:rFonts w:ascii="Georgia" w:hAnsi="Georgia"/>
                <w:i/>
                <w:sz w:val="20"/>
              </w:rPr>
            </w:pPr>
            <w:r>
              <w:rPr>
                <w:rFonts w:ascii="Georgia" w:hAnsi="Georgia"/>
                <w:i/>
                <w:w w:val="115"/>
                <w:sz w:val="20"/>
              </w:rPr>
              <w:t>manutenção</w:t>
            </w:r>
            <w:r>
              <w:rPr>
                <w:rFonts w:ascii="Georgia" w:hAnsi="Georgia"/>
                <w:i/>
                <w:spacing w:val="23"/>
                <w:w w:val="115"/>
                <w:sz w:val="20"/>
              </w:rPr>
              <w:t> </w:t>
            </w:r>
            <w:r>
              <w:rPr>
                <w:rFonts w:ascii="Georgia" w:hAnsi="Georgia"/>
                <w:i/>
                <w:w w:val="115"/>
                <w:sz w:val="20"/>
              </w:rPr>
              <w:t>com</w:t>
            </w:r>
          </w:p>
        </w:tc>
      </w:tr>
      <w:tr>
        <w:trPr>
          <w:trHeight w:val="222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50" w:val="left" w:leader="none"/>
              </w:tabs>
              <w:spacing w:line="203" w:lineRule="exact"/>
              <w:ind w:left="109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w w:val="110"/>
                <w:sz w:val="20"/>
              </w:rPr>
              <w:t>unidade</w:t>
              <w:tab/>
              <w:t>fusora</w:t>
            </w:r>
          </w:p>
        </w:tc>
      </w:tr>
      <w:tr>
        <w:trPr>
          <w:trHeight w:val="223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9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w w:val="110"/>
                <w:sz w:val="20"/>
              </w:rPr>
              <w:t>para</w:t>
            </w:r>
            <w:r>
              <w:rPr>
                <w:rFonts w:ascii="Georgia"/>
                <w:i/>
                <w:spacing w:val="22"/>
                <w:w w:val="110"/>
                <w:sz w:val="20"/>
              </w:rPr>
              <w:t> </w:t>
            </w:r>
            <w:r>
              <w:rPr>
                <w:rFonts w:ascii="Georgia"/>
                <w:i/>
                <w:w w:val="110"/>
                <w:sz w:val="20"/>
              </w:rPr>
              <w:t>impressoras</w:t>
            </w:r>
          </w:p>
        </w:tc>
      </w:tr>
      <w:tr>
        <w:trPr>
          <w:trHeight w:val="223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99" w:val="left" w:leader="none"/>
              </w:tabs>
              <w:spacing w:line="203" w:lineRule="exact"/>
              <w:ind w:left="109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w w:val="115"/>
                <w:sz w:val="20"/>
              </w:rPr>
              <w:t>xerox</w:t>
              <w:tab/>
              <w:t>phaser</w:t>
            </w:r>
          </w:p>
        </w:tc>
      </w:tr>
      <w:tr>
        <w:trPr>
          <w:trHeight w:val="222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13" w:val="left" w:leader="none"/>
              </w:tabs>
              <w:spacing w:line="203" w:lineRule="exact"/>
              <w:ind w:left="109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w w:val="115"/>
                <w:sz w:val="20"/>
              </w:rPr>
              <w:t>4510</w:t>
              <w:tab/>
              <w:t>R$</w:t>
            </w:r>
          </w:p>
        </w:tc>
      </w:tr>
      <w:tr>
        <w:trPr>
          <w:trHeight w:val="222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9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w w:val="120"/>
                <w:sz w:val="20"/>
              </w:rPr>
              <w:t>95.000,00</w:t>
            </w:r>
            <w:r>
              <w:rPr>
                <w:rFonts w:ascii="Georgia"/>
                <w:i/>
                <w:spacing w:val="30"/>
                <w:w w:val="120"/>
                <w:sz w:val="20"/>
              </w:rPr>
              <w:t> </w:t>
            </w:r>
            <w:r>
              <w:rPr>
                <w:rFonts w:ascii="Georgia"/>
                <w:i/>
                <w:w w:val="120"/>
                <w:sz w:val="20"/>
              </w:rPr>
              <w:t>e</w:t>
            </w:r>
            <w:r>
              <w:rPr>
                <w:rFonts w:ascii="Georgia"/>
                <w:i/>
                <w:spacing w:val="29"/>
                <w:w w:val="120"/>
                <w:sz w:val="20"/>
              </w:rPr>
              <w:t> </w:t>
            </w:r>
            <w:r>
              <w:rPr>
                <w:rFonts w:ascii="Georgia"/>
                <w:i/>
                <w:w w:val="120"/>
                <w:sz w:val="20"/>
              </w:rPr>
              <w:t>150</w:t>
            </w:r>
          </w:p>
        </w:tc>
      </w:tr>
      <w:tr>
        <w:trPr>
          <w:trHeight w:val="223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9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w w:val="110"/>
                <w:sz w:val="20"/>
              </w:rPr>
              <w:t>Unidades</w:t>
            </w:r>
          </w:p>
        </w:tc>
      </w:tr>
      <w:tr>
        <w:trPr>
          <w:trHeight w:val="222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69" w:val="left" w:leader="none"/>
              </w:tabs>
              <w:spacing w:line="203" w:lineRule="exact"/>
              <w:ind w:left="109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w w:val="115"/>
                <w:sz w:val="20"/>
              </w:rPr>
              <w:t>Fusoras</w:t>
              <w:tab/>
              <w:t>com</w:t>
            </w:r>
          </w:p>
        </w:tc>
      </w:tr>
      <w:tr>
        <w:trPr>
          <w:trHeight w:val="222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29" w:val="left" w:leader="none"/>
              </w:tabs>
              <w:spacing w:line="203" w:lineRule="exact"/>
              <w:ind w:left="109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w w:val="115"/>
                <w:sz w:val="20"/>
              </w:rPr>
              <w:t>roletes,</w:t>
              <w:tab/>
              <w:t>para</w:t>
            </w:r>
          </w:p>
        </w:tc>
      </w:tr>
      <w:tr>
        <w:trPr>
          <w:trHeight w:val="223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9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w w:val="110"/>
                <w:sz w:val="20"/>
              </w:rPr>
              <w:t>impressoras</w:t>
            </w:r>
          </w:p>
        </w:tc>
      </w:tr>
      <w:tr>
        <w:trPr>
          <w:trHeight w:val="222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53" w:val="left" w:leader="none"/>
              </w:tabs>
              <w:spacing w:line="203" w:lineRule="exact"/>
              <w:ind w:left="109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w w:val="110"/>
                <w:sz w:val="20"/>
              </w:rPr>
              <w:t>Sansung</w:t>
              <w:tab/>
              <w:t>ML</w:t>
            </w:r>
          </w:p>
        </w:tc>
      </w:tr>
      <w:tr>
        <w:trPr>
          <w:trHeight w:val="222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13" w:val="left" w:leader="none"/>
              </w:tabs>
              <w:spacing w:line="203" w:lineRule="exact"/>
              <w:ind w:left="109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w w:val="115"/>
                <w:sz w:val="20"/>
              </w:rPr>
              <w:t>3310,</w:t>
              <w:tab/>
              <w:t>R$</w:t>
            </w:r>
          </w:p>
        </w:tc>
      </w:tr>
      <w:tr>
        <w:trPr>
          <w:trHeight w:val="279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09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w w:val="110"/>
                <w:sz w:val="20"/>
              </w:rPr>
              <w:t>150.000,00).</w:t>
            </w:r>
          </w:p>
        </w:tc>
      </w:tr>
      <w:tr>
        <w:trPr>
          <w:trHeight w:val="330" w:hRule="atLeast"/>
        </w:trPr>
        <w:tc>
          <w:tcPr>
            <w:tcW w:w="4972" w:type="dxa"/>
            <w:gridSpan w:val="3"/>
            <w:shd w:val="clear" w:color="auto" w:fill="E1EED8"/>
          </w:tcPr>
          <w:p>
            <w:pPr>
              <w:pStyle w:val="TableParagraph"/>
              <w:spacing w:before="45"/>
              <w:ind w:left="11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20"/>
                <w:sz w:val="20"/>
              </w:rPr>
              <w:t>Justificativa</w:t>
            </w:r>
          </w:p>
        </w:tc>
        <w:tc>
          <w:tcPr>
            <w:tcW w:w="466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48" w:hRule="atLeast"/>
        </w:trPr>
        <w:tc>
          <w:tcPr>
            <w:tcW w:w="4972" w:type="dxa"/>
            <w:gridSpan w:val="3"/>
            <w:tcBorders>
              <w:bottom w:val="nil"/>
            </w:tcBorders>
            <w:shd w:val="clear" w:color="auto" w:fill="E1EED8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46" w:val="left" w:leader="none"/>
              </w:tabs>
              <w:spacing w:line="240" w:lineRule="auto" w:before="0" w:after="0"/>
              <w:ind w:left="110" w:right="145" w:firstLine="0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Diversos</w:t>
            </w:r>
            <w:r>
              <w:rPr>
                <w:spacing w:val="1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equipamentos</w:t>
            </w:r>
            <w:r>
              <w:rPr>
                <w:spacing w:val="2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informática</w:t>
            </w:r>
            <w:r>
              <w:rPr>
                <w:spacing w:val="1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do</w:t>
            </w:r>
            <w:r>
              <w:rPr>
                <w:spacing w:val="1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Po-</w:t>
            </w:r>
            <w:r>
              <w:rPr>
                <w:spacing w:val="-6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der Judiciário estão no final da vida útil, e sem</w:t>
            </w:r>
            <w:r>
              <w:rPr>
                <w:spacing w:val="-64"/>
                <w:w w:val="110"/>
                <w:sz w:val="20"/>
              </w:rPr>
              <w:t> </w:t>
            </w:r>
            <w:r>
              <w:rPr>
                <w:spacing w:val="-1"/>
                <w:w w:val="115"/>
                <w:sz w:val="20"/>
              </w:rPr>
              <w:t>garantia</w:t>
            </w:r>
            <w:r>
              <w:rPr>
                <w:spacing w:val="-1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em</w:t>
            </w:r>
            <w:r>
              <w:rPr>
                <w:spacing w:val="-1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razão</w:t>
            </w:r>
            <w:r>
              <w:rPr>
                <w:spacing w:val="-1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</w:t>
            </w:r>
            <w:r>
              <w:rPr>
                <w:spacing w:val="-1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política</w:t>
            </w:r>
            <w:r>
              <w:rPr>
                <w:spacing w:val="-1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-1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mercado</w:t>
            </w:r>
            <w:r>
              <w:rPr>
                <w:spacing w:val="-1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dos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0"/>
                <w:sz w:val="20"/>
              </w:rPr>
              <w:t>fabricantes.</w:t>
            </w:r>
            <w:r>
              <w:rPr>
                <w:spacing w:val="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Constantemente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DITEC</w:t>
            </w:r>
            <w:r>
              <w:rPr>
                <w:spacing w:val="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recebe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spacing w:val="-1"/>
                <w:w w:val="115"/>
                <w:sz w:val="20"/>
              </w:rPr>
              <w:t>equipamentos de informática </w:t>
            </w:r>
            <w:r>
              <w:rPr>
                <w:w w:val="115"/>
                <w:sz w:val="20"/>
              </w:rPr>
              <w:t>inoperantes,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com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peças</w:t>
            </w:r>
            <w:r>
              <w:rPr>
                <w:spacing w:val="-1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danificadas</w:t>
            </w:r>
            <w:r>
              <w:rPr>
                <w:spacing w:val="-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e/ou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desgastadas.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6" w:val="left" w:leader="none"/>
              </w:tabs>
              <w:spacing w:line="240" w:lineRule="auto" w:before="0" w:after="0"/>
              <w:ind w:left="110" w:right="125" w:firstLine="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Os materiais a serem comprados são de ne-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0"/>
                <w:sz w:val="20"/>
              </w:rPr>
              <w:t>cessidade</w:t>
            </w:r>
            <w:r>
              <w:rPr>
                <w:spacing w:val="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da</w:t>
            </w:r>
            <w:r>
              <w:rPr>
                <w:spacing w:val="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Diretoria</w:t>
            </w:r>
            <w:r>
              <w:rPr>
                <w:spacing w:val="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Tecnologia</w:t>
            </w:r>
            <w:r>
              <w:rPr>
                <w:spacing w:val="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da</w:t>
            </w:r>
            <w:r>
              <w:rPr>
                <w:spacing w:val="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Infor-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5"/>
                <w:sz w:val="20"/>
              </w:rPr>
              <w:t>mação que tem como objetivo prestar assis-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spacing w:val="-1"/>
                <w:w w:val="115"/>
                <w:sz w:val="20"/>
              </w:rPr>
              <w:t>tência </w:t>
            </w:r>
            <w:r>
              <w:rPr>
                <w:w w:val="115"/>
                <w:sz w:val="20"/>
              </w:rPr>
              <w:t>técnica em todos os equipamentos do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0"/>
                <w:sz w:val="20"/>
              </w:rPr>
              <w:t>Poder Judiciário, como também garantir a con-</w:t>
            </w:r>
            <w:r>
              <w:rPr>
                <w:spacing w:val="-6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tinuidade</w:t>
            </w:r>
            <w:r>
              <w:rPr>
                <w:spacing w:val="1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dos</w:t>
            </w:r>
            <w:r>
              <w:rPr>
                <w:spacing w:val="1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trabalhos</w:t>
            </w:r>
            <w:r>
              <w:rPr>
                <w:spacing w:val="1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mediante</w:t>
            </w:r>
            <w:r>
              <w:rPr>
                <w:spacing w:val="1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conserto</w:t>
            </w:r>
            <w:r>
              <w:rPr>
                <w:spacing w:val="1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dos</w:t>
            </w:r>
            <w:r>
              <w:rPr>
                <w:spacing w:val="-63"/>
                <w:w w:val="110"/>
                <w:sz w:val="20"/>
              </w:rPr>
              <w:t> </w:t>
            </w:r>
            <w:r>
              <w:rPr>
                <w:w w:val="115"/>
                <w:sz w:val="20"/>
              </w:rPr>
              <w:t>equipamentos</w:t>
            </w:r>
            <w:r>
              <w:rPr>
                <w:spacing w:val="-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-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informática.</w:t>
            </w:r>
          </w:p>
        </w:tc>
        <w:tc>
          <w:tcPr>
            <w:tcW w:w="4664" w:type="dxa"/>
            <w:gridSpan w:val="2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44" w:val="left" w:leader="none"/>
              </w:tabs>
              <w:spacing w:line="204" w:lineRule="auto" w:before="0" w:after="0"/>
              <w:ind w:left="444" w:right="96" w:hanging="360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Continuidade na prestação de serviços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impressão</w:t>
            </w:r>
            <w:r>
              <w:rPr>
                <w:spacing w:val="1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que</w:t>
            </w:r>
            <w:r>
              <w:rPr>
                <w:spacing w:val="1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são</w:t>
            </w:r>
            <w:r>
              <w:rPr>
                <w:spacing w:val="1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utilizados</w:t>
            </w:r>
            <w:r>
              <w:rPr>
                <w:spacing w:val="1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nas</w:t>
            </w:r>
          </w:p>
          <w:p>
            <w:pPr>
              <w:pStyle w:val="TableParagraph"/>
              <w:spacing w:before="4"/>
              <w:ind w:left="444" w:right="99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unidades judiciárias e administrativas do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Poder</w:t>
            </w:r>
            <w:r>
              <w:rPr>
                <w:spacing w:val="-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Judiciário</w:t>
            </w:r>
            <w:r>
              <w:rPr>
                <w:spacing w:val="-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Acreano.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44" w:val="left" w:leader="none"/>
              </w:tabs>
              <w:spacing w:line="220" w:lineRule="auto" w:before="108" w:after="0"/>
              <w:ind w:left="444" w:right="94" w:hanging="360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O conserto das impressoras danificadas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que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estão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nesta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DITEC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evitará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aquisição</w:t>
            </w:r>
            <w:r>
              <w:rPr>
                <w:spacing w:val="1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novos</w:t>
            </w:r>
            <w:r>
              <w:rPr>
                <w:spacing w:val="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equipamentos</w:t>
            </w:r>
            <w:r>
              <w:rPr>
                <w:spacing w:val="1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</w:t>
            </w:r>
          </w:p>
          <w:p>
            <w:pPr>
              <w:pStyle w:val="TableParagraph"/>
              <w:spacing w:before="2"/>
              <w:ind w:left="444"/>
              <w:rPr>
                <w:sz w:val="20"/>
              </w:rPr>
            </w:pPr>
            <w:r>
              <w:rPr>
                <w:w w:val="110"/>
                <w:sz w:val="20"/>
              </w:rPr>
              <w:t>impressão.</w:t>
            </w:r>
          </w:p>
        </w:tc>
      </w:tr>
      <w:tr>
        <w:trPr>
          <w:trHeight w:val="977" w:hRule="atLeast"/>
        </w:trPr>
        <w:tc>
          <w:tcPr>
            <w:tcW w:w="4972" w:type="dxa"/>
            <w:gridSpan w:val="3"/>
            <w:tcBorders>
              <w:top w:val="nil"/>
            </w:tcBorders>
            <w:shd w:val="clear" w:color="auto" w:fill="E1EED8"/>
          </w:tcPr>
          <w:p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.</w:t>
            </w:r>
          </w:p>
        </w:tc>
        <w:tc>
          <w:tcPr>
            <w:tcW w:w="466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120" w:bottom="280" w:left="1540" w:right="460"/>
        </w:sect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2"/>
        <w:gridCol w:w="4664"/>
      </w:tblGrid>
      <w:tr>
        <w:trPr>
          <w:trHeight w:val="1775" w:hRule="atLeast"/>
        </w:trPr>
        <w:tc>
          <w:tcPr>
            <w:tcW w:w="4972" w:type="dxa"/>
            <w:shd w:val="clear" w:color="auto" w:fill="E1EED8"/>
          </w:tcPr>
          <w:p>
            <w:pPr>
              <w:pStyle w:val="TableParagraph"/>
              <w:spacing w:line="247" w:lineRule="auto" w:before="49"/>
              <w:ind w:left="110" w:right="185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115"/>
                <w:sz w:val="20"/>
              </w:rPr>
              <w:t>Identificação</w:t>
            </w:r>
            <w:r>
              <w:rPr>
                <w:rFonts w:ascii="Georgia" w:hAnsi="Georgia"/>
                <w:spacing w:val="6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dos</w:t>
            </w:r>
            <w:r>
              <w:rPr>
                <w:rFonts w:ascii="Georgia" w:hAnsi="Georgia"/>
                <w:spacing w:val="6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benefícios</w:t>
            </w:r>
            <w:r>
              <w:rPr>
                <w:rFonts w:ascii="Georgia" w:hAnsi="Georgia"/>
                <w:spacing w:val="6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a</w:t>
            </w:r>
            <w:r>
              <w:rPr>
                <w:rFonts w:ascii="Georgia" w:hAnsi="Georgia"/>
                <w:spacing w:val="6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serem</w:t>
            </w:r>
            <w:r>
              <w:rPr>
                <w:rFonts w:ascii="Georgia" w:hAnsi="Georgia"/>
                <w:spacing w:val="1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alcançados</w:t>
            </w:r>
            <w:r>
              <w:rPr>
                <w:rFonts w:ascii="Georgia" w:hAnsi="Georgia"/>
                <w:spacing w:val="5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com</w:t>
            </w:r>
            <w:r>
              <w:rPr>
                <w:rFonts w:ascii="Georgia" w:hAnsi="Georgia"/>
                <w:spacing w:val="7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a</w:t>
            </w:r>
            <w:r>
              <w:rPr>
                <w:rFonts w:ascii="Georgia" w:hAnsi="Georgia"/>
                <w:spacing w:val="5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solução</w:t>
            </w:r>
            <w:r>
              <w:rPr>
                <w:rFonts w:ascii="Georgia" w:hAnsi="Georgia"/>
                <w:spacing w:val="7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escolhida</w:t>
            </w:r>
            <w:r>
              <w:rPr>
                <w:rFonts w:ascii="Georgia" w:hAnsi="Georgia"/>
                <w:spacing w:val="8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em</w:t>
            </w:r>
            <w:r>
              <w:rPr>
                <w:rFonts w:ascii="Georgia" w:hAnsi="Georgia"/>
                <w:spacing w:val="1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termos</w:t>
            </w:r>
            <w:r>
              <w:rPr>
                <w:rFonts w:ascii="Georgia" w:hAnsi="Georgia"/>
                <w:spacing w:val="5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de</w:t>
            </w:r>
            <w:r>
              <w:rPr>
                <w:rFonts w:ascii="Georgia" w:hAnsi="Georgia"/>
                <w:spacing w:val="6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eficácia,</w:t>
            </w:r>
            <w:r>
              <w:rPr>
                <w:rFonts w:ascii="Georgia" w:hAnsi="Georgia"/>
                <w:spacing w:val="4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eficiência,</w:t>
            </w:r>
            <w:r>
              <w:rPr>
                <w:rFonts w:ascii="Georgia" w:hAnsi="Georgia"/>
                <w:spacing w:val="6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economicidade</w:t>
            </w:r>
            <w:r>
              <w:rPr>
                <w:rFonts w:ascii="Georgia" w:hAnsi="Georgia"/>
                <w:spacing w:val="-53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e</w:t>
            </w:r>
            <w:r>
              <w:rPr>
                <w:rFonts w:ascii="Georgia" w:hAnsi="Georgia"/>
                <w:spacing w:val="7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padronização</w:t>
            </w:r>
          </w:p>
        </w:tc>
        <w:tc>
          <w:tcPr>
            <w:tcW w:w="4664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70" w:val="left" w:leader="none"/>
              </w:tabs>
              <w:spacing w:line="204" w:lineRule="auto" w:before="46" w:after="0"/>
              <w:ind w:left="470" w:right="94" w:hanging="360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Com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aquisição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das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peças,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os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spacing w:val="-1"/>
                <w:w w:val="115"/>
                <w:sz w:val="20"/>
              </w:rPr>
              <w:t>equipamentos</w:t>
            </w:r>
            <w:r>
              <w:rPr>
                <w:spacing w:val="7"/>
                <w:w w:val="115"/>
                <w:sz w:val="20"/>
              </w:rPr>
              <w:t> </w:t>
            </w:r>
            <w:r>
              <w:rPr>
                <w:spacing w:val="-1"/>
                <w:w w:val="115"/>
                <w:sz w:val="20"/>
              </w:rPr>
              <w:t>voltarão</w:t>
            </w:r>
            <w:r>
              <w:rPr>
                <w:spacing w:val="-15"/>
                <w:w w:val="115"/>
                <w:sz w:val="20"/>
              </w:rPr>
              <w:t> 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6"/>
                <w:w w:val="115"/>
                <w:sz w:val="20"/>
              </w:rPr>
              <w:t> </w:t>
            </w:r>
            <w:r>
              <w:rPr>
                <w:spacing w:val="-1"/>
                <w:w w:val="115"/>
                <w:sz w:val="20"/>
              </w:rPr>
              <w:t>funcionar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spacing w:val="-1"/>
                <w:w w:val="115"/>
                <w:sz w:val="20"/>
              </w:rPr>
              <w:t>para</w:t>
            </w:r>
          </w:p>
          <w:p>
            <w:pPr>
              <w:pStyle w:val="TableParagraph"/>
              <w:spacing w:before="6"/>
              <w:ind w:left="470" w:right="98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serem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utilizados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nas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unidades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administrativas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judiciais,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no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atendimento aos</w:t>
            </w:r>
            <w:r>
              <w:rPr>
                <w:spacing w:val="-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jurisdicionados.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70" w:val="left" w:leader="none"/>
              </w:tabs>
              <w:spacing w:line="201" w:lineRule="auto" w:before="55" w:after="0"/>
              <w:ind w:left="470" w:right="101" w:hanging="360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Geração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eficiência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nos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processos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administrativos e</w:t>
            </w:r>
            <w:r>
              <w:rPr>
                <w:spacing w:val="-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judiciais.</w:t>
            </w:r>
          </w:p>
        </w:tc>
      </w:tr>
      <w:tr>
        <w:trPr>
          <w:trHeight w:val="1307" w:hRule="atLeast"/>
        </w:trPr>
        <w:tc>
          <w:tcPr>
            <w:tcW w:w="4972" w:type="dxa"/>
            <w:shd w:val="clear" w:color="auto" w:fill="E1EED8"/>
          </w:tcPr>
          <w:p>
            <w:pPr>
              <w:pStyle w:val="TableParagraph"/>
              <w:spacing w:line="247" w:lineRule="auto" w:before="49"/>
              <w:ind w:left="110" w:right="493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115"/>
                <w:sz w:val="20"/>
              </w:rPr>
              <w:t>Relação</w:t>
            </w:r>
            <w:r>
              <w:rPr>
                <w:rFonts w:ascii="Georgia" w:hAnsi="Georgia"/>
                <w:spacing w:val="8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entre</w:t>
            </w:r>
            <w:r>
              <w:rPr>
                <w:rFonts w:ascii="Georgia" w:hAnsi="Georgia"/>
                <w:spacing w:val="8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a</w:t>
            </w:r>
            <w:r>
              <w:rPr>
                <w:rFonts w:ascii="Georgia" w:hAnsi="Georgia"/>
                <w:spacing w:val="7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demanda</w:t>
            </w:r>
            <w:r>
              <w:rPr>
                <w:rFonts w:ascii="Georgia" w:hAnsi="Georgia"/>
                <w:spacing w:val="9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prevista</w:t>
            </w:r>
            <w:r>
              <w:rPr>
                <w:rFonts w:ascii="Georgia" w:hAnsi="Georgia"/>
                <w:spacing w:val="9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e</w:t>
            </w:r>
            <w:r>
              <w:rPr>
                <w:rFonts w:ascii="Georgia" w:hAnsi="Georgia"/>
                <w:spacing w:val="8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a</w:t>
            </w:r>
            <w:r>
              <w:rPr>
                <w:rFonts w:ascii="Georgia" w:hAnsi="Georgia"/>
                <w:spacing w:val="1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quantidade dos bens e/ou serviços a serem</w:t>
            </w:r>
            <w:r>
              <w:rPr>
                <w:rFonts w:ascii="Georgia" w:hAnsi="Georgia"/>
                <w:spacing w:val="-53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contratados</w:t>
            </w:r>
          </w:p>
        </w:tc>
        <w:tc>
          <w:tcPr>
            <w:tcW w:w="4664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70" w:val="left" w:leader="none"/>
              </w:tabs>
              <w:spacing w:line="220" w:lineRule="auto" w:before="31" w:after="0"/>
              <w:ind w:left="470" w:right="100" w:hanging="360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Cumprir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Plano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Continuidade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Serviços essenciais de TIC constante na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Resolução</w:t>
            </w:r>
            <w:r>
              <w:rPr>
                <w:spacing w:val="6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211/2015</w:t>
            </w:r>
            <w:r>
              <w:rPr>
                <w:spacing w:val="6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do</w:t>
            </w:r>
            <w:r>
              <w:rPr>
                <w:spacing w:val="6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CNJ,</w:t>
            </w:r>
            <w:r>
              <w:rPr>
                <w:spacing w:val="6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conforme</w:t>
            </w:r>
          </w:p>
          <w:p>
            <w:pPr>
              <w:pStyle w:val="TableParagraph"/>
              <w:spacing w:before="2"/>
              <w:ind w:left="470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Cap.</w:t>
            </w:r>
            <w:r>
              <w:rPr>
                <w:spacing w:val="-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III,</w:t>
            </w:r>
            <w:r>
              <w:rPr>
                <w:spacing w:val="-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Seção</w:t>
            </w:r>
            <w:r>
              <w:rPr>
                <w:spacing w:val="-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I</w:t>
            </w:r>
            <w:r>
              <w:rPr>
                <w:spacing w:val="-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Art.</w:t>
            </w:r>
            <w:r>
              <w:rPr>
                <w:spacing w:val="-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10º</w:t>
            </w:r>
            <w:r>
              <w:rPr>
                <w:spacing w:val="-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§</w:t>
            </w:r>
            <w:r>
              <w:rPr>
                <w:spacing w:val="-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2º.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8"/>
        </w:rPr>
      </w:pPr>
      <w:r>
        <w:rPr/>
        <w:pict>
          <v:shape style="position:absolute;margin-left:84.300003pt;margin-top:18.743359pt;width:480.9pt;height:19.4pt;mso-position-horizontal-relative:page;mso-position-vertical-relative:paragraph;z-index:-15727616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43"/>
                    <w:ind w:left="1434" w:right="1430" w:firstLine="0"/>
                    <w:jc w:val="center"/>
                    <w:rPr>
                      <w:rFonts w:ascii="Cambria" w:hAnsi="Cambria"/>
                      <w:b/>
                      <w:sz w:val="24"/>
                    </w:rPr>
                  </w:pPr>
                  <w:r>
                    <w:rPr>
                      <w:rFonts w:ascii="Cambria" w:hAnsi="Cambria"/>
                      <w:b/>
                      <w:w w:val="130"/>
                      <w:sz w:val="24"/>
                    </w:rPr>
                    <w:t>II</w:t>
                  </w:r>
                  <w:r>
                    <w:rPr>
                      <w:rFonts w:ascii="Cambria" w:hAnsi="Cambria"/>
                      <w:b/>
                      <w:spacing w:val="-4"/>
                      <w:w w:val="130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130"/>
                      <w:sz w:val="24"/>
                    </w:rPr>
                    <w:t>-</w:t>
                  </w:r>
                  <w:r>
                    <w:rPr>
                      <w:rFonts w:ascii="Cambria" w:hAnsi="Cambria"/>
                      <w:b/>
                      <w:spacing w:val="-4"/>
                      <w:w w:val="130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130"/>
                      <w:sz w:val="24"/>
                    </w:rPr>
                    <w:t>PLANO</w:t>
                  </w:r>
                  <w:r>
                    <w:rPr>
                      <w:rFonts w:ascii="Cambria" w:hAnsi="Cambria"/>
                      <w:b/>
                      <w:spacing w:val="-3"/>
                      <w:w w:val="130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130"/>
                      <w:sz w:val="24"/>
                    </w:rPr>
                    <w:t>DE</w:t>
                  </w:r>
                  <w:r>
                    <w:rPr>
                      <w:rFonts w:ascii="Cambria" w:hAnsi="Cambria"/>
                      <w:b/>
                      <w:spacing w:val="-4"/>
                      <w:w w:val="130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130"/>
                      <w:sz w:val="24"/>
                    </w:rPr>
                    <w:t>SUSTENTAÇÃO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050003pt;margin-top:54.793358pt;width:480.4pt;height:63.6pt;mso-position-horizontal-relative:page;mso-position-vertical-relative:paragraph;z-index:-15727104;mso-wrap-distance-left:0;mso-wrap-distance-right:0" coordorigin="1681,1096" coordsize="9608,1272">
            <v:shape style="position:absolute;left:1686;top:1488;width:9598;height:874" type="#_x0000_t202" filled="false" stroked="true" strokeweight=".5pt" strokecolor="#000000">
              <v:textbox inset="0,0,0,0">
                <w:txbxContent>
                  <w:p>
                    <w:pPr>
                      <w:spacing w:before="44"/>
                      <w:ind w:left="105" w:right="105" w:firstLine="0"/>
                      <w:jc w:val="both"/>
                      <w:rPr>
                        <w:sz w:val="22"/>
                      </w:rPr>
                    </w:pPr>
                    <w:r>
                      <w:rPr>
                        <w:w w:val="110"/>
                        <w:sz w:val="22"/>
                      </w:rPr>
                      <w:t>O Plano de Sustentação visa garantir a manutenção dos serviços de impressão das</w:t>
                    </w:r>
                    <w:r>
                      <w:rPr>
                        <w:spacing w:val="1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unidades judiciárias</w:t>
                    </w:r>
                    <w:r>
                      <w:rPr>
                        <w:spacing w:val="1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e administrativas  do TJAC,  que  não podem ser interrompidos</w:t>
                    </w:r>
                    <w:r>
                      <w:rPr>
                        <w:spacing w:val="1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sob</w:t>
                    </w:r>
                    <w:r>
                      <w:rPr>
                        <w:spacing w:val="-4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pena</w:t>
                    </w:r>
                    <w:r>
                      <w:rPr>
                        <w:spacing w:val="-4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de</w:t>
                    </w:r>
                    <w:r>
                      <w:rPr>
                        <w:spacing w:val="-4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prejuízo</w:t>
                    </w:r>
                    <w:r>
                      <w:rPr>
                        <w:spacing w:val="-4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social.</w:t>
                    </w:r>
                  </w:p>
                </w:txbxContent>
              </v:textbox>
              <v:stroke dashstyle="solid"/>
              <w10:wrap type="none"/>
            </v:shape>
            <v:shape style="position:absolute;left:1686;top:1100;width:9598;height:388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5"/>
                      <w:ind w:left="465" w:right="0" w:firstLine="0"/>
                      <w:jc w:val="left"/>
                      <w:rPr>
                        <w:rFonts w:ascii="Cambria" w:hAnsi="Cambria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w w:val="120"/>
                        <w:sz w:val="24"/>
                      </w:rPr>
                      <w:t>1.  </w:t>
                    </w:r>
                    <w:r>
                      <w:rPr>
                        <w:rFonts w:ascii="Times New Roman" w:hAnsi="Times New Roman"/>
                        <w:spacing w:val="2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w w:val="120"/>
                        <w:sz w:val="24"/>
                      </w:rPr>
                      <w:t>INTRODUÇÃO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before="1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834"/>
        <w:gridCol w:w="2976"/>
        <w:gridCol w:w="3292"/>
      </w:tblGrid>
      <w:tr>
        <w:trPr>
          <w:trHeight w:val="660" w:hRule="atLeast"/>
        </w:trPr>
        <w:tc>
          <w:tcPr>
            <w:tcW w:w="9670" w:type="dxa"/>
            <w:gridSpan w:val="4"/>
            <w:shd w:val="clear" w:color="auto" w:fill="E1EED8"/>
          </w:tcPr>
          <w:p>
            <w:pPr>
              <w:pStyle w:val="TableParagraph"/>
              <w:spacing w:before="45"/>
              <w:ind w:left="830" w:right="711" w:hanging="360"/>
              <w:rPr>
                <w:rFonts w:ascii="Cambria" w:hAnsi="Cambria"/>
                <w:b/>
                <w:sz w:val="24"/>
              </w:rPr>
            </w:pPr>
            <w:r>
              <w:rPr>
                <w:rFonts w:ascii="Times New Roman" w:hAnsi="Times New Roman"/>
                <w:w w:val="130"/>
                <w:sz w:val="24"/>
              </w:rPr>
              <w:t>2.</w:t>
            </w:r>
            <w:r>
              <w:rPr>
                <w:rFonts w:ascii="Times New Roman" w:hAnsi="Times New Roman"/>
                <w:spacing w:val="76"/>
                <w:w w:val="130"/>
                <w:sz w:val="24"/>
              </w:rPr>
              <w:t> </w:t>
            </w:r>
            <w:r>
              <w:rPr>
                <w:rFonts w:ascii="Cambria" w:hAnsi="Cambria"/>
                <w:b/>
                <w:w w:val="130"/>
                <w:sz w:val="24"/>
              </w:rPr>
              <w:t>RECURSOS</w:t>
            </w:r>
            <w:r>
              <w:rPr>
                <w:rFonts w:ascii="Cambria" w:hAnsi="Cambria"/>
                <w:b/>
                <w:spacing w:val="3"/>
                <w:w w:val="130"/>
                <w:sz w:val="24"/>
              </w:rPr>
              <w:t> </w:t>
            </w:r>
            <w:r>
              <w:rPr>
                <w:rFonts w:ascii="Cambria" w:hAnsi="Cambria"/>
                <w:b/>
                <w:w w:val="130"/>
                <w:sz w:val="24"/>
              </w:rPr>
              <w:t>NECESSÁRIOS</w:t>
            </w:r>
            <w:r>
              <w:rPr>
                <w:rFonts w:ascii="Cambria" w:hAnsi="Cambria"/>
                <w:b/>
                <w:spacing w:val="1"/>
                <w:w w:val="130"/>
                <w:sz w:val="24"/>
              </w:rPr>
              <w:t> </w:t>
            </w:r>
            <w:r>
              <w:rPr>
                <w:rFonts w:ascii="Cambria" w:hAnsi="Cambria"/>
                <w:b/>
                <w:w w:val="130"/>
                <w:sz w:val="24"/>
              </w:rPr>
              <w:t>À</w:t>
            </w:r>
            <w:r>
              <w:rPr>
                <w:rFonts w:ascii="Cambria" w:hAnsi="Cambria"/>
                <w:b/>
                <w:spacing w:val="3"/>
                <w:w w:val="130"/>
                <w:sz w:val="24"/>
              </w:rPr>
              <w:t> </w:t>
            </w:r>
            <w:r>
              <w:rPr>
                <w:rFonts w:ascii="Cambria" w:hAnsi="Cambria"/>
                <w:b/>
                <w:w w:val="130"/>
                <w:sz w:val="24"/>
              </w:rPr>
              <w:t>CONTINUIDADE</w:t>
            </w:r>
            <w:r>
              <w:rPr>
                <w:rFonts w:ascii="Cambria" w:hAnsi="Cambria"/>
                <w:b/>
                <w:spacing w:val="2"/>
                <w:w w:val="130"/>
                <w:sz w:val="24"/>
              </w:rPr>
              <w:t> </w:t>
            </w:r>
            <w:r>
              <w:rPr>
                <w:rFonts w:ascii="Cambria" w:hAnsi="Cambria"/>
                <w:b/>
                <w:w w:val="130"/>
                <w:sz w:val="24"/>
              </w:rPr>
              <w:t>DO</w:t>
            </w:r>
            <w:r>
              <w:rPr>
                <w:rFonts w:ascii="Cambria" w:hAnsi="Cambria"/>
                <w:b/>
                <w:spacing w:val="3"/>
                <w:w w:val="130"/>
                <w:sz w:val="24"/>
              </w:rPr>
              <w:t> </w:t>
            </w:r>
            <w:r>
              <w:rPr>
                <w:rFonts w:ascii="Cambria" w:hAnsi="Cambria"/>
                <w:b/>
                <w:w w:val="130"/>
                <w:sz w:val="24"/>
              </w:rPr>
              <w:t>NEGÓCIO</w:t>
            </w:r>
            <w:r>
              <w:rPr>
                <w:rFonts w:ascii="Cambria" w:hAnsi="Cambria"/>
                <w:b/>
                <w:spacing w:val="-66"/>
                <w:w w:val="130"/>
                <w:sz w:val="24"/>
              </w:rPr>
              <w:t> </w:t>
            </w:r>
            <w:r>
              <w:rPr>
                <w:rFonts w:ascii="Cambria" w:hAnsi="Cambria"/>
                <w:b/>
                <w:w w:val="130"/>
                <w:sz w:val="24"/>
              </w:rPr>
              <w:t>DURANTE</w:t>
            </w:r>
            <w:r>
              <w:rPr>
                <w:rFonts w:ascii="Cambria" w:hAnsi="Cambria"/>
                <w:b/>
                <w:spacing w:val="7"/>
                <w:w w:val="130"/>
                <w:sz w:val="24"/>
              </w:rPr>
              <w:t> </w:t>
            </w:r>
            <w:r>
              <w:rPr>
                <w:rFonts w:ascii="Cambria" w:hAnsi="Cambria"/>
                <w:b/>
                <w:w w:val="130"/>
                <w:sz w:val="24"/>
              </w:rPr>
              <w:t>E</w:t>
            </w:r>
            <w:r>
              <w:rPr>
                <w:rFonts w:ascii="Cambria" w:hAnsi="Cambria"/>
                <w:b/>
                <w:spacing w:val="6"/>
                <w:w w:val="130"/>
                <w:sz w:val="24"/>
              </w:rPr>
              <w:t> </w:t>
            </w:r>
            <w:r>
              <w:rPr>
                <w:rFonts w:ascii="Cambria" w:hAnsi="Cambria"/>
                <w:b/>
                <w:w w:val="130"/>
                <w:sz w:val="24"/>
              </w:rPr>
              <w:t>APÓS</w:t>
            </w:r>
            <w:r>
              <w:rPr>
                <w:rFonts w:ascii="Cambria" w:hAnsi="Cambria"/>
                <w:b/>
                <w:spacing w:val="7"/>
                <w:w w:val="130"/>
                <w:sz w:val="24"/>
              </w:rPr>
              <w:t> </w:t>
            </w:r>
            <w:r>
              <w:rPr>
                <w:rFonts w:ascii="Cambria" w:hAnsi="Cambria"/>
                <w:b/>
                <w:w w:val="130"/>
                <w:sz w:val="24"/>
              </w:rPr>
              <w:t>A</w:t>
            </w:r>
            <w:r>
              <w:rPr>
                <w:rFonts w:ascii="Cambria" w:hAnsi="Cambria"/>
                <w:b/>
                <w:spacing w:val="6"/>
                <w:w w:val="130"/>
                <w:sz w:val="24"/>
              </w:rPr>
              <w:t> </w:t>
            </w:r>
            <w:r>
              <w:rPr>
                <w:rFonts w:ascii="Cambria" w:hAnsi="Cambria"/>
                <w:b/>
                <w:w w:val="130"/>
                <w:sz w:val="24"/>
              </w:rPr>
              <w:t>EXECUÇÃO</w:t>
            </w:r>
            <w:r>
              <w:rPr>
                <w:rFonts w:ascii="Cambria" w:hAnsi="Cambria"/>
                <w:b/>
                <w:spacing w:val="7"/>
                <w:w w:val="130"/>
                <w:sz w:val="24"/>
              </w:rPr>
              <w:t> </w:t>
            </w:r>
            <w:r>
              <w:rPr>
                <w:rFonts w:ascii="Cambria" w:hAnsi="Cambria"/>
                <w:b/>
                <w:w w:val="130"/>
                <w:sz w:val="24"/>
              </w:rPr>
              <w:t>DO</w:t>
            </w:r>
            <w:r>
              <w:rPr>
                <w:rFonts w:ascii="Cambria" w:hAnsi="Cambria"/>
                <w:b/>
                <w:spacing w:val="6"/>
                <w:w w:val="130"/>
                <w:sz w:val="24"/>
              </w:rPr>
              <w:t> </w:t>
            </w:r>
            <w:r>
              <w:rPr>
                <w:rFonts w:ascii="Cambria" w:hAnsi="Cambria"/>
                <w:b/>
                <w:w w:val="130"/>
                <w:sz w:val="24"/>
              </w:rPr>
              <w:t>CONTRATO</w:t>
            </w:r>
          </w:p>
        </w:tc>
      </w:tr>
      <w:tr>
        <w:trPr>
          <w:trHeight w:val="378" w:hRule="atLeast"/>
        </w:trPr>
        <w:tc>
          <w:tcPr>
            <w:tcW w:w="9670" w:type="dxa"/>
            <w:gridSpan w:val="4"/>
            <w:shd w:val="clear" w:color="auto" w:fill="E1EED8"/>
          </w:tcPr>
          <w:p>
            <w:pPr>
              <w:pStyle w:val="TableParagraph"/>
              <w:spacing w:before="45"/>
              <w:ind w:left="110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w w:val="125"/>
                <w:sz w:val="24"/>
              </w:rPr>
              <w:t>2.1</w:t>
            </w:r>
            <w:r>
              <w:rPr>
                <w:rFonts w:ascii="Cambria"/>
                <w:b/>
                <w:spacing w:val="-12"/>
                <w:w w:val="125"/>
                <w:sz w:val="24"/>
              </w:rPr>
              <w:t> </w:t>
            </w:r>
            <w:r>
              <w:rPr>
                <w:rFonts w:ascii="Cambria"/>
                <w:b/>
                <w:w w:val="125"/>
                <w:sz w:val="24"/>
              </w:rPr>
              <w:t>Recursos</w:t>
            </w:r>
            <w:r>
              <w:rPr>
                <w:rFonts w:ascii="Cambria"/>
                <w:b/>
                <w:spacing w:val="-11"/>
                <w:w w:val="125"/>
                <w:sz w:val="24"/>
              </w:rPr>
              <w:t> </w:t>
            </w:r>
            <w:r>
              <w:rPr>
                <w:rFonts w:ascii="Cambria"/>
                <w:b/>
                <w:w w:val="125"/>
                <w:sz w:val="24"/>
              </w:rPr>
              <w:t>Humanos</w:t>
            </w:r>
          </w:p>
        </w:tc>
      </w:tr>
      <w:tr>
        <w:trPr>
          <w:trHeight w:val="850" w:hRule="atLeast"/>
        </w:trPr>
        <w:tc>
          <w:tcPr>
            <w:tcW w:w="568" w:type="dxa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left="15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30"/>
                <w:sz w:val="20"/>
              </w:rPr>
              <w:t>ID</w:t>
            </w:r>
          </w:p>
        </w:tc>
        <w:tc>
          <w:tcPr>
            <w:tcW w:w="2834" w:type="dxa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left="726" w:right="712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20"/>
                <w:sz w:val="20"/>
              </w:rPr>
              <w:t>Recurso</w:t>
            </w:r>
          </w:p>
        </w:tc>
        <w:tc>
          <w:tcPr>
            <w:tcW w:w="2976" w:type="dxa"/>
          </w:tcPr>
          <w:p>
            <w:pPr>
              <w:pStyle w:val="TableParagraph"/>
              <w:spacing w:before="187"/>
              <w:ind w:left="700" w:hanging="7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20"/>
                <w:sz w:val="20"/>
              </w:rPr>
              <w:t>Necessidade</w:t>
            </w:r>
            <w:r>
              <w:rPr>
                <w:rFonts w:ascii="Cambria"/>
                <w:b/>
                <w:spacing w:val="20"/>
                <w:w w:val="120"/>
                <w:sz w:val="20"/>
              </w:rPr>
              <w:t> </w:t>
            </w:r>
            <w:r>
              <w:rPr>
                <w:rFonts w:ascii="Cambria"/>
                <w:b/>
                <w:w w:val="120"/>
                <w:sz w:val="20"/>
              </w:rPr>
              <w:t>de</w:t>
            </w:r>
            <w:r>
              <w:rPr>
                <w:rFonts w:ascii="Cambria"/>
                <w:b/>
                <w:spacing w:val="-49"/>
                <w:w w:val="120"/>
                <w:sz w:val="20"/>
              </w:rPr>
              <w:t> </w:t>
            </w:r>
            <w:r>
              <w:rPr>
                <w:rFonts w:ascii="Cambria"/>
                <w:b/>
                <w:w w:val="120"/>
                <w:sz w:val="20"/>
              </w:rPr>
              <w:t>conhecimento</w:t>
            </w:r>
          </w:p>
        </w:tc>
        <w:tc>
          <w:tcPr>
            <w:tcW w:w="3292" w:type="dxa"/>
          </w:tcPr>
          <w:p>
            <w:pPr>
              <w:pStyle w:val="TableParagraph"/>
              <w:spacing w:before="45"/>
              <w:ind w:left="317" w:right="305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20"/>
                <w:sz w:val="20"/>
              </w:rPr>
              <w:t>Ações</w:t>
            </w:r>
            <w:r>
              <w:rPr>
                <w:rFonts w:ascii="Cambria" w:hAnsi="Cambria"/>
                <w:b/>
                <w:spacing w:val="12"/>
                <w:w w:val="120"/>
                <w:sz w:val="20"/>
              </w:rPr>
              <w:t> </w:t>
            </w:r>
            <w:r>
              <w:rPr>
                <w:rFonts w:ascii="Cambria" w:hAnsi="Cambria"/>
                <w:b/>
                <w:w w:val="120"/>
                <w:sz w:val="20"/>
              </w:rPr>
              <w:t>para</w:t>
            </w:r>
            <w:r>
              <w:rPr>
                <w:rFonts w:ascii="Cambria" w:hAnsi="Cambria"/>
                <w:b/>
                <w:spacing w:val="13"/>
                <w:w w:val="120"/>
                <w:sz w:val="20"/>
              </w:rPr>
              <w:t> </w:t>
            </w:r>
            <w:r>
              <w:rPr>
                <w:rFonts w:ascii="Cambria" w:hAnsi="Cambria"/>
                <w:b/>
                <w:w w:val="120"/>
                <w:sz w:val="20"/>
              </w:rPr>
              <w:t>obtenção</w:t>
            </w:r>
            <w:r>
              <w:rPr>
                <w:rFonts w:ascii="Cambria" w:hAnsi="Cambria"/>
                <w:b/>
                <w:spacing w:val="14"/>
                <w:w w:val="120"/>
                <w:sz w:val="20"/>
              </w:rPr>
              <w:t> </w:t>
            </w:r>
            <w:r>
              <w:rPr>
                <w:rFonts w:ascii="Cambria" w:hAnsi="Cambria"/>
                <w:b/>
                <w:w w:val="120"/>
                <w:sz w:val="20"/>
              </w:rPr>
              <w:t>do</w:t>
            </w:r>
            <w:r>
              <w:rPr>
                <w:rFonts w:ascii="Cambria" w:hAnsi="Cambria"/>
                <w:b/>
                <w:spacing w:val="-50"/>
                <w:w w:val="120"/>
                <w:sz w:val="20"/>
              </w:rPr>
              <w:t> </w:t>
            </w:r>
            <w:r>
              <w:rPr>
                <w:rFonts w:ascii="Cambria" w:hAnsi="Cambria"/>
                <w:b/>
                <w:w w:val="120"/>
                <w:sz w:val="20"/>
              </w:rPr>
              <w:t>Recurso</w:t>
            </w:r>
          </w:p>
          <w:p>
            <w:pPr>
              <w:pStyle w:val="TableParagraph"/>
              <w:spacing w:before="49"/>
              <w:ind w:left="317" w:right="303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20"/>
                <w:sz w:val="20"/>
              </w:rPr>
              <w:t>Responsável</w:t>
            </w:r>
          </w:p>
        </w:tc>
      </w:tr>
      <w:tr>
        <w:trPr>
          <w:trHeight w:val="377" w:hRule="atLeast"/>
        </w:trPr>
        <w:tc>
          <w:tcPr>
            <w:tcW w:w="568" w:type="dxa"/>
          </w:tcPr>
          <w:p>
            <w:pPr>
              <w:pStyle w:val="TableParagraph"/>
              <w:spacing w:before="43"/>
              <w:ind w:right="-58"/>
              <w:jc w:val="righ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w w:val="117"/>
                <w:sz w:val="24"/>
              </w:rPr>
              <w:t>1</w:t>
            </w:r>
          </w:p>
        </w:tc>
        <w:tc>
          <w:tcPr>
            <w:tcW w:w="2834" w:type="dxa"/>
          </w:tcPr>
          <w:p>
            <w:pPr>
              <w:pStyle w:val="TableParagraph"/>
              <w:spacing w:before="69"/>
              <w:ind w:left="726" w:right="716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Não</w:t>
            </w:r>
            <w:r>
              <w:rPr>
                <w:spacing w:val="-1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se</w:t>
            </w:r>
            <w:r>
              <w:rPr>
                <w:spacing w:val="-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aplica</w:t>
            </w:r>
          </w:p>
        </w:tc>
        <w:tc>
          <w:tcPr>
            <w:tcW w:w="2976" w:type="dxa"/>
          </w:tcPr>
          <w:p>
            <w:pPr>
              <w:pStyle w:val="TableParagraph"/>
              <w:spacing w:before="69"/>
              <w:ind w:left="830"/>
              <w:rPr>
                <w:sz w:val="20"/>
              </w:rPr>
            </w:pPr>
            <w:r>
              <w:rPr>
                <w:w w:val="115"/>
                <w:sz w:val="20"/>
              </w:rPr>
              <w:t>Não</w:t>
            </w:r>
            <w:r>
              <w:rPr>
                <w:spacing w:val="-1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se</w:t>
            </w:r>
            <w:r>
              <w:rPr>
                <w:spacing w:val="-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aplica</w:t>
            </w:r>
          </w:p>
        </w:tc>
        <w:tc>
          <w:tcPr>
            <w:tcW w:w="3292" w:type="dxa"/>
          </w:tcPr>
          <w:p>
            <w:pPr>
              <w:pStyle w:val="TableParagraph"/>
              <w:spacing w:before="46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Não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aplica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0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"/>
        <w:gridCol w:w="3260"/>
        <w:gridCol w:w="3684"/>
        <w:gridCol w:w="1451"/>
        <w:gridCol w:w="669"/>
      </w:tblGrid>
      <w:tr>
        <w:trPr>
          <w:trHeight w:val="377" w:hRule="atLeast"/>
        </w:trPr>
        <w:tc>
          <w:tcPr>
            <w:tcW w:w="9598" w:type="dxa"/>
            <w:gridSpan w:val="5"/>
            <w:shd w:val="clear" w:color="auto" w:fill="E1EED8"/>
          </w:tcPr>
          <w:p>
            <w:pPr>
              <w:pStyle w:val="TableParagraph"/>
              <w:spacing w:before="43"/>
              <w:ind w:left="470"/>
              <w:rPr>
                <w:rFonts w:ascii="Cambria" w:hAnsi="Cambria"/>
                <w:b/>
                <w:sz w:val="24"/>
              </w:rPr>
            </w:pPr>
            <w:r>
              <w:rPr>
                <w:rFonts w:ascii="Times New Roman" w:hAnsi="Times New Roman"/>
                <w:w w:val="120"/>
                <w:sz w:val="24"/>
              </w:rPr>
              <w:t>3.  </w:t>
            </w:r>
            <w:r>
              <w:rPr>
                <w:rFonts w:ascii="Times New Roman" w:hAnsi="Times New Roman"/>
                <w:spacing w:val="47"/>
                <w:w w:val="120"/>
                <w:sz w:val="24"/>
              </w:rPr>
              <w:t> </w:t>
            </w:r>
            <w:r>
              <w:rPr>
                <w:rFonts w:ascii="Cambria" w:hAnsi="Cambria"/>
                <w:b/>
                <w:w w:val="120"/>
                <w:sz w:val="24"/>
              </w:rPr>
              <w:t>ESTRATÉGIA</w:t>
            </w:r>
            <w:r>
              <w:rPr>
                <w:rFonts w:ascii="Cambria" w:hAnsi="Cambria"/>
                <w:b/>
                <w:spacing w:val="58"/>
                <w:w w:val="120"/>
                <w:sz w:val="24"/>
              </w:rPr>
              <w:t> </w:t>
            </w:r>
            <w:r>
              <w:rPr>
                <w:rFonts w:ascii="Cambria" w:hAnsi="Cambria"/>
                <w:b/>
                <w:w w:val="120"/>
                <w:sz w:val="24"/>
              </w:rPr>
              <w:t>DE</w:t>
            </w:r>
            <w:r>
              <w:rPr>
                <w:rFonts w:ascii="Cambria" w:hAnsi="Cambria"/>
                <w:b/>
                <w:spacing w:val="57"/>
                <w:w w:val="120"/>
                <w:sz w:val="24"/>
              </w:rPr>
              <w:t> </w:t>
            </w:r>
            <w:r>
              <w:rPr>
                <w:rFonts w:ascii="Cambria" w:hAnsi="Cambria"/>
                <w:b/>
                <w:w w:val="120"/>
                <w:sz w:val="24"/>
              </w:rPr>
              <w:t>CONTINUIDADE</w:t>
            </w:r>
            <w:r>
              <w:rPr>
                <w:rFonts w:ascii="Cambria" w:hAnsi="Cambria"/>
                <w:b/>
                <w:spacing w:val="58"/>
                <w:w w:val="120"/>
                <w:sz w:val="24"/>
              </w:rPr>
              <w:t> </w:t>
            </w:r>
            <w:r>
              <w:rPr>
                <w:rFonts w:ascii="Cambria" w:hAnsi="Cambria"/>
                <w:b/>
                <w:w w:val="120"/>
                <w:sz w:val="24"/>
              </w:rPr>
              <w:t>CONTRATUAL</w:t>
            </w:r>
          </w:p>
        </w:tc>
      </w:tr>
      <w:tr>
        <w:trPr>
          <w:trHeight w:val="526" w:hRule="atLeast"/>
        </w:trPr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13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30"/>
                <w:sz w:val="20"/>
              </w:rPr>
              <w:t>ID</w:t>
            </w:r>
          </w:p>
        </w:tc>
        <w:tc>
          <w:tcPr>
            <w:tcW w:w="326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1229" w:right="1218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20"/>
                <w:sz w:val="20"/>
              </w:rPr>
              <w:t>Evento</w:t>
            </w:r>
          </w:p>
        </w:tc>
        <w:tc>
          <w:tcPr>
            <w:tcW w:w="3684" w:type="dxa"/>
            <w:tcBorders>
              <w:bottom w:val="nil"/>
            </w:tcBorders>
          </w:tcPr>
          <w:p>
            <w:pPr>
              <w:pStyle w:val="TableParagraph"/>
              <w:spacing w:line="234" w:lineRule="exact" w:before="38"/>
              <w:ind w:left="1252" w:right="433" w:hanging="80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20"/>
                <w:sz w:val="20"/>
              </w:rPr>
              <w:t>Ação</w:t>
            </w:r>
            <w:r>
              <w:rPr>
                <w:rFonts w:ascii="Cambria" w:hAnsi="Cambria"/>
                <w:b/>
                <w:spacing w:val="29"/>
                <w:w w:val="120"/>
                <w:sz w:val="20"/>
              </w:rPr>
              <w:t> </w:t>
            </w:r>
            <w:r>
              <w:rPr>
                <w:rFonts w:ascii="Cambria" w:hAnsi="Cambria"/>
                <w:b/>
                <w:w w:val="120"/>
                <w:sz w:val="20"/>
              </w:rPr>
              <w:t>de</w:t>
            </w:r>
            <w:r>
              <w:rPr>
                <w:rFonts w:ascii="Cambria" w:hAnsi="Cambria"/>
                <w:b/>
                <w:spacing w:val="28"/>
                <w:w w:val="120"/>
                <w:sz w:val="20"/>
              </w:rPr>
              <w:t> </w:t>
            </w:r>
            <w:r>
              <w:rPr>
                <w:rFonts w:ascii="Cambria" w:hAnsi="Cambria"/>
                <w:b/>
                <w:w w:val="120"/>
                <w:sz w:val="20"/>
              </w:rPr>
              <w:t>Contingência</w:t>
            </w:r>
            <w:r>
              <w:rPr>
                <w:rFonts w:ascii="Cambria" w:hAnsi="Cambria"/>
                <w:b/>
                <w:spacing w:val="28"/>
                <w:w w:val="120"/>
                <w:sz w:val="20"/>
              </w:rPr>
              <w:t> </w:t>
            </w:r>
            <w:r>
              <w:rPr>
                <w:rFonts w:ascii="Cambria" w:hAnsi="Cambria"/>
                <w:b/>
                <w:w w:val="120"/>
                <w:sz w:val="20"/>
              </w:rPr>
              <w:t>ou</w:t>
            </w:r>
            <w:r>
              <w:rPr>
                <w:rFonts w:ascii="Cambria" w:hAnsi="Cambria"/>
                <w:b/>
                <w:spacing w:val="-50"/>
                <w:w w:val="120"/>
                <w:sz w:val="20"/>
              </w:rPr>
              <w:t> </w:t>
            </w:r>
            <w:r>
              <w:rPr>
                <w:rFonts w:ascii="Cambria" w:hAnsi="Cambria"/>
                <w:b/>
                <w:w w:val="120"/>
                <w:sz w:val="20"/>
              </w:rPr>
              <w:t>Preventiva</w:t>
            </w:r>
          </w:p>
        </w:tc>
        <w:tc>
          <w:tcPr>
            <w:tcW w:w="212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5"/>
              <w:ind w:left="37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20"/>
                <w:sz w:val="20"/>
              </w:rPr>
              <w:t>Responsável</w:t>
            </w:r>
          </w:p>
        </w:tc>
      </w:tr>
      <w:tr>
        <w:trPr>
          <w:trHeight w:val="1235" w:hRule="atLeast"/>
        </w:trPr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before="8"/>
              <w:ind w:left="130" w:right="114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20"/>
                <w:sz w:val="20"/>
              </w:rPr>
              <w:t>So</w:t>
            </w:r>
            <w:r>
              <w:rPr>
                <w:rFonts w:ascii="Cambria" w:hAnsi="Cambria"/>
                <w:b/>
                <w:spacing w:val="-50"/>
                <w:w w:val="120"/>
                <w:sz w:val="20"/>
              </w:rPr>
              <w:t> </w:t>
            </w:r>
            <w:r>
              <w:rPr>
                <w:rFonts w:ascii="Cambria" w:hAnsi="Cambria"/>
                <w:b/>
                <w:w w:val="120"/>
                <w:sz w:val="20"/>
              </w:rPr>
              <w:t>lu</w:t>
            </w:r>
            <w:r>
              <w:rPr>
                <w:rFonts w:ascii="Cambria" w:hAnsi="Cambria"/>
                <w:b/>
                <w:spacing w:val="1"/>
                <w:w w:val="120"/>
                <w:sz w:val="20"/>
              </w:rPr>
              <w:t> </w:t>
            </w:r>
            <w:r>
              <w:rPr>
                <w:rFonts w:ascii="Cambria" w:hAnsi="Cambria"/>
                <w:b/>
                <w:w w:val="120"/>
                <w:sz w:val="20"/>
              </w:rPr>
              <w:t>çã</w:t>
            </w:r>
            <w:r>
              <w:rPr>
                <w:rFonts w:ascii="Cambria" w:hAnsi="Cambria"/>
                <w:b/>
                <w:spacing w:val="-50"/>
                <w:w w:val="120"/>
                <w:sz w:val="20"/>
              </w:rPr>
              <w:t> </w:t>
            </w:r>
            <w:r>
              <w:rPr>
                <w:rFonts w:ascii="Cambria" w:hAnsi="Cambria"/>
                <w:b/>
                <w:w w:val="120"/>
                <w:sz w:val="20"/>
              </w:rPr>
              <w:t>o</w:t>
            </w:r>
            <w:r>
              <w:rPr>
                <w:rFonts w:ascii="Cambria" w:hAnsi="Cambria"/>
                <w:b/>
                <w:spacing w:val="1"/>
                <w:w w:val="120"/>
                <w:sz w:val="20"/>
              </w:rPr>
              <w:t> </w:t>
            </w:r>
            <w:r>
              <w:rPr>
                <w:rFonts w:ascii="Cambria" w:hAnsi="Cambria"/>
                <w:b/>
                <w:w w:val="120"/>
                <w:sz w:val="20"/>
              </w:rPr>
              <w:t>1</w:t>
            </w:r>
          </w:p>
        </w:tc>
        <w:tc>
          <w:tcPr>
            <w:tcW w:w="32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0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18" w:hRule="atLeast"/>
        </w:trPr>
        <w:tc>
          <w:tcPr>
            <w:tcW w:w="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spacing w:line="292" w:lineRule="auto" w:before="47"/>
              <w:ind w:left="110" w:right="383"/>
              <w:rPr>
                <w:sz w:val="20"/>
              </w:rPr>
            </w:pPr>
            <w:r>
              <w:rPr>
                <w:w w:val="115"/>
                <w:sz w:val="20"/>
              </w:rPr>
              <w:t>Atraso na prestação de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0"/>
                <w:sz w:val="20"/>
              </w:rPr>
              <w:t>fornecimento</w:t>
            </w:r>
            <w:r>
              <w:rPr>
                <w:spacing w:val="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dos</w:t>
            </w:r>
            <w:r>
              <w:rPr>
                <w:spacing w:val="1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materiais</w:t>
            </w:r>
            <w:r>
              <w:rPr>
                <w:spacing w:val="-63"/>
                <w:w w:val="110"/>
                <w:sz w:val="20"/>
              </w:rPr>
              <w:t> </w:t>
            </w:r>
            <w:r>
              <w:rPr>
                <w:w w:val="115"/>
                <w:sz w:val="20"/>
              </w:rPr>
              <w:t>pela</w:t>
            </w:r>
            <w:r>
              <w:rPr>
                <w:spacing w:val="-1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CONTRATADA.</w:t>
            </w:r>
          </w:p>
        </w:tc>
        <w:tc>
          <w:tcPr>
            <w:tcW w:w="3684" w:type="dxa"/>
          </w:tcPr>
          <w:p>
            <w:pPr>
              <w:pStyle w:val="TableParagraph"/>
              <w:spacing w:line="292" w:lineRule="auto" w:before="47"/>
              <w:ind w:left="96" w:right="95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Aplicação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das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multas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sansões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administrativos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previstas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contrato.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line="292" w:lineRule="auto" w:before="187"/>
              <w:ind w:left="96" w:right="231"/>
              <w:rPr>
                <w:sz w:val="20"/>
              </w:rPr>
            </w:pPr>
            <w:r>
              <w:rPr>
                <w:w w:val="115"/>
                <w:sz w:val="20"/>
              </w:rPr>
              <w:t>GESTOR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spacing w:val="-4"/>
                <w:w w:val="115"/>
                <w:sz w:val="20"/>
              </w:rPr>
              <w:t>CONTRATO</w:t>
            </w:r>
          </w:p>
        </w:tc>
        <w:tc>
          <w:tcPr>
            <w:tcW w:w="669" w:type="dxa"/>
            <w:tcBorders>
              <w:left w:val="nil"/>
            </w:tcBorders>
          </w:tcPr>
          <w:p>
            <w:pPr>
              <w:pStyle w:val="TableParagraph"/>
              <w:spacing w:before="187"/>
              <w:ind w:left="259"/>
              <w:rPr>
                <w:sz w:val="20"/>
              </w:rPr>
            </w:pPr>
            <w:r>
              <w:rPr>
                <w:w w:val="120"/>
                <w:sz w:val="20"/>
              </w:rPr>
              <w:t>DO</w:t>
            </w:r>
          </w:p>
        </w:tc>
      </w:tr>
    </w:tbl>
    <w:p>
      <w:pPr>
        <w:pStyle w:val="BodyText"/>
        <w:spacing w:before="11"/>
        <w:rPr>
          <w:b/>
          <w:sz w:val="26"/>
        </w:rPr>
      </w:pPr>
      <w:r>
        <w:rPr/>
        <w:pict>
          <v:group style="position:absolute;margin-left:82.349998pt;margin-top:17.6pt;width:484pt;height:46.1pt;mso-position-horizontal-relative:page;mso-position-vertical-relative:paragraph;z-index:-15726592;mso-wrap-distance-left:0;mso-wrap-distance-right:0" coordorigin="1647,352" coordsize="9680,922">
            <v:shape style="position:absolute;left:1652;top:745;width:9670;height:524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42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O</w:t>
                    </w:r>
                    <w:r>
                      <w:rPr>
                        <w:spacing w:val="26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procedimento</w:t>
                    </w:r>
                    <w:r>
                      <w:rPr>
                        <w:spacing w:val="28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licitatório</w:t>
                    </w:r>
                    <w:r>
                      <w:rPr>
                        <w:spacing w:val="28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28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o</w:t>
                    </w:r>
                    <w:r>
                      <w:rPr>
                        <w:spacing w:val="28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contrato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que</w:t>
                    </w:r>
                    <w:r>
                      <w:rPr>
                        <w:spacing w:val="29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dele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resultar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obedecerão,</w:t>
                    </w:r>
                    <w:r>
                      <w:rPr>
                        <w:spacing w:val="29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integralmente,</w:t>
                    </w:r>
                    <w:r>
                      <w:rPr>
                        <w:spacing w:val="27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às</w:t>
                    </w:r>
                    <w:r>
                      <w:rPr>
                        <w:spacing w:val="-63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normas</w:t>
                    </w:r>
                    <w:r>
                      <w:rPr>
                        <w:spacing w:val="40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das</w:t>
                    </w:r>
                    <w:r>
                      <w:rPr>
                        <w:spacing w:val="40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Leis</w:t>
                    </w:r>
                    <w:r>
                      <w:rPr>
                        <w:spacing w:val="40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Federais</w:t>
                    </w:r>
                    <w:r>
                      <w:rPr>
                        <w:spacing w:val="40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n°</w:t>
                    </w:r>
                    <w:r>
                      <w:rPr>
                        <w:spacing w:val="42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8.666,</w:t>
                    </w:r>
                    <w:r>
                      <w:rPr>
                        <w:spacing w:val="41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de</w:t>
                    </w:r>
                    <w:r>
                      <w:rPr>
                        <w:spacing w:val="43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21.06.93,</w:t>
                    </w:r>
                    <w:r>
                      <w:rPr>
                        <w:spacing w:val="38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e</w:t>
                    </w:r>
                    <w:r>
                      <w:rPr>
                        <w:spacing w:val="43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10.520,</w:t>
                    </w:r>
                    <w:r>
                      <w:rPr>
                        <w:spacing w:val="41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de</w:t>
                    </w:r>
                    <w:r>
                      <w:rPr>
                        <w:spacing w:val="41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17.07.2002,</w:t>
                    </w:r>
                    <w:r>
                      <w:rPr>
                        <w:spacing w:val="41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com</w:t>
                    </w:r>
                    <w:r>
                      <w:rPr>
                        <w:spacing w:val="40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as</w:t>
                    </w:r>
                    <w:r>
                      <w:rPr>
                        <w:spacing w:val="43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suas</w:t>
                    </w:r>
                  </w:p>
                </w:txbxContent>
              </v:textbox>
              <v:stroke dashstyle="solid"/>
              <w10:wrap type="none"/>
            </v:shape>
            <v:shape style="position:absolute;left:1652;top:357;width:9670;height:388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5"/>
                      <w:ind w:left="465" w:right="0" w:firstLine="0"/>
                      <w:jc w:val="left"/>
                      <w:rPr>
                        <w:rFonts w:ascii="Cambria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w w:val="120"/>
                        <w:sz w:val="24"/>
                      </w:rPr>
                      <w:t>4. </w:t>
                    </w:r>
                    <w:r>
                      <w:rPr>
                        <w:rFonts w:ascii="Times New Roman"/>
                        <w:spacing w:val="70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Cambria"/>
                        <w:b/>
                        <w:w w:val="120"/>
                        <w:sz w:val="24"/>
                      </w:rPr>
                      <w:t>NATUREZA</w:t>
                    </w:r>
                    <w:r>
                      <w:rPr>
                        <w:rFonts w:ascii="Cambria"/>
                        <w:b/>
                        <w:spacing w:val="35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Cambria"/>
                        <w:b/>
                        <w:w w:val="120"/>
                        <w:sz w:val="24"/>
                      </w:rPr>
                      <w:t>DO</w:t>
                    </w:r>
                    <w:r>
                      <w:rPr>
                        <w:rFonts w:ascii="Cambria"/>
                        <w:b/>
                        <w:spacing w:val="36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Cambria"/>
                        <w:b/>
                        <w:w w:val="120"/>
                        <w:sz w:val="24"/>
                      </w:rPr>
                      <w:t>OBJETO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6"/>
        </w:rPr>
        <w:sectPr>
          <w:pgSz w:w="11910" w:h="16840"/>
          <w:pgMar w:top="1120" w:bottom="280" w:left="1540" w:right="460"/>
        </w:sectPr>
      </w:pPr>
    </w:p>
    <w:p>
      <w:pPr>
        <w:pStyle w:val="BodyText"/>
        <w:ind w:left="107"/>
        <w:rPr>
          <w:sz w:val="20"/>
        </w:rPr>
      </w:pPr>
      <w:r>
        <w:rPr>
          <w:position w:val="0"/>
          <w:sz w:val="20"/>
        </w:rPr>
        <w:pict>
          <v:shape style="width:483.5pt;height:17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spacing w:before="45"/>
                    <w:ind w:left="423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10"/>
                      <w:sz w:val="20"/>
                    </w:rPr>
                    <w:t>alterações,</w:t>
                  </w:r>
                  <w:r>
                    <w:rPr>
                      <w:spacing w:val="4"/>
                      <w:w w:val="110"/>
                      <w:sz w:val="20"/>
                    </w:rPr>
                    <w:t> </w:t>
                  </w:r>
                  <w:r>
                    <w:rPr>
                      <w:w w:val="110"/>
                      <w:sz w:val="20"/>
                    </w:rPr>
                    <w:t>e</w:t>
                  </w:r>
                  <w:r>
                    <w:rPr>
                      <w:spacing w:val="4"/>
                      <w:w w:val="110"/>
                      <w:sz w:val="20"/>
                    </w:rPr>
                    <w:t> </w:t>
                  </w:r>
                  <w:r>
                    <w:rPr>
                      <w:w w:val="110"/>
                      <w:sz w:val="20"/>
                    </w:rPr>
                    <w:t>toda</w:t>
                  </w:r>
                  <w:r>
                    <w:rPr>
                      <w:spacing w:val="4"/>
                      <w:w w:val="110"/>
                      <w:sz w:val="20"/>
                    </w:rPr>
                    <w:t> </w:t>
                  </w:r>
                  <w:r>
                    <w:rPr>
                      <w:w w:val="110"/>
                      <w:sz w:val="20"/>
                    </w:rPr>
                    <w:t>legislação</w:t>
                  </w:r>
                  <w:r>
                    <w:rPr>
                      <w:spacing w:val="5"/>
                      <w:w w:val="110"/>
                      <w:sz w:val="20"/>
                    </w:rPr>
                    <w:t> </w:t>
                  </w:r>
                  <w:r>
                    <w:rPr>
                      <w:w w:val="110"/>
                      <w:sz w:val="20"/>
                    </w:rPr>
                    <w:t>vigente</w:t>
                  </w:r>
                  <w:r>
                    <w:rPr>
                      <w:spacing w:val="6"/>
                      <w:w w:val="110"/>
                      <w:sz w:val="20"/>
                    </w:rPr>
                    <w:t> </w:t>
                  </w:r>
                  <w:r>
                    <w:rPr>
                      <w:w w:val="110"/>
                      <w:sz w:val="20"/>
                    </w:rPr>
                    <w:t>aplicável</w:t>
                  </w:r>
                  <w:r>
                    <w:rPr>
                      <w:spacing w:val="5"/>
                      <w:w w:val="110"/>
                      <w:sz w:val="20"/>
                    </w:rPr>
                    <w:t> </w:t>
                  </w:r>
                  <w:r>
                    <w:rPr>
                      <w:w w:val="110"/>
                      <w:sz w:val="20"/>
                    </w:rPr>
                    <w:t>no</w:t>
                  </w:r>
                  <w:r>
                    <w:rPr>
                      <w:spacing w:val="4"/>
                      <w:w w:val="110"/>
                      <w:sz w:val="20"/>
                    </w:rPr>
                    <w:t> </w:t>
                  </w:r>
                  <w:r>
                    <w:rPr>
                      <w:w w:val="110"/>
                      <w:sz w:val="20"/>
                    </w:rPr>
                    <w:t>presente</w:t>
                  </w:r>
                  <w:r>
                    <w:rPr>
                      <w:spacing w:val="4"/>
                      <w:w w:val="110"/>
                      <w:sz w:val="20"/>
                    </w:rPr>
                    <w:t> </w:t>
                  </w:r>
                  <w:r>
                    <w:rPr>
                      <w:w w:val="110"/>
                      <w:sz w:val="20"/>
                    </w:rPr>
                    <w:t>instrumento.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7"/>
        </w:rPr>
      </w:pPr>
      <w:r>
        <w:rPr/>
        <w:pict>
          <v:group style="position:absolute;margin-left:82.349998pt;margin-top:18.188671pt;width:482.1pt;height:37.8pt;mso-position-horizontal-relative:page;mso-position-vertical-relative:paragraph;z-index:-15725568;mso-wrap-distance-left:0;mso-wrap-distance-right:0" coordorigin="1647,364" coordsize="9642,756">
            <v:shape style="position:absolute;left:1652;top:776;width:9632;height:338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82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Contração</w:t>
                    </w:r>
                    <w:r>
                      <w:rPr>
                        <w:spacing w:val="4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por</w:t>
                    </w:r>
                    <w:r>
                      <w:rPr>
                        <w:spacing w:val="4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registro</w:t>
                    </w:r>
                    <w:r>
                      <w:rPr>
                        <w:spacing w:val="4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de</w:t>
                    </w:r>
                    <w:r>
                      <w:rPr>
                        <w:spacing w:val="5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preço</w:t>
                    </w:r>
                  </w:p>
                </w:txbxContent>
              </v:textbox>
              <v:stroke dashstyle="solid"/>
              <w10:wrap type="none"/>
            </v:shape>
            <v:shape style="position:absolute;left:1652;top:368;width:9632;height:408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5"/>
                      <w:ind w:left="465" w:right="0" w:firstLine="0"/>
                      <w:jc w:val="left"/>
                      <w:rPr>
                        <w:rFonts w:ascii="Cambria" w:hAnsi="Cambria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w w:val="120"/>
                        <w:sz w:val="24"/>
                      </w:rPr>
                      <w:t>5. </w:t>
                    </w:r>
                    <w:r>
                      <w:rPr>
                        <w:rFonts w:ascii="Times New Roman" w:hAnsi="Times New Roman"/>
                        <w:spacing w:val="71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w w:val="120"/>
                        <w:sz w:val="24"/>
                      </w:rPr>
                      <w:t>MODALIDADE/TIPO</w:t>
                    </w:r>
                    <w:r>
                      <w:rPr>
                        <w:rFonts w:ascii="Cambria" w:hAnsi="Cambria"/>
                        <w:b/>
                        <w:spacing w:val="35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w w:val="120"/>
                        <w:sz w:val="24"/>
                      </w:rPr>
                      <w:t>DE</w:t>
                    </w:r>
                    <w:r>
                      <w:rPr>
                        <w:rFonts w:ascii="Cambria" w:hAnsi="Cambria"/>
                        <w:b/>
                        <w:spacing w:val="36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w w:val="120"/>
                        <w:sz w:val="24"/>
                      </w:rPr>
                      <w:t>LICITAÇÃO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4"/>
        </w:rPr>
      </w:pPr>
      <w:r>
        <w:rPr/>
        <w:pict>
          <v:group style="position:absolute;margin-left:82.349998pt;margin-top:16.338673pt;width:482.1pt;height:38.9pt;mso-position-horizontal-relative:page;mso-position-vertical-relative:paragraph;z-index:-15725056;mso-wrap-distance-left:0;mso-wrap-distance-right:0" coordorigin="1647,327" coordsize="9642,778">
            <v:shape style="position:absolute;left:1652;top:737;width:9632;height:362" type="#_x0000_t202" filled="false" stroked="true" strokeweight=".5pt" strokecolor="#000000">
              <v:textbox inset="0,0,0,0">
                <w:txbxContent>
                  <w:p>
                    <w:pPr>
                      <w:spacing w:before="44"/>
                      <w:ind w:left="82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10"/>
                        <w:sz w:val="22"/>
                      </w:rPr>
                      <w:t>Garantia</w:t>
                    </w:r>
                    <w:r>
                      <w:rPr>
                        <w:spacing w:val="9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de</w:t>
                    </w:r>
                    <w:r>
                      <w:rPr>
                        <w:spacing w:val="12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no</w:t>
                    </w:r>
                    <w:r>
                      <w:rPr>
                        <w:spacing w:val="9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mínimo</w:t>
                    </w:r>
                    <w:r>
                      <w:rPr>
                        <w:spacing w:val="10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um</w:t>
                    </w:r>
                    <w:r>
                      <w:rPr>
                        <w:spacing w:val="12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ano</w:t>
                    </w:r>
                    <w:r>
                      <w:rPr>
                        <w:spacing w:val="12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para</w:t>
                    </w:r>
                    <w:r>
                      <w:rPr>
                        <w:spacing w:val="12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os</w:t>
                    </w:r>
                    <w:r>
                      <w:rPr>
                        <w:spacing w:val="10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materiais</w:t>
                    </w:r>
                    <w:r>
                      <w:rPr>
                        <w:spacing w:val="12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em</w:t>
                    </w:r>
                    <w:r>
                      <w:rPr>
                        <w:spacing w:val="12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aquisição.</w:t>
                    </w:r>
                  </w:p>
                </w:txbxContent>
              </v:textbox>
              <v:stroke dashstyle="solid"/>
              <w10:wrap type="none"/>
            </v:shape>
            <v:shape style="position:absolute;left:1652;top:331;width:9632;height:406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3"/>
                      <w:ind w:left="465" w:right="0" w:firstLine="0"/>
                      <w:jc w:val="left"/>
                      <w:rPr>
                        <w:rFonts w:ascii="Cambria" w:hAnsi="Cambria"/>
                        <w:b/>
                        <w:sz w:val="24"/>
                      </w:rPr>
                    </w:pPr>
                    <w:r>
                      <w:rPr>
                        <w:rFonts w:ascii="Georgia" w:hAnsi="Georgia"/>
                        <w:w w:val="125"/>
                        <w:sz w:val="24"/>
                      </w:rPr>
                      <w:t>6.</w:t>
                    </w:r>
                    <w:r>
                      <w:rPr>
                        <w:rFonts w:ascii="Georgia" w:hAnsi="Georgia"/>
                        <w:spacing w:val="26"/>
                        <w:w w:val="125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w w:val="125"/>
                        <w:sz w:val="24"/>
                      </w:rPr>
                      <w:t>VIGÊNCIA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5"/>
        </w:rPr>
      </w:pPr>
      <w:r>
        <w:rPr/>
        <w:pict>
          <v:shape style="position:absolute;margin-left:84.300003pt;margin-top:11.232031pt;width:480.9pt;height:19.4pt;mso-position-horizontal-relative:page;mso-position-vertical-relative:paragraph;z-index:-15724544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45"/>
                    <w:ind w:left="1431" w:right="1431" w:firstLine="0"/>
                    <w:jc w:val="center"/>
                    <w:rPr>
                      <w:rFonts w:ascii="Cambria" w:hAnsi="Cambria"/>
                      <w:b/>
                      <w:sz w:val="24"/>
                    </w:rPr>
                  </w:pPr>
                  <w:r>
                    <w:rPr>
                      <w:rFonts w:ascii="Cambria" w:hAnsi="Cambria"/>
                      <w:b/>
                      <w:w w:val="130"/>
                      <w:sz w:val="24"/>
                    </w:rPr>
                    <w:t>IV</w:t>
                  </w:r>
                  <w:r>
                    <w:rPr>
                      <w:rFonts w:ascii="Cambria" w:hAnsi="Cambria"/>
                      <w:b/>
                      <w:spacing w:val="10"/>
                      <w:w w:val="130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130"/>
                      <w:sz w:val="24"/>
                    </w:rPr>
                    <w:t>-</w:t>
                  </w:r>
                  <w:r>
                    <w:rPr>
                      <w:rFonts w:ascii="Cambria" w:hAnsi="Cambria"/>
                      <w:b/>
                      <w:spacing w:val="10"/>
                      <w:w w:val="130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130"/>
                      <w:sz w:val="24"/>
                    </w:rPr>
                    <w:t>ANÁLISE</w:t>
                  </w:r>
                  <w:r>
                    <w:rPr>
                      <w:rFonts w:ascii="Cambria" w:hAnsi="Cambria"/>
                      <w:b/>
                      <w:spacing w:val="11"/>
                      <w:w w:val="130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130"/>
                      <w:sz w:val="24"/>
                    </w:rPr>
                    <w:t>DE</w:t>
                  </w:r>
                  <w:r>
                    <w:rPr>
                      <w:rFonts w:ascii="Cambria" w:hAnsi="Cambria"/>
                      <w:b/>
                      <w:spacing w:val="11"/>
                      <w:w w:val="130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130"/>
                      <w:sz w:val="24"/>
                    </w:rPr>
                    <w:t>RISCOS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050003pt;margin-top:47.38203pt;width:480.4pt;height:97.2pt;mso-position-horizontal-relative:page;mso-position-vertical-relative:paragraph;z-index:-15724032;mso-wrap-distance-left:0;mso-wrap-distance-right:0" coordorigin="1681,948" coordsize="9608,1944">
            <v:shape style="position:absolute;left:1686;top:1340;width:9598;height:1546" type="#_x0000_t202" filled="false" stroked="true" strokeweight=".5pt" strokecolor="#000000">
              <v:textbox inset="0,0,0,0">
                <w:txbxContent>
                  <w:p>
                    <w:pPr>
                      <w:spacing w:line="240" w:lineRule="auto" w:before="0"/>
                      <w:ind w:left="105" w:right="111" w:firstLine="708"/>
                      <w:jc w:val="both"/>
                      <w:rPr>
                        <w:sz w:val="22"/>
                      </w:rPr>
                    </w:pPr>
                    <w:r>
                      <w:rPr>
                        <w:w w:val="115"/>
                        <w:sz w:val="22"/>
                      </w:rPr>
                      <w:t>O objetivo deste documento é proporcionar um artefato que possa prever o</w:t>
                    </w:r>
                    <w:r>
                      <w:rPr>
                        <w:spacing w:val="-74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acontecimento</w:t>
                    </w:r>
                    <w:r>
                      <w:rPr>
                        <w:spacing w:val="-14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de</w:t>
                    </w:r>
                    <w:r>
                      <w:rPr>
                        <w:spacing w:val="-14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eventuais</w:t>
                    </w:r>
                    <w:r>
                      <w:rPr>
                        <w:spacing w:val="-14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riscos,</w:t>
                    </w:r>
                    <w:r>
                      <w:rPr>
                        <w:spacing w:val="-13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que</w:t>
                    </w:r>
                    <w:r>
                      <w:rPr>
                        <w:spacing w:val="-14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podem</w:t>
                    </w:r>
                    <w:r>
                      <w:rPr>
                        <w:spacing w:val="-15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afetar</w:t>
                    </w:r>
                    <w:r>
                      <w:rPr>
                        <w:spacing w:val="-14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a</w:t>
                    </w:r>
                    <w:r>
                      <w:rPr>
                        <w:spacing w:val="-15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programação</w:t>
                    </w:r>
                    <w:r>
                      <w:rPr>
                        <w:spacing w:val="-12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do</w:t>
                    </w:r>
                    <w:r>
                      <w:rPr>
                        <w:spacing w:val="-15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projeto</w:t>
                    </w:r>
                    <w:r>
                      <w:rPr>
                        <w:spacing w:val="-15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ou</w:t>
                    </w:r>
                    <w:r>
                      <w:rPr>
                        <w:spacing w:val="-74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a qualidade da documentação que estão sendo desenvolvidas. Este documento</w:t>
                    </w:r>
                    <w:r>
                      <w:rPr>
                        <w:spacing w:val="1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abordará uma estratégia para identificar se o risco está ocorrendo, e possui</w:t>
                    </w:r>
                    <w:r>
                      <w:rPr>
                        <w:spacing w:val="1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estratégia</w:t>
                    </w:r>
                    <w:r>
                      <w:rPr>
                        <w:spacing w:val="-13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para</w:t>
                    </w:r>
                    <w:r>
                      <w:rPr>
                        <w:spacing w:val="-10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minimizar</w:t>
                    </w:r>
                    <w:r>
                      <w:rPr>
                        <w:spacing w:val="-13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o</w:t>
                    </w:r>
                    <w:r>
                      <w:rPr>
                        <w:spacing w:val="-10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impacto</w:t>
                    </w:r>
                    <w:r>
                      <w:rPr>
                        <w:spacing w:val="-10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do</w:t>
                    </w:r>
                    <w:r>
                      <w:rPr>
                        <w:spacing w:val="-12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risco</w:t>
                    </w:r>
                    <w:r>
                      <w:rPr>
                        <w:spacing w:val="-11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e</w:t>
                    </w:r>
                    <w:r>
                      <w:rPr>
                        <w:spacing w:val="-11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um</w:t>
                    </w:r>
                    <w:r>
                      <w:rPr>
                        <w:spacing w:val="-12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plano</w:t>
                    </w:r>
                    <w:r>
                      <w:rPr>
                        <w:spacing w:val="-13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de</w:t>
                    </w:r>
                    <w:r>
                      <w:rPr>
                        <w:spacing w:val="-11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contingência</w:t>
                    </w:r>
                    <w:r>
                      <w:rPr>
                        <w:spacing w:val="-11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para</w:t>
                    </w:r>
                    <w:r>
                      <w:rPr>
                        <w:spacing w:val="-11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lidar</w:t>
                    </w:r>
                    <w:r>
                      <w:rPr>
                        <w:spacing w:val="-73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com</w:t>
                    </w:r>
                    <w:r>
                      <w:rPr>
                        <w:spacing w:val="-7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o</w:t>
                    </w:r>
                    <w:r>
                      <w:rPr>
                        <w:spacing w:val="-9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risco</w:t>
                    </w:r>
                    <w:r>
                      <w:rPr>
                        <w:spacing w:val="-7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se</w:t>
                    </w:r>
                    <w:r>
                      <w:rPr>
                        <w:spacing w:val="-8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isto</w:t>
                    </w:r>
                    <w:r>
                      <w:rPr>
                        <w:spacing w:val="-7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ocorrer.</w:t>
                    </w:r>
                  </w:p>
                </w:txbxContent>
              </v:textbox>
              <v:stroke dashstyle="solid"/>
              <w10:wrap type="none"/>
            </v:shape>
            <v:shape style="position:absolute;left:1686;top:952;width:9598;height:388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3"/>
                      <w:ind w:left="465" w:right="0" w:firstLine="0"/>
                      <w:jc w:val="left"/>
                      <w:rPr>
                        <w:rFonts w:ascii="Cambria" w:hAnsi="Cambria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w w:val="120"/>
                        <w:sz w:val="24"/>
                      </w:rPr>
                      <w:t>1.  </w:t>
                    </w:r>
                    <w:r>
                      <w:rPr>
                        <w:rFonts w:ascii="Times New Roman" w:hAnsi="Times New Roman"/>
                        <w:spacing w:val="2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w w:val="120"/>
                        <w:sz w:val="24"/>
                      </w:rPr>
                      <w:t>INTRODUÇÃO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before="1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1558"/>
        <w:gridCol w:w="2552"/>
        <w:gridCol w:w="2410"/>
        <w:gridCol w:w="1448"/>
      </w:tblGrid>
      <w:tr>
        <w:trPr>
          <w:trHeight w:val="566" w:hRule="atLeast"/>
        </w:trPr>
        <w:tc>
          <w:tcPr>
            <w:tcW w:w="1702" w:type="dxa"/>
            <w:shd w:val="clear" w:color="auto" w:fill="E1EED8"/>
          </w:tcPr>
          <w:p>
            <w:pPr>
              <w:pStyle w:val="TableParagraph"/>
              <w:spacing w:before="161"/>
              <w:ind w:left="387" w:right="374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25"/>
                <w:sz w:val="20"/>
              </w:rPr>
              <w:t>Risco</w:t>
            </w:r>
          </w:p>
        </w:tc>
        <w:tc>
          <w:tcPr>
            <w:tcW w:w="1558" w:type="dxa"/>
            <w:shd w:val="clear" w:color="auto" w:fill="E1EED8"/>
          </w:tcPr>
          <w:p>
            <w:pPr>
              <w:pStyle w:val="TableParagraph"/>
              <w:spacing w:before="161"/>
              <w:ind w:left="146" w:right="134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20"/>
                <w:sz w:val="20"/>
              </w:rPr>
              <w:t>Dano</w:t>
            </w:r>
          </w:p>
        </w:tc>
        <w:tc>
          <w:tcPr>
            <w:tcW w:w="2552" w:type="dxa"/>
            <w:shd w:val="clear" w:color="auto" w:fill="E1EED8"/>
          </w:tcPr>
          <w:p>
            <w:pPr>
              <w:pStyle w:val="TableParagraph"/>
              <w:spacing w:before="45"/>
              <w:ind w:left="178" w:right="169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20"/>
                <w:sz w:val="20"/>
              </w:rPr>
              <w:t>Ação</w:t>
            </w:r>
            <w:r>
              <w:rPr>
                <w:rFonts w:ascii="Cambria" w:hAnsi="Cambria"/>
                <w:b/>
                <w:spacing w:val="5"/>
                <w:w w:val="120"/>
                <w:sz w:val="20"/>
              </w:rPr>
              <w:t> </w:t>
            </w:r>
            <w:r>
              <w:rPr>
                <w:rFonts w:ascii="Cambria" w:hAnsi="Cambria"/>
                <w:b/>
                <w:w w:val="120"/>
                <w:sz w:val="20"/>
              </w:rPr>
              <w:t>Preventiva</w:t>
            </w:r>
          </w:p>
        </w:tc>
        <w:tc>
          <w:tcPr>
            <w:tcW w:w="2410" w:type="dxa"/>
            <w:shd w:val="clear" w:color="auto" w:fill="E1EED8"/>
          </w:tcPr>
          <w:p>
            <w:pPr>
              <w:pStyle w:val="TableParagraph"/>
              <w:spacing w:before="45"/>
              <w:ind w:left="462" w:firstLine="25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20"/>
                <w:sz w:val="20"/>
              </w:rPr>
              <w:t>Ações</w:t>
            </w:r>
            <w:r>
              <w:rPr>
                <w:rFonts w:ascii="Cambria" w:hAnsi="Cambria"/>
                <w:b/>
                <w:spacing w:val="1"/>
                <w:w w:val="120"/>
                <w:sz w:val="20"/>
              </w:rPr>
              <w:t> </w:t>
            </w:r>
            <w:r>
              <w:rPr>
                <w:rFonts w:ascii="Cambria" w:hAnsi="Cambria"/>
                <w:b/>
                <w:w w:val="120"/>
                <w:sz w:val="20"/>
              </w:rPr>
              <w:t>de</w:t>
            </w:r>
            <w:r>
              <w:rPr>
                <w:rFonts w:ascii="Cambria" w:hAnsi="Cambria"/>
                <w:b/>
                <w:spacing w:val="1"/>
                <w:w w:val="120"/>
                <w:sz w:val="20"/>
              </w:rPr>
              <w:t> </w:t>
            </w:r>
            <w:r>
              <w:rPr>
                <w:rFonts w:ascii="Cambria" w:hAnsi="Cambria"/>
                <w:b/>
                <w:w w:val="120"/>
                <w:sz w:val="20"/>
              </w:rPr>
              <w:t>Contingência</w:t>
            </w:r>
          </w:p>
        </w:tc>
        <w:tc>
          <w:tcPr>
            <w:tcW w:w="1448" w:type="dxa"/>
            <w:shd w:val="clear" w:color="auto" w:fill="E1EED8"/>
          </w:tcPr>
          <w:p>
            <w:pPr>
              <w:pStyle w:val="TableParagraph"/>
              <w:spacing w:before="45"/>
              <w:ind w:left="623" w:right="106" w:hanging="49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pacing w:val="-1"/>
                <w:w w:val="120"/>
                <w:sz w:val="20"/>
              </w:rPr>
              <w:t>Responsáv</w:t>
            </w:r>
            <w:r>
              <w:rPr>
                <w:rFonts w:ascii="Cambria" w:hAnsi="Cambria"/>
                <w:b/>
                <w:spacing w:val="-50"/>
                <w:w w:val="120"/>
                <w:sz w:val="20"/>
              </w:rPr>
              <w:t> </w:t>
            </w:r>
            <w:r>
              <w:rPr>
                <w:rFonts w:ascii="Cambria" w:hAnsi="Cambria"/>
                <w:b/>
                <w:w w:val="120"/>
                <w:sz w:val="20"/>
              </w:rPr>
              <w:t>el</w:t>
            </w:r>
          </w:p>
        </w:tc>
      </w:tr>
      <w:tr>
        <w:trPr>
          <w:trHeight w:val="1480" w:hRule="atLeast"/>
        </w:trPr>
        <w:tc>
          <w:tcPr>
            <w:tcW w:w="170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50" w:right="235" w:firstLine="2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Atraso na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spacing w:val="-3"/>
                <w:w w:val="115"/>
                <w:sz w:val="22"/>
              </w:rPr>
              <w:t>entrega </w:t>
            </w:r>
            <w:r>
              <w:rPr>
                <w:spacing w:val="-2"/>
                <w:w w:val="115"/>
                <w:sz w:val="22"/>
              </w:rPr>
              <w:t>do</w:t>
            </w:r>
            <w:r>
              <w:rPr>
                <w:spacing w:val="-7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material</w:t>
            </w:r>
          </w:p>
        </w:tc>
        <w:tc>
          <w:tcPr>
            <w:tcW w:w="1558" w:type="dxa"/>
          </w:tcPr>
          <w:p>
            <w:pPr>
              <w:pStyle w:val="TableParagraph"/>
              <w:spacing w:before="124"/>
              <w:ind w:left="118" w:right="105" w:firstLine="2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Atrasar o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reparo dos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0"/>
                <w:sz w:val="22"/>
              </w:rPr>
              <w:t>equipament</w:t>
            </w:r>
            <w:r>
              <w:rPr>
                <w:spacing w:val="-70"/>
                <w:w w:val="110"/>
                <w:sz w:val="22"/>
              </w:rPr>
              <w:t> </w:t>
            </w:r>
            <w:r>
              <w:rPr>
                <w:w w:val="115"/>
                <w:sz w:val="22"/>
              </w:rPr>
              <w:t>os</w:t>
            </w:r>
          </w:p>
        </w:tc>
        <w:tc>
          <w:tcPr>
            <w:tcW w:w="2552" w:type="dxa"/>
          </w:tcPr>
          <w:p>
            <w:pPr>
              <w:pStyle w:val="TableParagraph"/>
              <w:ind w:left="151" w:right="139" w:firstLine="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Acompanhar a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execução do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spacing w:val="-1"/>
                <w:w w:val="115"/>
                <w:sz w:val="22"/>
              </w:rPr>
              <w:t>contrato</w:t>
            </w:r>
            <w:r>
              <w:rPr>
                <w:spacing w:val="-1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e</w:t>
            </w:r>
            <w:r>
              <w:rPr>
                <w:spacing w:val="-1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os</w:t>
            </w:r>
            <w:r>
              <w:rPr>
                <w:spacing w:val="-1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prazos</w:t>
            </w:r>
            <w:r>
              <w:rPr>
                <w:spacing w:val="-7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para execução do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mesmo</w:t>
            </w:r>
          </w:p>
        </w:tc>
        <w:tc>
          <w:tcPr>
            <w:tcW w:w="24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39" w:right="126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Aplicar</w:t>
            </w:r>
            <w:r>
              <w:rPr>
                <w:spacing w:val="-1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as</w:t>
            </w:r>
            <w:r>
              <w:rPr>
                <w:spacing w:val="-1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sanções</w:t>
            </w:r>
            <w:r>
              <w:rPr>
                <w:spacing w:val="-7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previstas no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contrato</w:t>
            </w:r>
          </w:p>
        </w:tc>
        <w:tc>
          <w:tcPr>
            <w:tcW w:w="1448" w:type="dxa"/>
          </w:tcPr>
          <w:p>
            <w:pPr>
              <w:pStyle w:val="TableParagraph"/>
              <w:spacing w:before="124"/>
              <w:ind w:left="193" w:right="181" w:firstLine="5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GESTOR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DO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0"/>
                <w:sz w:val="22"/>
              </w:rPr>
              <w:t>CONTRAT</w:t>
            </w:r>
            <w:r>
              <w:rPr>
                <w:spacing w:val="-70"/>
                <w:w w:val="110"/>
                <w:sz w:val="22"/>
              </w:rPr>
              <w:t> </w:t>
            </w:r>
            <w:r>
              <w:rPr>
                <w:w w:val="115"/>
                <w:sz w:val="22"/>
              </w:rPr>
              <w:t>O</w:t>
            </w:r>
          </w:p>
        </w:tc>
      </w:tr>
      <w:tr>
        <w:trPr>
          <w:trHeight w:val="254" w:hRule="atLeast"/>
        </w:trPr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39" w:right="129"/>
              <w:jc w:val="center"/>
              <w:rPr>
                <w:sz w:val="22"/>
              </w:rPr>
            </w:pPr>
            <w:r>
              <w:rPr>
                <w:spacing w:val="-1"/>
                <w:w w:val="115"/>
                <w:sz w:val="22"/>
              </w:rPr>
              <w:t>Acionamento</w:t>
            </w:r>
            <w:r>
              <w:rPr>
                <w:spacing w:val="-1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da</w:t>
            </w:r>
          </w:p>
        </w:tc>
        <w:tc>
          <w:tcPr>
            <w:tcW w:w="144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78" w:right="164"/>
              <w:jc w:val="center"/>
              <w:rPr>
                <w:sz w:val="22"/>
              </w:rPr>
            </w:pPr>
            <w:r>
              <w:rPr>
                <w:spacing w:val="-1"/>
                <w:w w:val="115"/>
                <w:sz w:val="22"/>
              </w:rPr>
              <w:t>Conferência</w:t>
            </w:r>
            <w:r>
              <w:rPr>
                <w:spacing w:val="-17"/>
                <w:w w:val="115"/>
                <w:sz w:val="22"/>
              </w:rPr>
              <w:t> </w:t>
            </w:r>
            <w:r>
              <w:rPr>
                <w:spacing w:val="-1"/>
                <w:w w:val="115"/>
                <w:sz w:val="22"/>
              </w:rPr>
              <w:t>dos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9" w:right="130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garantia</w:t>
            </w:r>
            <w:r>
              <w:rPr>
                <w:spacing w:val="-1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para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67" w:right="151"/>
              <w:jc w:val="center"/>
              <w:rPr>
                <w:sz w:val="22"/>
              </w:rPr>
            </w:pPr>
            <w:r>
              <w:rPr>
                <w:w w:val="120"/>
                <w:sz w:val="22"/>
              </w:rPr>
              <w:t>GESTOR</w:t>
            </w:r>
          </w:p>
        </w:tc>
      </w:tr>
      <w:tr>
        <w:trPr>
          <w:trHeight w:val="256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87" w:right="375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Material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46" w:right="135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Paralisação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78" w:right="16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equipamentos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9" w:right="133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reposição/substitui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67" w:right="156"/>
              <w:jc w:val="center"/>
              <w:rPr>
                <w:sz w:val="22"/>
              </w:rPr>
            </w:pPr>
            <w:r>
              <w:rPr>
                <w:w w:val="120"/>
                <w:sz w:val="22"/>
              </w:rPr>
              <w:t>DO</w:t>
            </w:r>
          </w:p>
        </w:tc>
      </w:tr>
      <w:tr>
        <w:trPr>
          <w:trHeight w:val="251" w:hRule="atLeast"/>
        </w:trPr>
        <w:tc>
          <w:tcPr>
            <w:tcW w:w="1702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274"/>
              <w:rPr>
                <w:sz w:val="22"/>
              </w:rPr>
            </w:pPr>
            <w:r>
              <w:rPr>
                <w:w w:val="110"/>
                <w:sz w:val="22"/>
              </w:rPr>
              <w:t>defeituoso</w:t>
            </w:r>
          </w:p>
        </w:tc>
        <w:tc>
          <w:tcPr>
            <w:tcW w:w="1558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158"/>
              <w:rPr>
                <w:sz w:val="22"/>
              </w:rPr>
            </w:pPr>
            <w:r>
              <w:rPr>
                <w:w w:val="115"/>
                <w:sz w:val="22"/>
              </w:rPr>
              <w:t>de</w:t>
            </w:r>
            <w:r>
              <w:rPr>
                <w:spacing w:val="-1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serviços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178" w:right="171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recebidos</w:t>
            </w:r>
            <w:r>
              <w:rPr>
                <w:spacing w:val="1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pela</w:t>
            </w:r>
            <w:r>
              <w:rPr>
                <w:spacing w:val="7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área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139" w:right="126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ção</w:t>
            </w:r>
            <w:r>
              <w:rPr>
                <w:spacing w:val="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do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material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167" w:right="15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CONTRAT</w:t>
            </w:r>
          </w:p>
        </w:tc>
      </w:tr>
      <w:tr>
        <w:trPr>
          <w:trHeight w:val="708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>
            <w:pPr>
              <w:pStyle w:val="TableParagraph"/>
              <w:spacing w:line="248" w:lineRule="exact"/>
              <w:ind w:left="178" w:right="164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fim</w:t>
            </w: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ind w:left="592" w:right="567" w:firstLine="4"/>
              <w:rPr>
                <w:sz w:val="22"/>
              </w:rPr>
            </w:pPr>
            <w:r>
              <w:rPr>
                <w:w w:val="110"/>
                <w:sz w:val="22"/>
              </w:rPr>
              <w:t>porventura</w:t>
            </w:r>
            <w:r>
              <w:rPr>
                <w:spacing w:val="-70"/>
                <w:w w:val="110"/>
                <w:sz w:val="22"/>
              </w:rPr>
              <w:t> </w:t>
            </w:r>
            <w:r>
              <w:rPr>
                <w:spacing w:val="-1"/>
                <w:w w:val="110"/>
                <w:sz w:val="22"/>
              </w:rPr>
              <w:t>defeituoso.</w:t>
            </w:r>
          </w:p>
        </w:tc>
        <w:tc>
          <w:tcPr>
            <w:tcW w:w="1448" w:type="dxa"/>
            <w:tcBorders>
              <w:top w:val="nil"/>
            </w:tcBorders>
          </w:tcPr>
          <w:p>
            <w:pPr>
              <w:pStyle w:val="TableParagraph"/>
              <w:spacing w:line="248" w:lineRule="exact"/>
              <w:ind w:left="15"/>
              <w:jc w:val="center"/>
              <w:rPr>
                <w:sz w:val="22"/>
              </w:rPr>
            </w:pPr>
            <w:r>
              <w:rPr>
                <w:w w:val="116"/>
                <w:sz w:val="22"/>
              </w:rPr>
              <w:t>O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  <w:r>
        <w:rPr/>
        <w:pict>
          <v:shape style="position:absolute;margin-left:84.300003pt;margin-top:12.216016pt;width:480.9pt;height:19.4pt;mso-position-horizontal-relative:page;mso-position-vertical-relative:paragraph;z-index:-1572352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45"/>
                    <w:ind w:left="1432" w:right="1431" w:firstLine="0"/>
                    <w:jc w:val="center"/>
                    <w:rPr>
                      <w:rFonts w:ascii="Cambria" w:hAnsi="Cambria"/>
                      <w:b/>
                      <w:sz w:val="24"/>
                    </w:rPr>
                  </w:pPr>
                  <w:r>
                    <w:rPr>
                      <w:rFonts w:ascii="Cambria" w:hAnsi="Cambria"/>
                      <w:b/>
                      <w:w w:val="130"/>
                      <w:sz w:val="24"/>
                    </w:rPr>
                    <w:t>V</w:t>
                  </w:r>
                  <w:r>
                    <w:rPr>
                      <w:rFonts w:ascii="Cambria" w:hAnsi="Cambria"/>
                      <w:b/>
                      <w:spacing w:val="8"/>
                      <w:w w:val="130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130"/>
                      <w:sz w:val="24"/>
                    </w:rPr>
                    <w:t>-</w:t>
                  </w:r>
                  <w:r>
                    <w:rPr>
                      <w:rFonts w:ascii="Cambria" w:hAnsi="Cambria"/>
                      <w:b/>
                      <w:spacing w:val="8"/>
                      <w:w w:val="130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130"/>
                      <w:sz w:val="24"/>
                    </w:rPr>
                    <w:t>CONCLUSÃO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050003pt;margin-top:48.338478pt;width:482.3pt;height:47.9pt;mso-position-horizontal-relative:page;mso-position-vertical-relative:paragraph;z-index:-15723008;mso-wrap-distance-left:0;mso-wrap-distance-right:0" coordorigin="1681,967" coordsize="9646,958">
            <v:shape style="position:absolute;left:1686;top:1359;width:9636;height:560" type="#_x0000_t202" filled="false" stroked="true" strokeweight=".5pt" strokecolor="#000000">
              <v:textbox inset="0,0,0,0">
                <w:txbxContent>
                  <w:p>
                    <w:pPr>
                      <w:spacing w:line="252" w:lineRule="exact" w:before="0"/>
                      <w:ind w:left="10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10"/>
                        <w:sz w:val="22"/>
                      </w:rPr>
                      <w:t>Após</w:t>
                    </w:r>
                    <w:r>
                      <w:rPr>
                        <w:spacing w:val="61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a</w:t>
                    </w:r>
                    <w:r>
                      <w:rPr>
                        <w:spacing w:val="59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realização</w:t>
                    </w:r>
                    <w:r>
                      <w:rPr>
                        <w:spacing w:val="63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dos</w:t>
                    </w:r>
                    <w:r>
                      <w:rPr>
                        <w:spacing w:val="59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Estudos</w:t>
                    </w:r>
                    <w:r>
                      <w:rPr>
                        <w:spacing w:val="61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Técnicos</w:t>
                    </w:r>
                    <w:r>
                      <w:rPr>
                        <w:spacing w:val="61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Preliminares</w:t>
                    </w:r>
                    <w:r>
                      <w:rPr>
                        <w:spacing w:val="61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para</w:t>
                    </w:r>
                    <w:r>
                      <w:rPr>
                        <w:spacing w:val="62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uma</w:t>
                    </w:r>
                    <w:r>
                      <w:rPr>
                        <w:spacing w:val="59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futura</w:t>
                    </w:r>
                    <w:r>
                      <w:rPr>
                        <w:spacing w:val="58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e</w:t>
                    </w:r>
                    <w:r>
                      <w:rPr>
                        <w:spacing w:val="60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eventual</w:t>
                    </w:r>
                  </w:p>
                  <w:p>
                    <w:pPr>
                      <w:spacing w:before="38"/>
                      <w:ind w:left="10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15"/>
                        <w:sz w:val="22"/>
                      </w:rPr>
                      <w:t>aquisição</w:t>
                    </w:r>
                    <w:r>
                      <w:rPr>
                        <w:spacing w:val="-1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de</w:t>
                    </w:r>
                    <w:r>
                      <w:rPr>
                        <w:spacing w:val="-1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equipamentos</w:t>
                    </w:r>
                    <w:r>
                      <w:rPr>
                        <w:spacing w:val="-2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para</w:t>
                    </w:r>
                    <w:r>
                      <w:rPr>
                        <w:spacing w:val="-3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expansão</w:t>
                    </w:r>
                    <w:r>
                      <w:rPr>
                        <w:spacing w:val="-2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da</w:t>
                    </w:r>
                    <w:r>
                      <w:rPr>
                        <w:spacing w:val="-2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infraestrutura</w:t>
                    </w:r>
                    <w:r>
                      <w:rPr>
                        <w:spacing w:val="-1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de</w:t>
                    </w:r>
                    <w:r>
                      <w:rPr>
                        <w:spacing w:val="-2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armazenamento</w:t>
                    </w:r>
                    <w:r>
                      <w:rPr>
                        <w:spacing w:val="-3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de</w:t>
                    </w:r>
                  </w:p>
                </w:txbxContent>
              </v:textbox>
              <v:stroke dashstyle="solid"/>
              <w10:wrap type="none"/>
            </v:shape>
            <v:shape style="position:absolute;left:1686;top:971;width:9636;height:388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3"/>
                      <w:ind w:left="4120" w:right="4118" w:firstLine="0"/>
                      <w:jc w:val="center"/>
                      <w:rPr>
                        <w:rFonts w:ascii="Cambria"/>
                        <w:b/>
                        <w:sz w:val="24"/>
                      </w:rPr>
                    </w:pPr>
                    <w:r>
                      <w:rPr>
                        <w:rFonts w:ascii="Cambria"/>
                        <w:b/>
                        <w:w w:val="130"/>
                        <w:sz w:val="24"/>
                      </w:rPr>
                      <w:t>PARECER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b/>
        </w:rPr>
      </w:pPr>
    </w:p>
    <w:p>
      <w:pPr>
        <w:spacing w:after="0"/>
        <w:sectPr>
          <w:pgSz w:w="11910" w:h="16840"/>
          <w:pgMar w:top="1120" w:bottom="280" w:left="1540" w:right="460"/>
        </w:sectPr>
      </w:pPr>
    </w:p>
    <w:p>
      <w:pPr>
        <w:pStyle w:val="BodyText"/>
        <w:ind w:left="141"/>
        <w:rPr>
          <w:sz w:val="20"/>
        </w:rPr>
      </w:pPr>
      <w:r>
        <w:rPr>
          <w:position w:val="0"/>
          <w:sz w:val="20"/>
        </w:rPr>
        <w:pict>
          <v:shape style="width:481.8pt;height:68.4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spacing w:line="252" w:lineRule="exact"/>
                    <w:ind w:left="105"/>
                  </w:pPr>
                  <w:r>
                    <w:rPr>
                      <w:w w:val="113"/>
                    </w:rPr>
                    <w:t>d</w:t>
                  </w:r>
                  <w:r>
                    <w:rPr>
                      <w:spacing w:val="-1"/>
                      <w:w w:val="116"/>
                    </w:rPr>
                    <w:t>a</w:t>
                  </w:r>
                  <w:r>
                    <w:rPr>
                      <w:w w:val="113"/>
                    </w:rPr>
                    <w:t>d</w:t>
                  </w:r>
                  <w:r>
                    <w:rPr>
                      <w:spacing w:val="-1"/>
                      <w:w w:val="114"/>
                    </w:rPr>
                    <w:t>o</w:t>
                  </w:r>
                  <w:r>
                    <w:rPr>
                      <w:w w:val="128"/>
                    </w:rPr>
                    <w:t>s</w:t>
                  </w:r>
                  <w:r>
                    <w:rPr>
                      <w:spacing w:val="4"/>
                    </w:rPr>
                    <w:t> </w:t>
                  </w:r>
                  <w:r>
                    <w:rPr>
                      <w:w w:val="113"/>
                    </w:rPr>
                    <w:t>d</w:t>
                  </w:r>
                  <w:r>
                    <w:rPr>
                      <w:w w:val="114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1"/>
                      <w:w w:val="105"/>
                    </w:rPr>
                    <w:t>T</w:t>
                  </w:r>
                  <w:r>
                    <w:rPr>
                      <w:spacing w:val="-1"/>
                      <w:w w:val="105"/>
                    </w:rPr>
                    <w:t>r</w:t>
                  </w:r>
                  <w:r>
                    <w:rPr>
                      <w:w w:val="97"/>
                    </w:rPr>
                    <w:t>i</w:t>
                  </w:r>
                  <w:r>
                    <w:rPr>
                      <w:spacing w:val="-2"/>
                      <w:w w:val="113"/>
                    </w:rPr>
                    <w:t>b</w:t>
                  </w:r>
                  <w:r>
                    <w:rPr>
                      <w:w w:val="115"/>
                    </w:rPr>
                    <w:t>un</w:t>
                  </w:r>
                  <w:r>
                    <w:rPr>
                      <w:spacing w:val="-1"/>
                      <w:w w:val="116"/>
                    </w:rPr>
                    <w:t>a</w:t>
                  </w:r>
                  <w:r>
                    <w:rPr>
                      <w:w w:val="94"/>
                    </w:rPr>
                    <w:t>l</w:t>
                  </w:r>
                  <w:r>
                    <w:rPr>
                      <w:spacing w:val="4"/>
                    </w:rPr>
                    <w:t> </w:t>
                  </w:r>
                  <w:r>
                    <w:rPr>
                      <w:w w:val="113"/>
                    </w:rPr>
                    <w:t>d</w:t>
                  </w:r>
                  <w:r>
                    <w:rPr>
                      <w:w w:val="112"/>
                    </w:rPr>
                    <w:t>e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1"/>
                      <w:w w:val="61"/>
                    </w:rPr>
                    <w:t>J</w:t>
                  </w:r>
                  <w:r>
                    <w:rPr>
                      <w:w w:val="115"/>
                    </w:rPr>
                    <w:t>u</w:t>
                  </w:r>
                  <w:r>
                    <w:rPr>
                      <w:spacing w:val="-1"/>
                      <w:w w:val="128"/>
                    </w:rPr>
                    <w:t>s</w:t>
                  </w:r>
                  <w:r>
                    <w:rPr>
                      <w:spacing w:val="-1"/>
                      <w:w w:val="98"/>
                    </w:rPr>
                    <w:t>t</w:t>
                  </w:r>
                  <w:r>
                    <w:rPr>
                      <w:w w:val="97"/>
                    </w:rPr>
                    <w:t>i</w:t>
                  </w:r>
                  <w:r>
                    <w:rPr>
                      <w:spacing w:val="-2"/>
                      <w:w w:val="111"/>
                    </w:rPr>
                    <w:t>ç</w:t>
                  </w:r>
                  <w:r>
                    <w:rPr>
                      <w:w w:val="116"/>
                    </w:rPr>
                    <w:t>a</w:t>
                  </w:r>
                  <w:r>
                    <w:rPr>
                      <w:spacing w:val="4"/>
                    </w:rPr>
                    <w:t> </w:t>
                  </w:r>
                  <w:r>
                    <w:rPr>
                      <w:w w:val="113"/>
                    </w:rPr>
                    <w:t>d</w:t>
                  </w:r>
                  <w:r>
                    <w:rPr>
                      <w:w w:val="114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17"/>
                    </w:rPr>
                    <w:t>E</w:t>
                  </w:r>
                  <w:r>
                    <w:rPr>
                      <w:spacing w:val="-1"/>
                      <w:w w:val="128"/>
                    </w:rPr>
                    <w:t>s</w:t>
                  </w:r>
                  <w:r>
                    <w:rPr>
                      <w:spacing w:val="-1"/>
                      <w:w w:val="98"/>
                    </w:rPr>
                    <w:t>t</w:t>
                  </w:r>
                  <w:r>
                    <w:rPr>
                      <w:spacing w:val="-1"/>
                      <w:w w:val="116"/>
                    </w:rPr>
                    <w:t>a</w:t>
                  </w:r>
                  <w:r>
                    <w:rPr>
                      <w:w w:val="113"/>
                    </w:rPr>
                    <w:t>d</w:t>
                  </w:r>
                  <w:r>
                    <w:rPr>
                      <w:w w:val="114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13"/>
                    </w:rPr>
                    <w:t>d</w:t>
                  </w:r>
                  <w:r>
                    <w:rPr>
                      <w:w w:val="114"/>
                    </w:rPr>
                    <w:t>o</w:t>
                  </w:r>
                  <w:r>
                    <w:rPr>
                      <w:spacing w:val="4"/>
                    </w:rPr>
                    <w:t> </w:t>
                  </w:r>
                  <w:r>
                    <w:rPr>
                      <w:spacing w:val="-1"/>
                      <w:w w:val="115"/>
                    </w:rPr>
                    <w:t>A</w:t>
                  </w:r>
                  <w:r>
                    <w:rPr>
                      <w:spacing w:val="-2"/>
                      <w:w w:val="111"/>
                    </w:rPr>
                    <w:t>c</w:t>
                  </w:r>
                  <w:r>
                    <w:rPr>
                      <w:spacing w:val="-1"/>
                      <w:w w:val="105"/>
                    </w:rPr>
                    <w:t>r</w:t>
                  </w:r>
                  <w:r>
                    <w:rPr>
                      <w:spacing w:val="10"/>
                      <w:w w:val="112"/>
                    </w:rPr>
                    <w:t>e</w:t>
                  </w:r>
                  <w:r>
                    <w:rPr>
                      <w:w w:val="86"/>
                    </w:rPr>
                    <w:t>.</w:t>
                  </w:r>
                </w:p>
                <w:p>
                  <w:pPr>
                    <w:pStyle w:val="BodyText"/>
                    <w:spacing w:before="6"/>
                    <w:rPr>
                      <w:sz w:val="20"/>
                    </w:rPr>
                  </w:pPr>
                </w:p>
                <w:p>
                  <w:pPr>
                    <w:pStyle w:val="BodyText"/>
                    <w:ind w:left="105"/>
                  </w:pPr>
                  <w:r>
                    <w:rPr>
                      <w:w w:val="110"/>
                    </w:rPr>
                    <w:t>Opina-se</w:t>
                  </w:r>
                  <w:r>
                    <w:rPr>
                      <w:spacing w:val="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pelo:</w:t>
                  </w:r>
                </w:p>
                <w:p>
                  <w:pPr>
                    <w:pStyle w:val="BodyText"/>
                    <w:tabs>
                      <w:tab w:pos="5462" w:val="left" w:leader="none"/>
                      <w:tab w:pos="5757" w:val="left" w:leader="none"/>
                    </w:tabs>
                    <w:spacing w:before="49"/>
                    <w:ind w:left="105" w:right="971"/>
                  </w:pPr>
                  <w:r>
                    <w:rPr>
                      <w:w w:val="115"/>
                    </w:rPr>
                    <w:t>(</w:t>
                  </w:r>
                  <w:r>
                    <w:rPr>
                      <w:spacing w:val="-17"/>
                      <w:w w:val="115"/>
                    </w:rPr>
                    <w:t> </w:t>
                  </w:r>
                  <w:r>
                    <w:rPr>
                      <w:w w:val="115"/>
                    </w:rPr>
                    <w:t>X</w:t>
                  </w:r>
                  <w:r>
                    <w:rPr>
                      <w:spacing w:val="43"/>
                      <w:w w:val="115"/>
                    </w:rPr>
                    <w:t> </w:t>
                  </w:r>
                  <w:r>
                    <w:rPr>
                      <w:w w:val="115"/>
                    </w:rPr>
                    <w:t>)Prosseguimento</w:t>
                  </w:r>
                  <w:r>
                    <w:rPr>
                      <w:spacing w:val="-18"/>
                      <w:w w:val="115"/>
                    </w:rPr>
                    <w:t> </w:t>
                  </w:r>
                  <w:r>
                    <w:rPr>
                      <w:w w:val="115"/>
                    </w:rPr>
                    <w:t>da</w:t>
                  </w:r>
                  <w:r>
                    <w:rPr>
                      <w:spacing w:val="-16"/>
                      <w:w w:val="115"/>
                    </w:rPr>
                    <w:t> </w:t>
                  </w:r>
                  <w:r>
                    <w:rPr>
                      <w:w w:val="115"/>
                    </w:rPr>
                    <w:t>contratação</w:t>
                    <w:tab/>
                    <w:t>(</w:t>
                    <w:tab/>
                  </w:r>
                  <w:r>
                    <w:rPr>
                      <w:w w:val="110"/>
                    </w:rPr>
                    <w:t>)</w:t>
                  </w:r>
                  <w:r>
                    <w:rPr>
                      <w:spacing w:val="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Arquivamento,</w:t>
                  </w:r>
                  <w:r>
                    <w:rPr>
                      <w:spacing w:val="1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conforme</w:t>
                  </w:r>
                  <w:r>
                    <w:rPr>
                      <w:spacing w:val="-70"/>
                      <w:w w:val="110"/>
                    </w:rPr>
                    <w:t> </w:t>
                  </w:r>
                  <w:r>
                    <w:rPr>
                      <w:w w:val="115"/>
                    </w:rPr>
                    <w:t>relatório</w:t>
                  </w:r>
                  <w:r>
                    <w:rPr>
                      <w:spacing w:val="-7"/>
                      <w:w w:val="115"/>
                    </w:rPr>
                    <w:t> </w:t>
                  </w:r>
                  <w:r>
                    <w:rPr>
                      <w:w w:val="115"/>
                    </w:rPr>
                    <w:t>em</w:t>
                  </w:r>
                  <w:r>
                    <w:rPr>
                      <w:spacing w:val="-8"/>
                      <w:w w:val="115"/>
                    </w:rPr>
                    <w:t> </w:t>
                  </w:r>
                  <w:r>
                    <w:rPr>
                      <w:w w:val="115"/>
                    </w:rPr>
                    <w:t>anexo.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0"/>
        <w:rPr>
          <w:b/>
          <w:sz w:val="27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4"/>
        <w:gridCol w:w="3294"/>
        <w:gridCol w:w="3220"/>
      </w:tblGrid>
      <w:tr>
        <w:trPr>
          <w:trHeight w:val="611" w:hRule="atLeast"/>
        </w:trPr>
        <w:tc>
          <w:tcPr>
            <w:tcW w:w="3084" w:type="dxa"/>
            <w:shd w:val="clear" w:color="auto" w:fill="E1EED8"/>
          </w:tcPr>
          <w:p>
            <w:pPr>
              <w:pStyle w:val="TableParagraph"/>
              <w:spacing w:before="46"/>
              <w:ind w:left="365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pacing w:val="-1"/>
                <w:w w:val="125"/>
                <w:sz w:val="22"/>
              </w:rPr>
              <w:t>Integrante</w:t>
            </w:r>
            <w:r>
              <w:rPr>
                <w:rFonts w:ascii="Cambria" w:hAnsi="Cambria"/>
                <w:b/>
                <w:spacing w:val="-11"/>
                <w:w w:val="125"/>
                <w:sz w:val="22"/>
              </w:rPr>
              <w:t> </w:t>
            </w:r>
            <w:r>
              <w:rPr>
                <w:rFonts w:ascii="Cambria" w:hAnsi="Cambria"/>
                <w:b/>
                <w:w w:val="125"/>
                <w:sz w:val="22"/>
              </w:rPr>
              <w:t>Técnico</w:t>
            </w:r>
          </w:p>
        </w:tc>
        <w:tc>
          <w:tcPr>
            <w:tcW w:w="3294" w:type="dxa"/>
            <w:shd w:val="clear" w:color="auto" w:fill="E1EED8"/>
          </w:tcPr>
          <w:p>
            <w:pPr>
              <w:pStyle w:val="TableParagraph"/>
              <w:spacing w:before="46"/>
              <w:ind w:left="170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w w:val="120"/>
                <w:sz w:val="22"/>
              </w:rPr>
              <w:t>Integrante</w:t>
            </w:r>
            <w:r>
              <w:rPr>
                <w:rFonts w:ascii="Cambria"/>
                <w:b/>
                <w:spacing w:val="32"/>
                <w:w w:val="120"/>
                <w:sz w:val="22"/>
              </w:rPr>
              <w:t> </w:t>
            </w:r>
            <w:r>
              <w:rPr>
                <w:rFonts w:ascii="Cambria"/>
                <w:b/>
                <w:w w:val="120"/>
                <w:sz w:val="22"/>
              </w:rPr>
              <w:t>Demandante</w:t>
            </w:r>
          </w:p>
        </w:tc>
        <w:tc>
          <w:tcPr>
            <w:tcW w:w="3220" w:type="dxa"/>
            <w:shd w:val="clear" w:color="auto" w:fill="E1EED8"/>
          </w:tcPr>
          <w:p>
            <w:pPr>
              <w:pStyle w:val="TableParagraph"/>
              <w:spacing w:before="46"/>
              <w:ind w:left="698" w:firstLine="256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w w:val="120"/>
                <w:sz w:val="22"/>
              </w:rPr>
              <w:t>Integrante</w:t>
            </w:r>
            <w:r>
              <w:rPr>
                <w:rFonts w:ascii="Cambria"/>
                <w:b/>
                <w:spacing w:val="1"/>
                <w:w w:val="120"/>
                <w:sz w:val="22"/>
              </w:rPr>
              <w:t> </w:t>
            </w:r>
            <w:r>
              <w:rPr>
                <w:rFonts w:ascii="Cambria"/>
                <w:b/>
                <w:w w:val="115"/>
                <w:sz w:val="22"/>
              </w:rPr>
              <w:t>Administrativo</w:t>
            </w:r>
          </w:p>
        </w:tc>
      </w:tr>
      <w:tr>
        <w:trPr>
          <w:trHeight w:val="1922" w:hRule="atLeast"/>
        </w:trPr>
        <w:tc>
          <w:tcPr>
            <w:tcW w:w="9598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spacing w:line="30" w:lineRule="exact"/>
              <w:ind w:left="108"/>
              <w:rPr>
                <w:sz w:val="3"/>
              </w:rPr>
            </w:pPr>
            <w:r>
              <w:rPr>
                <w:position w:val="0"/>
                <w:sz w:val="3"/>
              </w:rPr>
              <w:pict>
                <v:group style="width:469pt;height:1.5pt;mso-position-horizontal-relative:char;mso-position-vertical-relative:line" coordorigin="0,0" coordsize="9380,30">
                  <v:rect style="position:absolute;left:0;top:0;width:9380;height:30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3"/>
              </w:rPr>
            </w:r>
          </w:p>
          <w:p>
            <w:pPr>
              <w:pStyle w:val="TableParagraph"/>
              <w:spacing w:line="292" w:lineRule="auto" w:before="51"/>
              <w:ind w:left="2712" w:right="2698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w w:val="110"/>
                <w:sz w:val="22"/>
              </w:rPr>
              <w:t>Raimundo</w:t>
            </w:r>
            <w:r>
              <w:rPr>
                <w:rFonts w:ascii="Georgia" w:hAnsi="Georgia"/>
                <w:spacing w:val="28"/>
                <w:w w:val="110"/>
                <w:sz w:val="22"/>
              </w:rPr>
              <w:t> </w:t>
            </w:r>
            <w:r>
              <w:rPr>
                <w:rFonts w:ascii="Georgia" w:hAnsi="Georgia"/>
                <w:w w:val="110"/>
                <w:sz w:val="22"/>
              </w:rPr>
              <w:t>José</w:t>
            </w:r>
            <w:r>
              <w:rPr>
                <w:rFonts w:ascii="Georgia" w:hAnsi="Georgia"/>
                <w:spacing w:val="28"/>
                <w:w w:val="110"/>
                <w:sz w:val="22"/>
              </w:rPr>
              <w:t> </w:t>
            </w:r>
            <w:r>
              <w:rPr>
                <w:rFonts w:ascii="Georgia" w:hAnsi="Georgia"/>
                <w:w w:val="110"/>
                <w:sz w:val="22"/>
              </w:rPr>
              <w:t>da</w:t>
            </w:r>
            <w:r>
              <w:rPr>
                <w:rFonts w:ascii="Georgia" w:hAnsi="Georgia"/>
                <w:spacing w:val="29"/>
                <w:w w:val="110"/>
                <w:sz w:val="22"/>
              </w:rPr>
              <w:t> </w:t>
            </w:r>
            <w:r>
              <w:rPr>
                <w:rFonts w:ascii="Georgia" w:hAnsi="Georgia"/>
                <w:w w:val="110"/>
                <w:sz w:val="22"/>
              </w:rPr>
              <w:t>Costa</w:t>
            </w:r>
            <w:r>
              <w:rPr>
                <w:rFonts w:ascii="Georgia" w:hAnsi="Georgia"/>
                <w:spacing w:val="31"/>
                <w:w w:val="110"/>
                <w:sz w:val="22"/>
              </w:rPr>
              <w:t> </w:t>
            </w:r>
            <w:r>
              <w:rPr>
                <w:rFonts w:ascii="Georgia" w:hAnsi="Georgia"/>
                <w:w w:val="110"/>
                <w:sz w:val="22"/>
              </w:rPr>
              <w:t>Rodrigues</w:t>
            </w:r>
            <w:r>
              <w:rPr>
                <w:rFonts w:ascii="Georgia" w:hAnsi="Georgia"/>
                <w:spacing w:val="-55"/>
                <w:w w:val="110"/>
                <w:sz w:val="22"/>
              </w:rPr>
              <w:t> </w:t>
            </w:r>
            <w:r>
              <w:rPr>
                <w:rFonts w:ascii="Georgia" w:hAnsi="Georgia"/>
                <w:w w:val="110"/>
                <w:sz w:val="22"/>
              </w:rPr>
              <w:t>DITEC</w:t>
            </w:r>
          </w:p>
          <w:p>
            <w:pPr>
              <w:pStyle w:val="TableParagraph"/>
              <w:spacing w:line="248" w:lineRule="exact"/>
              <w:ind w:left="2712" w:right="2698"/>
              <w:jc w:val="center"/>
              <w:rPr>
                <w:rFonts w:ascii="Georgia"/>
                <w:sz w:val="22"/>
              </w:rPr>
            </w:pPr>
            <w:r>
              <w:rPr>
                <w:rFonts w:ascii="Georgia"/>
                <w:w w:val="110"/>
                <w:sz w:val="22"/>
              </w:rPr>
              <w:t>Fone:</w:t>
            </w:r>
            <w:r>
              <w:rPr>
                <w:rFonts w:ascii="Georgia"/>
                <w:spacing w:val="9"/>
                <w:w w:val="110"/>
                <w:sz w:val="22"/>
              </w:rPr>
              <w:t> </w:t>
            </w:r>
            <w:r>
              <w:rPr>
                <w:rFonts w:ascii="Georgia"/>
                <w:w w:val="110"/>
                <w:sz w:val="22"/>
              </w:rPr>
              <w:t>3302-0360</w:t>
            </w:r>
          </w:p>
          <w:p>
            <w:pPr>
              <w:pStyle w:val="TableParagraph"/>
              <w:spacing w:before="54"/>
              <w:ind w:left="2712" w:right="2701"/>
              <w:jc w:val="center"/>
              <w:rPr>
                <w:rFonts w:ascii="Georgia"/>
                <w:sz w:val="22"/>
              </w:rPr>
            </w:pPr>
            <w:r>
              <w:rPr>
                <w:rFonts w:ascii="Georgia"/>
                <w:w w:val="110"/>
                <w:sz w:val="22"/>
              </w:rPr>
              <w:t>E-mail:</w:t>
            </w:r>
            <w:r>
              <w:rPr>
                <w:rFonts w:ascii="Georgia"/>
                <w:spacing w:val="38"/>
                <w:w w:val="110"/>
                <w:sz w:val="22"/>
              </w:rPr>
              <w:t> </w:t>
            </w:r>
            <w:hyperlink r:id="rId5">
              <w:r>
                <w:rPr>
                  <w:rFonts w:ascii="Georgia"/>
                  <w:w w:val="110"/>
                  <w:sz w:val="22"/>
                </w:rPr>
                <w:t>ditec@tjac.jus.br</w:t>
              </w:r>
            </w:hyperlink>
          </w:p>
        </w:tc>
      </w:tr>
      <w:tr>
        <w:trPr>
          <w:trHeight w:val="656" w:hRule="atLeast"/>
        </w:trPr>
        <w:tc>
          <w:tcPr>
            <w:tcW w:w="9598" w:type="dxa"/>
            <w:gridSpan w:val="3"/>
          </w:tcPr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2712" w:right="2702"/>
              <w:jc w:val="center"/>
              <w:rPr>
                <w:rFonts w:ascii="Georgia"/>
                <w:sz w:val="22"/>
              </w:rPr>
            </w:pPr>
            <w:r>
              <w:rPr>
                <w:rFonts w:ascii="Georgia"/>
                <w:w w:val="115"/>
                <w:sz w:val="22"/>
              </w:rPr>
              <w:t>Rio</w:t>
            </w:r>
            <w:r>
              <w:rPr>
                <w:rFonts w:ascii="Georgia"/>
                <w:spacing w:val="7"/>
                <w:w w:val="115"/>
                <w:sz w:val="22"/>
              </w:rPr>
              <w:t> </w:t>
            </w:r>
            <w:r>
              <w:rPr>
                <w:rFonts w:ascii="Georgia"/>
                <w:w w:val="115"/>
                <w:sz w:val="22"/>
              </w:rPr>
              <w:t>Branco,</w:t>
            </w:r>
            <w:r>
              <w:rPr>
                <w:rFonts w:ascii="Georgia"/>
                <w:spacing w:val="6"/>
                <w:w w:val="115"/>
                <w:sz w:val="22"/>
              </w:rPr>
              <w:t> </w:t>
            </w:r>
            <w:r>
              <w:rPr>
                <w:rFonts w:ascii="Georgia"/>
                <w:w w:val="115"/>
                <w:sz w:val="22"/>
              </w:rPr>
              <w:t>12</w:t>
            </w:r>
            <w:r>
              <w:rPr>
                <w:rFonts w:ascii="Georgia"/>
                <w:spacing w:val="6"/>
                <w:w w:val="115"/>
                <w:sz w:val="22"/>
              </w:rPr>
              <w:t> </w:t>
            </w:r>
            <w:r>
              <w:rPr>
                <w:rFonts w:ascii="Georgia"/>
                <w:w w:val="115"/>
                <w:sz w:val="22"/>
              </w:rPr>
              <w:t>de</w:t>
            </w:r>
            <w:r>
              <w:rPr>
                <w:rFonts w:ascii="Georgia"/>
                <w:spacing w:val="9"/>
                <w:w w:val="115"/>
                <w:sz w:val="22"/>
              </w:rPr>
              <w:t> </w:t>
            </w:r>
            <w:r>
              <w:rPr>
                <w:rFonts w:ascii="Georgia"/>
                <w:w w:val="115"/>
                <w:sz w:val="22"/>
              </w:rPr>
              <w:t>novembro</w:t>
            </w:r>
            <w:r>
              <w:rPr>
                <w:rFonts w:ascii="Georgia"/>
                <w:spacing w:val="7"/>
                <w:w w:val="115"/>
                <w:sz w:val="22"/>
              </w:rPr>
              <w:t> </w:t>
            </w:r>
            <w:r>
              <w:rPr>
                <w:rFonts w:ascii="Georgia"/>
                <w:w w:val="115"/>
                <w:sz w:val="22"/>
              </w:rPr>
              <w:t>de</w:t>
            </w:r>
            <w:r>
              <w:rPr>
                <w:rFonts w:ascii="Georgia"/>
                <w:spacing w:val="6"/>
                <w:w w:val="115"/>
                <w:sz w:val="22"/>
              </w:rPr>
              <w:t> </w:t>
            </w:r>
            <w:r>
              <w:rPr>
                <w:rFonts w:ascii="Georgia"/>
                <w:w w:val="115"/>
                <w:sz w:val="22"/>
              </w:rPr>
              <w:t>2019</w:t>
            </w:r>
          </w:p>
        </w:tc>
      </w:tr>
    </w:tbl>
    <w:sectPr>
      <w:pgSz w:w="11910" w:h="16840"/>
      <w:pgMar w:top="1120" w:bottom="280" w:left="15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•"/>
      <w:lvlJc w:val="left"/>
      <w:pPr>
        <w:ind w:left="470" w:hanging="360"/>
      </w:pPr>
      <w:rPr>
        <w:rFonts w:hint="default" w:ascii="Lucida Sans Unicode" w:hAnsi="Lucida Sans Unicode" w:eastAsia="Lucida Sans Unicode" w:cs="Lucida Sans Unicode"/>
        <w:w w:val="65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97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1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732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49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56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984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401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819" w:hanging="36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470" w:hanging="360"/>
      </w:pPr>
      <w:rPr>
        <w:rFonts w:hint="default" w:ascii="Lucida Sans Unicode" w:hAnsi="Lucida Sans Unicode" w:eastAsia="Lucida Sans Unicode" w:cs="Lucida Sans Unicode"/>
        <w:w w:val="65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97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1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732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49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56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984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401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819" w:hanging="3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444" w:hanging="360"/>
      </w:pPr>
      <w:rPr>
        <w:rFonts w:hint="default" w:ascii="Lucida Sans Unicode" w:hAnsi="Lucida Sans Unicode" w:eastAsia="Lucida Sans Unicode" w:cs="Lucida Sans Unicode"/>
        <w:w w:val="65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61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8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70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2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54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968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389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811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10" w:hanging="136"/>
      </w:pPr>
      <w:rPr>
        <w:rFonts w:hint="default" w:ascii="Trebuchet MS" w:hAnsi="Trebuchet MS" w:eastAsia="Trebuchet MS" w:cs="Trebuchet MS"/>
        <w:w w:val="98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04" w:hanging="13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88" w:hanging="1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572" w:hanging="1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56" w:hanging="1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541" w:hanging="1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025" w:hanging="1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509" w:hanging="1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993" w:hanging="136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Lucida Sans Unicode" w:hAnsi="Lucida Sans Unicode" w:eastAsia="Lucida Sans Unicode" w:cs="Lucida Sans Unicode"/>
        <w:w w:val="65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68" w:hanging="358"/>
      </w:pPr>
      <w:rPr>
        <w:rFonts w:hint="default" w:ascii="Lucida Sans Unicode" w:hAnsi="Lucida Sans Unicode" w:eastAsia="Lucida Sans Unicode" w:cs="Lucida Sans Unicode"/>
        <w:w w:val="65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5" w:hanging="35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90" w:hanging="3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05" w:hanging="3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20" w:hanging="3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035" w:hanging="3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750" w:hanging="3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465" w:hanging="3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180" w:hanging="358"/>
      </w:pPr>
      <w:rPr>
        <w:rFonts w:hint="default"/>
        <w:lang w:val="pt-PT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392" w:right="760"/>
      <w:jc w:val="center"/>
    </w:pPr>
    <w:rPr>
      <w:rFonts w:ascii="Trebuchet MS" w:hAnsi="Trebuchet MS" w:eastAsia="Trebuchet MS" w:cs="Trebuchet MS"/>
      <w:b/>
      <w:bCs/>
      <w:sz w:val="30"/>
      <w:szCs w:val="3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itec@tjac.jus.br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Anjos</dc:creator>
  <dcterms:created xsi:type="dcterms:W3CDTF">2023-06-26T17:44:30Z</dcterms:created>
  <dcterms:modified xsi:type="dcterms:W3CDTF">2023-06-26T17:44:30Z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2019-12-23T00:00:00Z</vt:filetime>
  </property>
</Properties>
</file>