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166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4584"/>
        <w:gridCol w:w="1701"/>
      </w:tblGrid>
      <w:tr>
        <w:trPr>
          <w:trHeight w:val="1030" w:hRule="atLeast"/>
        </w:trPr>
        <w:tc>
          <w:tcPr>
            <w:tcW w:w="124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959" cy="43395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" cy="43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58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TERMO DE REFERÊNCIA: SRP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 COMPRAS</w:t>
            </w:r>
          </w:p>
        </w:tc>
        <w:tc>
          <w:tcPr>
            <w:tcW w:w="170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2"/>
              <w:ind w:left="654" w:right="94" w:hanging="528"/>
              <w:rPr>
                <w:sz w:val="16"/>
              </w:rPr>
            </w:pPr>
            <w:r>
              <w:rPr>
                <w:sz w:val="16"/>
              </w:rPr>
              <w:t>MOD-DILOG-001-10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(v.01)</w:t>
            </w:r>
          </w:p>
        </w:tc>
      </w:tr>
    </w:tbl>
    <w:p>
      <w:pPr>
        <w:pStyle w:val="BodyText"/>
        <w:spacing w:before="1"/>
        <w:ind w:left="0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93" w:after="0"/>
        <w:ind w:left="340" w:right="0" w:hanging="161"/>
        <w:jc w:val="left"/>
      </w:pPr>
      <w:r>
        <w:rPr/>
        <w:t>DO</w:t>
      </w:r>
      <w:r>
        <w:rPr>
          <w:spacing w:val="-2"/>
        </w:rPr>
        <w:t> </w:t>
      </w:r>
      <w:r>
        <w:rPr/>
        <w:t>OBJETO:</w:t>
      </w:r>
    </w:p>
    <w:p>
      <w:pPr>
        <w:pStyle w:val="BodyText"/>
        <w:spacing w:line="235" w:lineRule="auto"/>
        <w:ind w:right="297"/>
        <w:jc w:val="both"/>
      </w:pPr>
      <w:r>
        <w:rPr/>
        <w:t>Formação de Registro de Preços visando aquisição de baterias, para substituição dos nobreaks das unidades judiciárias e administativas do Tribunal de Justiça do</w:t>
      </w:r>
      <w:r>
        <w:rPr>
          <w:spacing w:val="1"/>
        </w:rPr>
        <w:t> </w:t>
      </w:r>
      <w:r>
        <w:rPr/>
        <w:t>Estado do</w:t>
      </w:r>
      <w:r>
        <w:rPr>
          <w:spacing w:val="-9"/>
        </w:rPr>
        <w:t> </w:t>
      </w:r>
      <w:r>
        <w:rPr/>
        <w:t>Acre.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>
          <w:spacing w:val="-3"/>
        </w:rPr>
        <w:t>DA</w:t>
      </w:r>
      <w:r>
        <w:rPr>
          <w:spacing w:val="-9"/>
        </w:rPr>
        <w:t> </w:t>
      </w:r>
      <w:r>
        <w:rPr>
          <w:spacing w:val="-2"/>
        </w:rPr>
        <w:t>JUSTIFICATIVA:</w:t>
      </w:r>
    </w:p>
    <w:p>
      <w:pPr>
        <w:pStyle w:val="BodyText"/>
        <w:spacing w:line="235" w:lineRule="auto" w:before="80"/>
        <w:ind w:right="297"/>
        <w:jc w:val="both"/>
      </w:pPr>
      <w:r>
        <w:rPr/>
        <w:t>Nos últimos anos a informática tornou-se uma ferramenta fundamental para a execução dos serviços nas empresas públicas e privadas. No Poder Judiciário, que é</w:t>
      </w:r>
      <w:r>
        <w:rPr>
          <w:spacing w:val="1"/>
        </w:rPr>
        <w:t> </w:t>
      </w:r>
      <w:r>
        <w:rPr/>
        <w:t>100% digitalizado, todos os processos de trabalho são operados em sistemas de informação. Ocorre que como acontece com a maioria das tecnologias, as estações</w:t>
      </w:r>
      <w:r>
        <w:rPr>
          <w:spacing w:val="1"/>
        </w:rPr>
        <w:t> </w:t>
      </w:r>
      <w:r>
        <w:rPr/>
        <w:t>de trabalho (desktops) e computadores (nobreaks) sofrem um processo de depreciação natural, que agravado pela pandemia e associado ao avanço das tecnologias,</w:t>
      </w:r>
      <w:r>
        <w:rPr>
          <w:spacing w:val="-37"/>
        </w:rPr>
        <w:t> </w:t>
      </w:r>
      <w:r>
        <w:rPr/>
        <w:t>imprime aos gestores a tomada de medidas que garantam a continuidade das informações de forma profícua. Valendo pontuar que em condições normais o tempo</w:t>
      </w:r>
      <w:r>
        <w:rPr>
          <w:spacing w:val="1"/>
        </w:rPr>
        <w:t> </w:t>
      </w:r>
      <w:r>
        <w:rPr/>
        <w:t>de vida útil de uma bateria é de aproximadamente um ano e meio.</w:t>
      </w:r>
    </w:p>
    <w:p>
      <w:pPr>
        <w:pStyle w:val="BodyText"/>
        <w:spacing w:line="235" w:lineRule="auto"/>
        <w:ind w:right="297"/>
        <w:jc w:val="both"/>
      </w:pPr>
      <w:r>
        <w:rPr/>
        <w:t>A</w:t>
      </w:r>
      <w:r>
        <w:rPr>
          <w:spacing w:val="13"/>
        </w:rPr>
        <w:t> </w:t>
      </w:r>
      <w:r>
        <w:rPr/>
        <w:t>continuidade</w:t>
      </w:r>
      <w:r>
        <w:rPr>
          <w:spacing w:val="21"/>
        </w:rPr>
        <w:t> </w:t>
      </w:r>
      <w:r>
        <w:rPr/>
        <w:t>dos</w:t>
      </w:r>
      <w:r>
        <w:rPr>
          <w:spacing w:val="21"/>
        </w:rPr>
        <w:t> </w:t>
      </w:r>
      <w:r>
        <w:rPr/>
        <w:t>serviços</w:t>
      </w:r>
      <w:r>
        <w:rPr>
          <w:spacing w:val="21"/>
        </w:rPr>
        <w:t> </w:t>
      </w:r>
      <w:r>
        <w:rPr/>
        <w:t>é</w:t>
      </w:r>
      <w:r>
        <w:rPr>
          <w:spacing w:val="21"/>
        </w:rPr>
        <w:t> </w:t>
      </w:r>
      <w:r>
        <w:rPr/>
        <w:t>um</w:t>
      </w:r>
      <w:r>
        <w:rPr>
          <w:spacing w:val="21"/>
        </w:rPr>
        <w:t> </w:t>
      </w:r>
      <w:r>
        <w:rPr/>
        <w:t>dos</w:t>
      </w:r>
      <w:r>
        <w:rPr>
          <w:spacing w:val="21"/>
        </w:rPr>
        <w:t> </w:t>
      </w:r>
      <w:r>
        <w:rPr/>
        <w:t>atributos</w:t>
      </w:r>
      <w:r>
        <w:rPr>
          <w:spacing w:val="21"/>
        </w:rPr>
        <w:t> </w:t>
      </w:r>
      <w:r>
        <w:rPr/>
        <w:t>principais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ser</w:t>
      </w:r>
      <w:r>
        <w:rPr>
          <w:spacing w:val="21"/>
        </w:rPr>
        <w:t> </w:t>
      </w:r>
      <w:r>
        <w:rPr/>
        <w:t>levado</w:t>
      </w:r>
      <w:r>
        <w:rPr>
          <w:spacing w:val="21"/>
        </w:rPr>
        <w:t> </w:t>
      </w:r>
      <w:r>
        <w:rPr/>
        <w:t>em</w:t>
      </w:r>
      <w:r>
        <w:rPr>
          <w:spacing w:val="21"/>
        </w:rPr>
        <w:t> </w:t>
      </w:r>
      <w:r>
        <w:rPr/>
        <w:t>conta</w:t>
      </w:r>
      <w:r>
        <w:rPr>
          <w:spacing w:val="21"/>
        </w:rPr>
        <w:t> </w:t>
      </w:r>
      <w:r>
        <w:rPr/>
        <w:t>pelos</w:t>
      </w:r>
      <w:r>
        <w:rPr>
          <w:spacing w:val="21"/>
        </w:rPr>
        <w:t> </w:t>
      </w:r>
      <w:r>
        <w:rPr/>
        <w:t>gestores,</w:t>
      </w:r>
      <w:r>
        <w:rPr>
          <w:spacing w:val="21"/>
        </w:rPr>
        <w:t> </w:t>
      </w:r>
      <w:r>
        <w:rPr/>
        <w:t>tendo</w:t>
      </w:r>
      <w:r>
        <w:rPr>
          <w:spacing w:val="21"/>
        </w:rPr>
        <w:t> </w:t>
      </w:r>
      <w:r>
        <w:rPr/>
        <w:t>em</w:t>
      </w:r>
      <w:r>
        <w:rPr>
          <w:spacing w:val="21"/>
        </w:rPr>
        <w:t> </w:t>
      </w:r>
      <w:r>
        <w:rPr/>
        <w:t>vista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interrupção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prestação</w:t>
      </w:r>
      <w:r>
        <w:rPr>
          <w:spacing w:val="21"/>
        </w:rPr>
        <w:t> </w:t>
      </w:r>
      <w:r>
        <w:rPr/>
        <w:t>dos</w:t>
      </w:r>
      <w:r>
        <w:rPr>
          <w:spacing w:val="21"/>
        </w:rPr>
        <w:t> </w:t>
      </w:r>
      <w:r>
        <w:rPr/>
        <w:t>serviços</w:t>
      </w:r>
      <w:r>
        <w:rPr>
          <w:spacing w:val="-38"/>
        </w:rPr>
        <w:t> </w:t>
      </w:r>
      <w:r>
        <w:rPr/>
        <w:t>públicos causaria transtornos aos administrados e, por reflexo, aos cidadãos.</w:t>
      </w:r>
    </w:p>
    <w:p>
      <w:pPr>
        <w:pStyle w:val="BodyText"/>
        <w:spacing w:line="235" w:lineRule="auto" w:before="80"/>
        <w:ind w:right="297"/>
        <w:jc w:val="both"/>
      </w:pPr>
      <w:r>
        <w:rPr/>
        <w:t>No passado, os gestores de TI elaboravam processos licitatórios com vistas à contratação de serviços de atualização (upgrade) de componentes de hardware e</w:t>
      </w:r>
      <w:r>
        <w:rPr>
          <w:spacing w:val="1"/>
        </w:rPr>
        <w:t> </w:t>
      </w:r>
      <w:r>
        <w:rPr/>
        <w:t>contratação de serviços de manutenção. Essa estratégia, entretanto, já não se demonstra adequada para a Administração Pública, pois se apresenta antieconômica</w:t>
      </w:r>
      <w:r>
        <w:rPr>
          <w:spacing w:val="1"/>
        </w:rPr>
        <w:t> </w:t>
      </w:r>
      <w:r>
        <w:rPr/>
        <w:t>na comparação do custo benefício da contratação. O tema também já foi objeto de apreciação da Corte de Contas que exarou entendimento no sentido de condenar</w:t>
      </w:r>
      <w:r>
        <w:rPr>
          <w:spacing w:val="-37"/>
        </w:rPr>
        <w:t> </w:t>
      </w:r>
      <w:r>
        <w:rPr/>
        <w:t>a prática de atualizações tecnológicas em detrimento da aquisição de novos equipamentos (Acórdão</w:t>
      </w:r>
      <w:r>
        <w:rPr>
          <w:spacing w:val="-3"/>
        </w:rPr>
        <w:t> </w:t>
      </w:r>
      <w:r>
        <w:rPr/>
        <w:t>TCU nº 2400/2006).</w:t>
      </w:r>
    </w:p>
    <w:p>
      <w:pPr>
        <w:pStyle w:val="BodyText"/>
        <w:spacing w:line="235" w:lineRule="auto"/>
        <w:ind w:right="297"/>
        <w:jc w:val="both"/>
      </w:pPr>
      <w:r>
        <w:rPr/>
        <w:t>Conclui-se então que para os bens de informática, uma das melhores estratégias para minimizar a interrupção da prestação de serviços está, pois, na aquisição de</w:t>
      </w:r>
      <w:r>
        <w:rPr>
          <w:spacing w:val="1"/>
        </w:rPr>
        <w:t> </w:t>
      </w:r>
      <w:r>
        <w:rPr/>
        <w:t>equipamentos com ampla cobertura de garantia. Portanto a composição deste objeto reside na necessidade de promover a atualização tecnológica, adquirindo</w:t>
      </w:r>
      <w:r>
        <w:rPr>
          <w:spacing w:val="1"/>
        </w:rPr>
        <w:t> </w:t>
      </w:r>
      <w:r>
        <w:rPr/>
        <w:t>baterias para substituição de Nobreaks.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35" w:lineRule="auto" w:before="0"/>
        <w:ind w:right="297"/>
        <w:jc w:val="both"/>
      </w:pPr>
      <w:r>
        <w:rPr>
          <w:b/>
        </w:rPr>
        <w:t>Escolha</w:t>
      </w:r>
      <w:r>
        <w:rPr>
          <w:b/>
          <w:spacing w:val="1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Modalidade</w:t>
      </w:r>
      <w:r>
        <w:rPr/>
        <w:t>: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enquadram-se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comuns,</w:t>
      </w:r>
      <w:r>
        <w:rPr>
          <w:spacing w:val="1"/>
        </w:rPr>
        <w:t> </w:t>
      </w:r>
      <w:r>
        <w:rPr/>
        <w:t>sugere-se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ELETRÔNICO,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modo de</w:t>
      </w:r>
      <w:r>
        <w:rPr>
          <w:spacing w:val="-1"/>
        </w:rPr>
        <w:t> </w:t>
      </w:r>
      <w:r>
        <w:rPr/>
        <w:t>disputa</w:t>
      </w:r>
      <w:r>
        <w:rPr>
          <w:spacing w:val="-9"/>
        </w:rPr>
        <w:t> </w:t>
      </w:r>
      <w:r>
        <w:rPr/>
        <w:t>ABERTO como</w:t>
      </w:r>
      <w:r>
        <w:rPr>
          <w:spacing w:val="-1"/>
        </w:rPr>
        <w:t> </w:t>
      </w:r>
      <w:r>
        <w:rPr/>
        <w:t>modalidade</w:t>
      </w:r>
      <w:r>
        <w:rPr>
          <w:spacing w:val="-1"/>
        </w:rPr>
        <w:t> </w:t>
      </w:r>
      <w:r>
        <w:rPr/>
        <w:t>preferencial, disputa</w:t>
      </w:r>
      <w:r>
        <w:rPr>
          <w:spacing w:val="-1"/>
        </w:rPr>
        <w:t> </w:t>
      </w:r>
      <w:r>
        <w:rPr/>
        <w:t>por item,</w:t>
      </w:r>
      <w:r>
        <w:rPr>
          <w:spacing w:val="-1"/>
        </w:rPr>
        <w:t> </w:t>
      </w:r>
      <w:r>
        <w:rPr/>
        <w:t>conforme preceitua</w:t>
      </w:r>
      <w:r>
        <w:rPr>
          <w:spacing w:val="-1"/>
        </w:rPr>
        <w:t> </w:t>
      </w:r>
      <w:r>
        <w:rPr/>
        <w:t>a Lei</w:t>
      </w:r>
      <w:r>
        <w:rPr>
          <w:spacing w:val="-1"/>
        </w:rPr>
        <w:t> </w:t>
      </w:r>
      <w:r>
        <w:rPr/>
        <w:t>nº</w:t>
      </w:r>
      <w:r>
        <w:rPr>
          <w:spacing w:val="39"/>
        </w:rPr>
        <w:t> </w:t>
      </w:r>
      <w:r>
        <w:rPr/>
        <w:t>10.520, de</w:t>
      </w:r>
      <w:r>
        <w:rPr>
          <w:spacing w:val="-1"/>
        </w:rPr>
        <w:t> </w:t>
      </w:r>
      <w:r>
        <w:rPr/>
        <w:t>17 de</w:t>
      </w:r>
      <w:r>
        <w:rPr>
          <w:spacing w:val="-1"/>
        </w:rPr>
        <w:t> </w:t>
      </w:r>
      <w:r>
        <w:rPr/>
        <w:t>julho de</w:t>
      </w:r>
      <w:r>
        <w:rPr>
          <w:spacing w:val="-1"/>
        </w:rPr>
        <w:t> </w:t>
      </w:r>
      <w:r>
        <w:rPr/>
        <w:t>2002, Lei</w:t>
      </w:r>
      <w:r>
        <w:rPr>
          <w:spacing w:val="-38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Federais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3.555/2000,</w:t>
      </w:r>
      <w:r>
        <w:rPr>
          <w:spacing w:val="1"/>
        </w:rPr>
        <w:t> </w:t>
      </w:r>
      <w:r>
        <w:rPr/>
        <w:t>10.024/2019,</w:t>
      </w:r>
      <w:r>
        <w:rPr>
          <w:spacing w:val="1"/>
        </w:rPr>
        <w:t> </w:t>
      </w:r>
      <w:r>
        <w:rPr/>
        <w:t>7.892/2013,</w:t>
      </w:r>
      <w:r>
        <w:rPr>
          <w:spacing w:val="1"/>
        </w:rPr>
        <w:t> </w:t>
      </w:r>
      <w:r>
        <w:rPr/>
        <w:t>9.488/2018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Estadual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4.767/2019,</w:t>
      </w:r>
      <w:r>
        <w:rPr>
          <w:spacing w:val="1"/>
        </w:rPr>
        <w:t> </w:t>
      </w:r>
      <w:r>
        <w:rPr/>
        <w:t>aplicando-se</w:t>
      </w:r>
      <w:r>
        <w:rPr>
          <w:spacing w:val="1"/>
        </w:rPr>
        <w:t> </w:t>
      </w:r>
      <w:r>
        <w:rPr/>
        <w:t>subsidiariamente, as disposições da Lei nº 8.666/1993.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35" w:lineRule="auto" w:before="0"/>
        <w:ind w:right="297"/>
        <w:jc w:val="both"/>
      </w:pPr>
      <w:r>
        <w:rPr>
          <w:b/>
        </w:rPr>
        <w:t>Registro de Preços: </w:t>
      </w:r>
      <w:r>
        <w:rPr/>
        <w:t>Optou-se pelo registro de preços em virtude das demandas serem eventuais e em quantidades diversas. Ressalta-se, ainda, que pela sua</w:t>
      </w:r>
      <w:r>
        <w:rPr>
          <w:spacing w:val="1"/>
        </w:rPr>
        <w:t> </w:t>
      </w:r>
      <w:r>
        <w:rPr/>
        <w:t>natureza, não é possível definir previamente o quantitativo a ser demandado pela Administração durante o ano, razão pela qual o registro de preços é a solução</w:t>
      </w:r>
      <w:r>
        <w:rPr>
          <w:spacing w:val="1"/>
        </w:rPr>
        <w:t> </w:t>
      </w:r>
      <w:r>
        <w:rPr/>
        <w:t>mais adequada uma vez que não gera compromisso de aquisição.</w:t>
      </w:r>
    </w:p>
    <w:p>
      <w:pPr>
        <w:pStyle w:val="BodyText"/>
        <w:spacing w:line="235" w:lineRule="auto" w:before="0"/>
        <w:ind w:right="297"/>
        <w:jc w:val="both"/>
      </w:pPr>
      <w:r>
        <w:rPr/>
        <w:t>A escolha pelo Sistema de Registro de Preços permite maior transparência nas aquisições, além de ser um eficiente sistema de planejamento financeiro, pois</w:t>
      </w:r>
      <w:r>
        <w:rPr>
          <w:spacing w:val="1"/>
        </w:rPr>
        <w:t> </w:t>
      </w:r>
      <w:r>
        <w:rPr/>
        <w:t>permite a Administração decidir pelo momento e quantidade certas a adquirir, ou seja de agir conforme suas necessidades, podendo flexibilizar suas despesas, com</w:t>
      </w:r>
      <w:r>
        <w:rPr>
          <w:spacing w:val="-37"/>
        </w:rPr>
        <w:t> </w:t>
      </w:r>
      <w:r>
        <w:rPr/>
        <w:t>a devida adequação aos recursos disponíveis.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161"/>
        <w:jc w:val="left"/>
      </w:pPr>
      <w:r>
        <w:rPr/>
        <w:t>DO</w:t>
      </w:r>
      <w:r>
        <w:rPr>
          <w:spacing w:val="-5"/>
        </w:rPr>
        <w:t> </w:t>
      </w:r>
      <w:r>
        <w:rPr/>
        <w:t>DETALHAMENTO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OBJETO: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6826"/>
        <w:gridCol w:w="1221"/>
        <w:gridCol w:w="1201"/>
        <w:gridCol w:w="941"/>
      </w:tblGrid>
      <w:tr>
        <w:trPr>
          <w:trHeight w:val="740" w:hRule="atLeast"/>
        </w:trPr>
        <w:tc>
          <w:tcPr>
            <w:tcW w:w="480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5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6826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308" w:right="22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DETALHADA</w:t>
            </w:r>
          </w:p>
        </w:tc>
        <w:tc>
          <w:tcPr>
            <w:tcW w:w="1221" w:type="dxa"/>
          </w:tcPr>
          <w:p>
            <w:pPr>
              <w:pStyle w:val="TableParagraph"/>
              <w:spacing w:line="244" w:lineRule="auto" w:before="156"/>
              <w:ind w:left="242" w:right="218" w:hanging="3"/>
              <w:rPr>
                <w:b/>
                <w:sz w:val="17"/>
              </w:rPr>
            </w:pPr>
            <w:r>
              <w:rPr>
                <w:b/>
                <w:sz w:val="17"/>
              </w:rPr>
              <w:t>UNID.DE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MEDIDA</w:t>
            </w:r>
          </w:p>
        </w:tc>
        <w:tc>
          <w:tcPr>
            <w:tcW w:w="1201" w:type="dxa"/>
          </w:tcPr>
          <w:p>
            <w:pPr>
              <w:pStyle w:val="TableParagraph"/>
              <w:spacing w:line="244" w:lineRule="auto" w:before="156"/>
              <w:ind w:left="136" w:right="37" w:hanging="71"/>
              <w:rPr>
                <w:b/>
                <w:sz w:val="17"/>
              </w:rPr>
            </w:pPr>
            <w:r>
              <w:rPr>
                <w:b/>
                <w:sz w:val="17"/>
              </w:rPr>
              <w:t>QUANT. PRA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line="244" w:lineRule="auto" w:before="156"/>
              <w:ind w:left="344" w:right="-75" w:hanging="167"/>
              <w:rPr>
                <w:b/>
                <w:sz w:val="17"/>
              </w:rPr>
            </w:pPr>
            <w:r>
              <w:rPr>
                <w:b/>
                <w:sz w:val="17"/>
              </w:rPr>
              <w:t>QUANT.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P</w:t>
            </w:r>
            <w:r>
              <w:rPr>
                <w:b/>
                <w:spacing w:val="-39"/>
                <w:sz w:val="17"/>
              </w:rPr>
              <w:t> </w:t>
            </w:r>
            <w:r>
              <w:rPr>
                <w:b/>
                <w:sz w:val="17"/>
              </w:rPr>
              <w:t>ADESÃ</w:t>
            </w:r>
          </w:p>
        </w:tc>
      </w:tr>
      <w:tr>
        <w:trPr>
          <w:trHeight w:val="510" w:hRule="atLeast"/>
        </w:trPr>
        <w:tc>
          <w:tcPr>
            <w:tcW w:w="480" w:type="dxa"/>
          </w:tcPr>
          <w:p>
            <w:pPr>
              <w:pStyle w:val="TableParagraph"/>
              <w:spacing w:before="15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826" w:type="dxa"/>
          </w:tcPr>
          <w:p>
            <w:pPr>
              <w:pStyle w:val="TableParagraph"/>
              <w:spacing w:line="235" w:lineRule="auto" w:before="69"/>
              <w:ind w:left="87" w:right="58"/>
              <w:rPr>
                <w:sz w:val="16"/>
              </w:rPr>
            </w:pPr>
            <w:r>
              <w:rPr>
                <w:sz w:val="16"/>
              </w:rPr>
              <w:t>Bateria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selada,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12V,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5Ah,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chumbo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ácido,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nobreak,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tensão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12V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5Ah,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regulada por válvulas (VRLA).</w:t>
            </w:r>
          </w:p>
        </w:tc>
        <w:tc>
          <w:tcPr>
            <w:tcW w:w="1221" w:type="dxa"/>
          </w:tcPr>
          <w:p>
            <w:pPr>
              <w:pStyle w:val="TableParagraph"/>
              <w:spacing w:before="156"/>
              <w:ind w:left="84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201" w:type="dxa"/>
          </w:tcPr>
          <w:p>
            <w:pPr>
              <w:pStyle w:val="TableParagraph"/>
              <w:spacing w:before="156"/>
              <w:ind w:left="82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before="156"/>
              <w:ind w:left="85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5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82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69"/>
              <w:ind w:left="87" w:right="58"/>
              <w:rPr>
                <w:sz w:val="16"/>
              </w:rPr>
            </w:pPr>
            <w:r>
              <w:rPr>
                <w:sz w:val="16"/>
              </w:rPr>
              <w:t>Bateria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selada,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12V,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Ah,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chumbo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acido,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nobreak,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tensão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12V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18Ah, conector tipo B1/B3-L, regulada por válvulas (VRLA).</w:t>
            </w:r>
          </w:p>
        </w:tc>
        <w:tc>
          <w:tcPr>
            <w:tcW w:w="122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56"/>
              <w:ind w:left="84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20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56"/>
              <w:ind w:left="8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41" w:type="dxa"/>
            <w:tcBorders>
              <w:bottom w:val="single" w:sz="12" w:space="0" w:color="808080"/>
              <w:right w:val="nil"/>
            </w:tcBorders>
          </w:tcPr>
          <w:p>
            <w:pPr>
              <w:pStyle w:val="TableParagraph"/>
              <w:spacing w:before="156"/>
              <w:ind w:left="85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</w:tr>
    </w:tbl>
    <w:p>
      <w:pPr>
        <w:pStyle w:val="BodyText"/>
        <w:spacing w:before="0"/>
        <w:ind w:left="0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35" w:lineRule="auto" w:before="127" w:after="0"/>
        <w:ind w:left="180" w:right="297" w:firstLine="0"/>
        <w:jc w:val="both"/>
        <w:rPr>
          <w:sz w:val="16"/>
        </w:rPr>
      </w:pPr>
      <w:r>
        <w:rPr>
          <w:sz w:val="16"/>
        </w:rPr>
        <w:t>A existência de preço registrado não obriga o Tribunal de Justiça a efetuar aquisições unicamente daqueles concorrentes que tiveram seus preços registrados,</w:t>
      </w:r>
      <w:r>
        <w:rPr>
          <w:spacing w:val="1"/>
          <w:sz w:val="16"/>
        </w:rPr>
        <w:t> </w:t>
      </w:r>
      <w:r>
        <w:rPr>
          <w:sz w:val="16"/>
        </w:rPr>
        <w:t>ficando-lhe facultada a utilização de licitação específica para a aquisição pretendida, cabendo-lhes, no entanto, a preferência na aquisição em igualdade de</w:t>
      </w:r>
      <w:r>
        <w:rPr>
          <w:spacing w:val="1"/>
          <w:sz w:val="16"/>
        </w:rPr>
        <w:t> </w:t>
      </w:r>
      <w:r>
        <w:rPr>
          <w:sz w:val="16"/>
        </w:rPr>
        <w:t>condições.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35" w:lineRule="auto" w:before="0" w:after="0"/>
        <w:ind w:left="180" w:right="297" w:firstLine="0"/>
        <w:jc w:val="both"/>
        <w:rPr>
          <w:sz w:val="16"/>
        </w:rPr>
      </w:pPr>
      <w:r>
        <w:rPr>
          <w:sz w:val="16"/>
        </w:rPr>
        <w:t>As contratações decorrentes da ata de registro de preços serão formalizadas pelo órgão gerenciador mediante termo contratual e/ou emissão da respectiva</w:t>
      </w:r>
      <w:r>
        <w:rPr>
          <w:spacing w:val="1"/>
          <w:sz w:val="16"/>
        </w:rPr>
        <w:t> </w:t>
      </w:r>
      <w:r>
        <w:rPr>
          <w:sz w:val="16"/>
        </w:rPr>
        <w:t>Nota de Empenho (NE).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29" w:after="0"/>
        <w:ind w:left="340" w:right="0" w:hanging="161"/>
        <w:jc w:val="left"/>
      </w:pPr>
      <w:r>
        <w:rPr/>
        <w:t>DOS</w:t>
      </w:r>
      <w:r>
        <w:rPr>
          <w:spacing w:val="-3"/>
        </w:rPr>
        <w:t> </w:t>
      </w:r>
      <w:r>
        <w:rPr/>
        <w:t>CRITÉRIOS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SUSTENTABILIDADE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Em atenção ao disposto na política de sustentabilidade ambiental do Tribunal de Justiça do Estado do Acre, por meio do seu</w:t>
      </w:r>
      <w:r>
        <w:rPr>
          <w:color w:val="0000ED"/>
          <w:sz w:val="16"/>
        </w:rPr>
        <w:t> </w:t>
      </w:r>
      <w:hyperlink r:id="rId8">
        <w:r>
          <w:rPr>
            <w:color w:val="0000ED"/>
            <w:sz w:val="16"/>
            <w:u w:val="single" w:color="0000ED"/>
          </w:rPr>
          <w:t>Plano de Lo</w:t>
        </w:r>
        <w:r>
          <w:rPr>
            <w:color w:val="0000ED"/>
            <w:sz w:val="16"/>
          </w:rPr>
          <w:t>g</w:t>
        </w:r>
        <w:r>
          <w:rPr>
            <w:color w:val="0000ED"/>
            <w:sz w:val="16"/>
            <w:u w:val="single" w:color="0000ED"/>
          </w:rPr>
          <w:t>ística Sustentável</w:t>
        </w:r>
      </w:hyperlink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assim como da Instrução Normativa nº 1/2010 da SLTI/MPOG, dentre outros normativos, faz-se necessário que a empresa vencedora adote o sistema de</w:t>
      </w:r>
      <w:r>
        <w:rPr>
          <w:spacing w:val="1"/>
          <w:sz w:val="16"/>
        </w:rPr>
        <w:t> </w:t>
      </w:r>
      <w:r>
        <w:rPr>
          <w:b/>
          <w:sz w:val="16"/>
        </w:rPr>
        <w:t>LOGÍSTICA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REVERSA, </w:t>
      </w:r>
      <w:r>
        <w:rPr>
          <w:sz w:val="16"/>
        </w:rPr>
        <w:t>de modo a dar destinação adequada aos resíduos derivados das futuras aquisições (baterias inservíveis).</w:t>
      </w:r>
    </w:p>
    <w:p>
      <w:pPr>
        <w:spacing w:line="256" w:lineRule="auto" w:before="84"/>
        <w:ind w:left="3117" w:right="217" w:firstLine="0"/>
        <w:jc w:val="both"/>
        <w:rPr>
          <w:b/>
          <w:sz w:val="13"/>
        </w:rPr>
      </w:pPr>
      <w:r>
        <w:rPr>
          <w:w w:val="105"/>
          <w:sz w:val="13"/>
        </w:rPr>
        <w:t>Art.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4º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Os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estabelecimentos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que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comercializam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os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produtos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mencionados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art.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1º,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bemcomo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rede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assistência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técnica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autorizada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pelos</w:t>
      </w:r>
      <w:r>
        <w:rPr>
          <w:spacing w:val="-32"/>
          <w:w w:val="105"/>
          <w:sz w:val="13"/>
        </w:rPr>
        <w:t> </w:t>
      </w:r>
      <w:r>
        <w:rPr>
          <w:w w:val="105"/>
          <w:sz w:val="13"/>
        </w:rPr>
        <w:t>fabricantes e importadores desses produtos,deverão receber dos usuários as pilhas e baterias usadas, respeitando o mesmo princípio ativo,</w:t>
      </w:r>
      <w:r>
        <w:rPr>
          <w:spacing w:val="1"/>
          <w:w w:val="105"/>
          <w:sz w:val="13"/>
        </w:rPr>
        <w:t> </w:t>
      </w:r>
      <w:r>
        <w:rPr>
          <w:sz w:val="13"/>
        </w:rPr>
        <w:t>sendo</w:t>
      </w:r>
      <w:r>
        <w:rPr>
          <w:spacing w:val="9"/>
          <w:sz w:val="13"/>
        </w:rPr>
        <w:t> </w:t>
      </w:r>
      <w:r>
        <w:rPr>
          <w:sz w:val="13"/>
        </w:rPr>
        <w:t>facultativa</w:t>
      </w:r>
      <w:r>
        <w:rPr>
          <w:spacing w:val="10"/>
          <w:sz w:val="13"/>
        </w:rPr>
        <w:t> </w:t>
      </w:r>
      <w:r>
        <w:rPr>
          <w:sz w:val="13"/>
        </w:rPr>
        <w:t>a</w:t>
      </w:r>
      <w:r>
        <w:rPr>
          <w:spacing w:val="9"/>
          <w:sz w:val="13"/>
        </w:rPr>
        <w:t> </w:t>
      </w:r>
      <w:r>
        <w:rPr>
          <w:sz w:val="13"/>
        </w:rPr>
        <w:t>recepção</w:t>
      </w:r>
      <w:r>
        <w:rPr>
          <w:spacing w:val="10"/>
          <w:sz w:val="13"/>
        </w:rPr>
        <w:t> </w:t>
      </w:r>
      <w:r>
        <w:rPr>
          <w:sz w:val="13"/>
        </w:rPr>
        <w:t>de</w:t>
      </w:r>
      <w:r>
        <w:rPr>
          <w:spacing w:val="9"/>
          <w:sz w:val="13"/>
        </w:rPr>
        <w:t> </w:t>
      </w:r>
      <w:r>
        <w:rPr>
          <w:sz w:val="13"/>
        </w:rPr>
        <w:t>outras</w:t>
      </w:r>
      <w:r>
        <w:rPr>
          <w:spacing w:val="10"/>
          <w:sz w:val="13"/>
        </w:rPr>
        <w:t> </w:t>
      </w:r>
      <w:r>
        <w:rPr>
          <w:sz w:val="13"/>
        </w:rPr>
        <w:t>marcas,</w:t>
      </w:r>
      <w:r>
        <w:rPr>
          <w:spacing w:val="9"/>
          <w:sz w:val="13"/>
        </w:rPr>
        <w:t> </w:t>
      </w:r>
      <w:r>
        <w:rPr>
          <w:sz w:val="13"/>
        </w:rPr>
        <w:t>para</w:t>
      </w:r>
      <w:r>
        <w:rPr>
          <w:spacing w:val="10"/>
          <w:sz w:val="13"/>
        </w:rPr>
        <w:t> </w:t>
      </w:r>
      <w:r>
        <w:rPr>
          <w:sz w:val="13"/>
        </w:rPr>
        <w:t>repasse</w:t>
      </w:r>
      <w:r>
        <w:rPr>
          <w:spacing w:val="9"/>
          <w:sz w:val="13"/>
        </w:rPr>
        <w:t> </w:t>
      </w:r>
      <w:r>
        <w:rPr>
          <w:sz w:val="13"/>
        </w:rPr>
        <w:t>aos</w:t>
      </w:r>
      <w:r>
        <w:rPr>
          <w:spacing w:val="10"/>
          <w:sz w:val="13"/>
        </w:rPr>
        <w:t> </w:t>
      </w:r>
      <w:r>
        <w:rPr>
          <w:sz w:val="13"/>
        </w:rPr>
        <w:t>respectivos</w:t>
      </w:r>
      <w:r>
        <w:rPr>
          <w:spacing w:val="9"/>
          <w:sz w:val="13"/>
        </w:rPr>
        <w:t> </w:t>
      </w:r>
      <w:r>
        <w:rPr>
          <w:sz w:val="13"/>
        </w:rPr>
        <w:t>fabricantes</w:t>
      </w:r>
      <w:r>
        <w:rPr>
          <w:spacing w:val="10"/>
          <w:sz w:val="13"/>
        </w:rPr>
        <w:t> </w:t>
      </w:r>
      <w:r>
        <w:rPr>
          <w:sz w:val="13"/>
        </w:rPr>
        <w:t>ou</w:t>
      </w:r>
      <w:r>
        <w:rPr>
          <w:spacing w:val="9"/>
          <w:sz w:val="13"/>
        </w:rPr>
        <w:t> </w:t>
      </w:r>
      <w:r>
        <w:rPr>
          <w:sz w:val="13"/>
        </w:rPr>
        <w:t>importadores.</w:t>
      </w:r>
      <w:r>
        <w:rPr>
          <w:spacing w:val="10"/>
          <w:sz w:val="13"/>
        </w:rPr>
        <w:t> </w:t>
      </w:r>
      <w:r>
        <w:rPr>
          <w:b/>
          <w:sz w:val="13"/>
        </w:rPr>
        <w:t>Resolução</w:t>
      </w:r>
      <w:r>
        <w:rPr>
          <w:b/>
          <w:spacing w:val="10"/>
          <w:sz w:val="13"/>
        </w:rPr>
        <w:t> </w:t>
      </w:r>
      <w:r>
        <w:rPr>
          <w:b/>
          <w:sz w:val="13"/>
        </w:rPr>
        <w:t>CONAMA nº</w:t>
      </w:r>
      <w:r>
        <w:rPr>
          <w:b/>
          <w:spacing w:val="10"/>
          <w:sz w:val="13"/>
        </w:rPr>
        <w:t> </w:t>
      </w:r>
      <w:r>
        <w:rPr>
          <w:b/>
          <w:sz w:val="13"/>
        </w:rPr>
        <w:t>401/2008.</w:t>
      </w:r>
    </w:p>
    <w:p>
      <w:pPr>
        <w:pStyle w:val="ListParagraph"/>
        <w:numPr>
          <w:ilvl w:val="1"/>
          <w:numId w:val="1"/>
        </w:numPr>
        <w:tabs>
          <w:tab w:pos="488" w:val="left" w:leader="none"/>
        </w:tabs>
        <w:spacing w:line="235" w:lineRule="auto" w:before="76" w:after="0"/>
        <w:ind w:left="180" w:right="297" w:firstLine="0"/>
        <w:jc w:val="both"/>
        <w:rPr>
          <w:sz w:val="16"/>
        </w:rPr>
      </w:pPr>
      <w:r>
        <w:rPr>
          <w:sz w:val="16"/>
        </w:rPr>
        <w:t>O plano de retorno do material a ser descartado deve ser operacionalizado as custas do fornecedor, em lotes de mínimo de 100 kg, colhidas junto ao</w:t>
      </w:r>
      <w:r>
        <w:rPr>
          <w:spacing w:val="1"/>
          <w:sz w:val="16"/>
        </w:rPr>
        <w:t> </w:t>
      </w:r>
      <w:r>
        <w:rPr>
          <w:sz w:val="16"/>
        </w:rPr>
        <w:t>almoxarifado regional da contratante, que fará o contato com o fornecedor para que providencie a retirada do material, sempre que o volume de baterias</w:t>
      </w:r>
      <w:r>
        <w:rPr>
          <w:spacing w:val="1"/>
          <w:sz w:val="16"/>
        </w:rPr>
        <w:t> </w:t>
      </w:r>
      <w:r>
        <w:rPr>
          <w:sz w:val="16"/>
        </w:rPr>
        <w:t>energeticamente</w:t>
      </w:r>
      <w:r>
        <w:rPr>
          <w:spacing w:val="-1"/>
          <w:sz w:val="16"/>
        </w:rPr>
        <w:t> </w:t>
      </w:r>
      <w:r>
        <w:rPr>
          <w:sz w:val="16"/>
        </w:rPr>
        <w:t>esgotadas alcançar o mínimo aqui estabelecido.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Para comprovação da destinação final adequada, deverá fornecer a contratante o Certificado de Destinação Final (CDF), para comprovações junto ao</w:t>
      </w:r>
      <w:r>
        <w:rPr>
          <w:spacing w:val="1"/>
          <w:sz w:val="16"/>
        </w:rPr>
        <w:t> </w:t>
      </w:r>
      <w:r>
        <w:rPr>
          <w:sz w:val="16"/>
        </w:rPr>
        <w:t>IBAMA, caso necessário.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130" w:after="0"/>
        <w:ind w:left="331" w:right="0" w:hanging="152"/>
        <w:jc w:val="left"/>
      </w:pPr>
      <w:r>
        <w:rPr/>
        <w:t>ALINHAMENTO</w:t>
      </w:r>
      <w:r>
        <w:rPr>
          <w:spacing w:val="-10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ListParagraph"/>
        <w:numPr>
          <w:ilvl w:val="1"/>
          <w:numId w:val="1"/>
        </w:numPr>
        <w:tabs>
          <w:tab w:pos="479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</w:t>
      </w:r>
      <w:r>
        <w:rPr>
          <w:spacing w:val="18"/>
          <w:sz w:val="16"/>
        </w:rPr>
        <w:t> </w:t>
      </w:r>
      <w:r>
        <w:rPr>
          <w:sz w:val="16"/>
        </w:rPr>
        <w:t>presente</w:t>
      </w:r>
      <w:r>
        <w:rPr>
          <w:spacing w:val="27"/>
          <w:sz w:val="16"/>
        </w:rPr>
        <w:t> </w:t>
      </w:r>
      <w:r>
        <w:rPr>
          <w:sz w:val="16"/>
        </w:rPr>
        <w:t>demanda</w:t>
      </w:r>
      <w:r>
        <w:rPr>
          <w:spacing w:val="27"/>
          <w:sz w:val="16"/>
        </w:rPr>
        <w:t> </w:t>
      </w:r>
      <w:r>
        <w:rPr>
          <w:sz w:val="16"/>
        </w:rPr>
        <w:t>está</w:t>
      </w:r>
      <w:r>
        <w:rPr>
          <w:spacing w:val="27"/>
          <w:sz w:val="16"/>
        </w:rPr>
        <w:t> </w:t>
      </w:r>
      <w:r>
        <w:rPr>
          <w:sz w:val="16"/>
        </w:rPr>
        <w:t>em</w:t>
      </w:r>
      <w:r>
        <w:rPr>
          <w:spacing w:val="27"/>
          <w:sz w:val="16"/>
        </w:rPr>
        <w:t> </w:t>
      </w:r>
      <w:r>
        <w:rPr>
          <w:sz w:val="16"/>
        </w:rPr>
        <w:t>consonância</w:t>
      </w:r>
      <w:r>
        <w:rPr>
          <w:spacing w:val="27"/>
          <w:sz w:val="16"/>
        </w:rPr>
        <w:t> </w:t>
      </w:r>
      <w:r>
        <w:rPr>
          <w:sz w:val="16"/>
        </w:rPr>
        <w:t>com</w:t>
      </w:r>
      <w:r>
        <w:rPr>
          <w:spacing w:val="27"/>
          <w:sz w:val="16"/>
        </w:rPr>
        <w:t> </w:t>
      </w:r>
      <w:r>
        <w:rPr>
          <w:sz w:val="16"/>
        </w:rPr>
        <w:t>o</w:t>
      </w:r>
      <w:r>
        <w:rPr>
          <w:spacing w:val="27"/>
          <w:sz w:val="16"/>
        </w:rPr>
        <w:t> </w:t>
      </w:r>
      <w:r>
        <w:rPr>
          <w:sz w:val="16"/>
        </w:rPr>
        <w:t>Planejamento</w:t>
      </w:r>
      <w:r>
        <w:rPr>
          <w:spacing w:val="27"/>
          <w:sz w:val="16"/>
        </w:rPr>
        <w:t> </w:t>
      </w:r>
      <w:r>
        <w:rPr>
          <w:sz w:val="16"/>
        </w:rPr>
        <w:t>Estratégico</w:t>
      </w:r>
      <w:r>
        <w:rPr>
          <w:spacing w:val="27"/>
          <w:sz w:val="16"/>
        </w:rPr>
        <w:t> </w:t>
      </w:r>
      <w:r>
        <w:rPr>
          <w:sz w:val="16"/>
        </w:rPr>
        <w:t>2021/2026,</w:t>
      </w:r>
      <w:r>
        <w:rPr>
          <w:spacing w:val="27"/>
          <w:sz w:val="16"/>
        </w:rPr>
        <w:t> </w:t>
      </w:r>
      <w:r>
        <w:rPr>
          <w:sz w:val="16"/>
        </w:rPr>
        <w:t>conforme</w:t>
      </w:r>
      <w:r>
        <w:rPr>
          <w:spacing w:val="27"/>
          <w:sz w:val="16"/>
        </w:rPr>
        <w:t> </w:t>
      </w:r>
      <w:r>
        <w:rPr>
          <w:sz w:val="16"/>
        </w:rPr>
        <w:t>especificado</w:t>
      </w:r>
      <w:r>
        <w:rPr>
          <w:spacing w:val="27"/>
          <w:sz w:val="16"/>
        </w:rPr>
        <w:t> </w:t>
      </w:r>
      <w:r>
        <w:rPr>
          <w:sz w:val="16"/>
        </w:rPr>
        <w:t>no</w:t>
      </w:r>
      <w:r>
        <w:rPr>
          <w:spacing w:val="27"/>
          <w:sz w:val="16"/>
        </w:rPr>
        <w:t> </w:t>
      </w:r>
      <w:r>
        <w:rPr>
          <w:sz w:val="16"/>
        </w:rPr>
        <w:t>item</w:t>
      </w:r>
      <w:r>
        <w:rPr>
          <w:spacing w:val="27"/>
          <w:sz w:val="16"/>
        </w:rPr>
        <w:t> </w:t>
      </w:r>
      <w:r>
        <w:rPr>
          <w:sz w:val="16"/>
        </w:rPr>
        <w:t>6</w:t>
      </w:r>
      <w:r>
        <w:rPr>
          <w:spacing w:val="27"/>
          <w:sz w:val="16"/>
        </w:rPr>
        <w:t> </w:t>
      </w:r>
      <w:r>
        <w:rPr>
          <w:sz w:val="16"/>
        </w:rPr>
        <w:t>do</w:t>
      </w:r>
      <w:r>
        <w:rPr>
          <w:spacing w:val="27"/>
          <w:sz w:val="16"/>
        </w:rPr>
        <w:t> </w:t>
      </w:r>
      <w:r>
        <w:rPr>
          <w:sz w:val="16"/>
        </w:rPr>
        <w:t>Estudo</w:t>
      </w:r>
      <w:r>
        <w:rPr>
          <w:spacing w:val="24"/>
          <w:sz w:val="16"/>
        </w:rPr>
        <w:t> </w:t>
      </w:r>
      <w:r>
        <w:rPr>
          <w:sz w:val="16"/>
        </w:rPr>
        <w:t>Técnico</w:t>
      </w:r>
      <w:r>
        <w:rPr>
          <w:spacing w:val="27"/>
          <w:sz w:val="16"/>
        </w:rPr>
        <w:t> </w:t>
      </w:r>
      <w:r>
        <w:rPr>
          <w:sz w:val="16"/>
        </w:rPr>
        <w:t>Preliminar</w:t>
      </w:r>
      <w:r>
        <w:rPr>
          <w:spacing w:val="-38"/>
          <w:sz w:val="16"/>
        </w:rPr>
        <w:t> </w:t>
      </w:r>
      <w:r>
        <w:rPr>
          <w:sz w:val="16"/>
        </w:rPr>
        <w:t>(evento</w:t>
      </w:r>
      <w:r>
        <w:rPr>
          <w:spacing w:val="-1"/>
          <w:sz w:val="16"/>
        </w:rPr>
        <w:t> </w:t>
      </w:r>
      <w:r>
        <w:rPr>
          <w:sz w:val="16"/>
        </w:rPr>
        <w:t>1162819).</w:t>
      </w:r>
    </w:p>
    <w:p>
      <w:pPr>
        <w:spacing w:after="0" w:line="235" w:lineRule="auto"/>
        <w:jc w:val="both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77" w:after="0"/>
        <w:ind w:left="340" w:right="0" w:hanging="161"/>
        <w:jc w:val="left"/>
      </w:pPr>
      <w:r>
        <w:rPr/>
        <w:t>DIMENSIONAMENTO</w:t>
      </w:r>
      <w:r>
        <w:rPr>
          <w:spacing w:val="-1"/>
        </w:rPr>
        <w:t> </w:t>
      </w:r>
      <w:r>
        <w:rPr/>
        <w:t>DA</w:t>
      </w:r>
      <w:r>
        <w:rPr>
          <w:spacing w:val="-10"/>
        </w:rPr>
        <w:t> </w:t>
      </w:r>
      <w:r>
        <w:rPr/>
        <w:t>DEMANDA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A metodologia</w:t>
      </w:r>
      <w:r>
        <w:rPr>
          <w:spacing w:val="9"/>
          <w:sz w:val="16"/>
        </w:rPr>
        <w:t> </w:t>
      </w:r>
      <w:r>
        <w:rPr>
          <w:sz w:val="16"/>
        </w:rPr>
        <w:t>aplicada</w:t>
      </w:r>
      <w:r>
        <w:rPr>
          <w:spacing w:val="9"/>
          <w:sz w:val="16"/>
        </w:rPr>
        <w:t> </w:t>
      </w:r>
      <w:r>
        <w:rPr>
          <w:sz w:val="16"/>
        </w:rPr>
        <w:t>para</w:t>
      </w:r>
      <w:r>
        <w:rPr>
          <w:spacing w:val="9"/>
          <w:sz w:val="16"/>
        </w:rPr>
        <w:t> </w:t>
      </w:r>
      <w:r>
        <w:rPr>
          <w:sz w:val="16"/>
        </w:rPr>
        <w:t>calcular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quantitativo</w:t>
      </w:r>
      <w:r>
        <w:rPr>
          <w:spacing w:val="9"/>
          <w:sz w:val="16"/>
        </w:rPr>
        <w:t> </w:t>
      </w:r>
      <w:r>
        <w:rPr>
          <w:sz w:val="16"/>
        </w:rPr>
        <w:t>proposto</w:t>
      </w:r>
      <w:r>
        <w:rPr>
          <w:spacing w:val="9"/>
          <w:sz w:val="16"/>
        </w:rPr>
        <w:t> </w:t>
      </w:r>
      <w:r>
        <w:rPr>
          <w:sz w:val="16"/>
        </w:rPr>
        <w:t>foi</w:t>
      </w:r>
      <w:r>
        <w:rPr>
          <w:spacing w:val="9"/>
          <w:sz w:val="16"/>
        </w:rPr>
        <w:t> </w:t>
      </w:r>
      <w:r>
        <w:rPr>
          <w:sz w:val="16"/>
        </w:rPr>
        <w:t>em</w:t>
      </w:r>
      <w:r>
        <w:rPr>
          <w:spacing w:val="9"/>
          <w:sz w:val="16"/>
        </w:rPr>
        <w:t> </w:t>
      </w:r>
      <w:r>
        <w:rPr>
          <w:sz w:val="16"/>
        </w:rPr>
        <w:t>observância</w:t>
      </w:r>
      <w:r>
        <w:rPr>
          <w:spacing w:val="9"/>
          <w:sz w:val="16"/>
        </w:rPr>
        <w:t> </w:t>
      </w:r>
      <w:r>
        <w:rPr>
          <w:sz w:val="16"/>
        </w:rPr>
        <w:t>ás</w:t>
      </w:r>
      <w:r>
        <w:rPr>
          <w:spacing w:val="9"/>
          <w:sz w:val="16"/>
        </w:rPr>
        <w:t> </w:t>
      </w:r>
      <w:r>
        <w:rPr>
          <w:sz w:val="16"/>
        </w:rPr>
        <w:t>quantidades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equipamentos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necessitam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manutenção,</w:t>
      </w:r>
      <w:r>
        <w:rPr>
          <w:spacing w:val="9"/>
          <w:sz w:val="16"/>
        </w:rPr>
        <w:t> </w:t>
      </w:r>
      <w:r>
        <w:rPr>
          <w:sz w:val="16"/>
        </w:rPr>
        <w:t>utilizados</w:t>
      </w:r>
      <w:r>
        <w:rPr>
          <w:spacing w:val="-37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>
          <w:spacing w:val="-1"/>
        </w:rPr>
        <w:t>DO RECEBIMENTO </w:t>
      </w:r>
      <w:r>
        <w:rPr/>
        <w:t>E DO</w:t>
      </w:r>
      <w:r>
        <w:rPr>
          <w:spacing w:val="-1"/>
        </w:rPr>
        <w:t> </w:t>
      </w:r>
      <w:r>
        <w:rPr/>
        <w:t>CRITÉRIO DE</w:t>
      </w:r>
      <w:r>
        <w:rPr>
          <w:spacing w:val="-10"/>
        </w:rPr>
        <w:t> </w:t>
      </w:r>
      <w:r>
        <w:rPr/>
        <w:t>ACEITAÇÃO DO</w:t>
      </w:r>
      <w:r>
        <w:rPr>
          <w:spacing w:val="-1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Após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assinatura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Ata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Registro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Preços,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EMPRESA</w:t>
      </w:r>
      <w:r>
        <w:rPr>
          <w:spacing w:val="-3"/>
          <w:sz w:val="16"/>
        </w:rPr>
        <w:t> </w:t>
      </w:r>
      <w:r>
        <w:rPr>
          <w:sz w:val="16"/>
        </w:rPr>
        <w:t>fornecerá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produtos</w:t>
      </w:r>
      <w:r>
        <w:rPr>
          <w:spacing w:val="6"/>
          <w:sz w:val="16"/>
        </w:rPr>
        <w:t> </w:t>
      </w:r>
      <w:r>
        <w:rPr>
          <w:sz w:val="16"/>
        </w:rPr>
        <w:t>após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recebimento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Nota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Empenho</w:t>
      </w:r>
      <w:r>
        <w:rPr>
          <w:spacing w:val="6"/>
          <w:sz w:val="16"/>
        </w:rPr>
        <w:t> </w:t>
      </w:r>
      <w:r>
        <w:rPr>
          <w:sz w:val="16"/>
        </w:rPr>
        <w:t>emitida</w:t>
      </w:r>
      <w:r>
        <w:rPr>
          <w:spacing w:val="6"/>
          <w:sz w:val="16"/>
        </w:rPr>
        <w:t> </w:t>
      </w:r>
      <w:r>
        <w:rPr>
          <w:sz w:val="16"/>
        </w:rPr>
        <w:t>pelo</w:t>
      </w:r>
      <w:r>
        <w:rPr>
          <w:spacing w:val="3"/>
          <w:sz w:val="16"/>
        </w:rPr>
        <w:t> </w:t>
      </w:r>
      <w:r>
        <w:rPr>
          <w:sz w:val="16"/>
        </w:rPr>
        <w:t>TJAC,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acordo</w:t>
      </w:r>
      <w:r>
        <w:rPr>
          <w:spacing w:val="-37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o especificado neste</w:t>
      </w:r>
      <w:r>
        <w:rPr>
          <w:spacing w:val="-3"/>
          <w:sz w:val="16"/>
        </w:rPr>
        <w:t> </w:t>
      </w:r>
      <w:r>
        <w:rPr>
          <w:sz w:val="16"/>
        </w:rPr>
        <w:t>Termo de Referência.</w:t>
      </w:r>
    </w:p>
    <w:p>
      <w:pPr>
        <w:pStyle w:val="ListParagraph"/>
        <w:numPr>
          <w:ilvl w:val="1"/>
          <w:numId w:val="1"/>
        </w:numPr>
        <w:tabs>
          <w:tab w:pos="465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empresa</w:t>
      </w:r>
      <w:r>
        <w:rPr>
          <w:spacing w:val="12"/>
          <w:sz w:val="16"/>
        </w:rPr>
        <w:t> </w:t>
      </w:r>
      <w:r>
        <w:rPr>
          <w:sz w:val="16"/>
        </w:rPr>
        <w:t>terá</w:t>
      </w:r>
      <w:r>
        <w:rPr>
          <w:spacing w:val="12"/>
          <w:sz w:val="16"/>
        </w:rPr>
        <w:t> </w:t>
      </w:r>
      <w:r>
        <w:rPr>
          <w:sz w:val="16"/>
        </w:rPr>
        <w:t>prazo</w:t>
      </w:r>
      <w:r>
        <w:rPr>
          <w:spacing w:val="12"/>
          <w:sz w:val="16"/>
        </w:rPr>
        <w:t> </w:t>
      </w:r>
      <w:r>
        <w:rPr>
          <w:sz w:val="16"/>
        </w:rPr>
        <w:t>máximo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2"/>
          <w:sz w:val="16"/>
        </w:rPr>
        <w:t> </w:t>
      </w:r>
      <w:r>
        <w:rPr>
          <w:sz w:val="16"/>
        </w:rPr>
        <w:t>02</w:t>
      </w:r>
      <w:r>
        <w:rPr>
          <w:spacing w:val="12"/>
          <w:sz w:val="16"/>
        </w:rPr>
        <w:t> </w:t>
      </w:r>
      <w:r>
        <w:rPr>
          <w:sz w:val="16"/>
        </w:rPr>
        <w:t>(dois)</w:t>
      </w:r>
      <w:r>
        <w:rPr>
          <w:spacing w:val="12"/>
          <w:sz w:val="16"/>
        </w:rPr>
        <w:t> </w:t>
      </w:r>
      <w:r>
        <w:rPr>
          <w:sz w:val="16"/>
        </w:rPr>
        <w:t>dias</w:t>
      </w:r>
      <w:r>
        <w:rPr>
          <w:spacing w:val="12"/>
          <w:sz w:val="16"/>
        </w:rPr>
        <w:t> </w:t>
      </w:r>
      <w:r>
        <w:rPr>
          <w:sz w:val="16"/>
        </w:rPr>
        <w:t>úteis</w:t>
      </w:r>
      <w:r>
        <w:rPr>
          <w:spacing w:val="12"/>
          <w:sz w:val="16"/>
        </w:rPr>
        <w:t> </w:t>
      </w:r>
      <w:r>
        <w:rPr>
          <w:sz w:val="16"/>
        </w:rPr>
        <w:t>para</w:t>
      </w:r>
      <w:r>
        <w:rPr>
          <w:spacing w:val="12"/>
          <w:sz w:val="16"/>
        </w:rPr>
        <w:t> </w:t>
      </w:r>
      <w:r>
        <w:rPr>
          <w:sz w:val="16"/>
        </w:rPr>
        <w:t>retirar</w:t>
      </w:r>
      <w:r>
        <w:rPr>
          <w:spacing w:val="12"/>
          <w:sz w:val="16"/>
        </w:rPr>
        <w:t> </w:t>
      </w:r>
      <w:r>
        <w:rPr>
          <w:sz w:val="16"/>
        </w:rPr>
        <w:t>ou</w:t>
      </w:r>
      <w:r>
        <w:rPr>
          <w:spacing w:val="12"/>
          <w:sz w:val="16"/>
        </w:rPr>
        <w:t> </w:t>
      </w:r>
      <w:r>
        <w:rPr>
          <w:sz w:val="16"/>
        </w:rPr>
        <w:t>confirmar</w:t>
      </w:r>
      <w:r>
        <w:rPr>
          <w:spacing w:val="12"/>
          <w:sz w:val="16"/>
        </w:rPr>
        <w:t> </w:t>
      </w:r>
      <w:r>
        <w:rPr>
          <w:sz w:val="16"/>
        </w:rPr>
        <w:t>o</w:t>
      </w:r>
      <w:r>
        <w:rPr>
          <w:spacing w:val="12"/>
          <w:sz w:val="16"/>
        </w:rPr>
        <w:t> </w:t>
      </w:r>
      <w:r>
        <w:rPr>
          <w:sz w:val="16"/>
        </w:rPr>
        <w:t>recebimento</w:t>
      </w:r>
      <w:r>
        <w:rPr>
          <w:spacing w:val="12"/>
          <w:sz w:val="16"/>
        </w:rPr>
        <w:t> </w:t>
      </w:r>
      <w:r>
        <w:rPr>
          <w:sz w:val="16"/>
        </w:rPr>
        <w:t>da</w:t>
      </w:r>
      <w:r>
        <w:rPr>
          <w:spacing w:val="12"/>
          <w:sz w:val="16"/>
        </w:rPr>
        <w:t> </w:t>
      </w:r>
      <w:r>
        <w:rPr>
          <w:sz w:val="16"/>
        </w:rPr>
        <w:t>Nota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2"/>
          <w:sz w:val="16"/>
        </w:rPr>
        <w:t> </w:t>
      </w:r>
      <w:r>
        <w:rPr>
          <w:sz w:val="16"/>
        </w:rPr>
        <w:t>Empenho,</w:t>
      </w:r>
      <w:r>
        <w:rPr>
          <w:spacing w:val="12"/>
          <w:sz w:val="16"/>
        </w:rPr>
        <w:t> </w:t>
      </w:r>
      <w:r>
        <w:rPr>
          <w:sz w:val="16"/>
        </w:rPr>
        <w:t>sob</w:t>
      </w:r>
      <w:r>
        <w:rPr>
          <w:spacing w:val="12"/>
          <w:sz w:val="16"/>
        </w:rPr>
        <w:t> </w:t>
      </w:r>
      <w:r>
        <w:rPr>
          <w:sz w:val="16"/>
        </w:rPr>
        <w:t>pena</w:t>
      </w:r>
      <w:r>
        <w:rPr>
          <w:spacing w:val="12"/>
          <w:sz w:val="16"/>
        </w:rPr>
        <w:t> </w:t>
      </w:r>
      <w:r>
        <w:rPr>
          <w:sz w:val="16"/>
        </w:rPr>
        <w:t>de,</w:t>
      </w:r>
      <w:r>
        <w:rPr>
          <w:spacing w:val="12"/>
          <w:sz w:val="16"/>
        </w:rPr>
        <w:t> </w:t>
      </w:r>
      <w:r>
        <w:rPr>
          <w:sz w:val="16"/>
        </w:rPr>
        <w:t>não</w:t>
      </w:r>
      <w:r>
        <w:rPr>
          <w:spacing w:val="12"/>
          <w:sz w:val="16"/>
        </w:rPr>
        <w:t> </w:t>
      </w:r>
      <w:r>
        <w:rPr>
          <w:sz w:val="16"/>
        </w:rPr>
        <w:t>o</w:t>
      </w:r>
      <w:r>
        <w:rPr>
          <w:spacing w:val="12"/>
          <w:sz w:val="16"/>
        </w:rPr>
        <w:t> </w:t>
      </w:r>
      <w:r>
        <w:rPr>
          <w:sz w:val="16"/>
        </w:rPr>
        <w:t>fazendo,</w:t>
      </w:r>
      <w:r>
        <w:rPr>
          <w:spacing w:val="12"/>
          <w:sz w:val="16"/>
        </w:rPr>
        <w:t> </w:t>
      </w:r>
      <w:r>
        <w:rPr>
          <w:sz w:val="16"/>
        </w:rPr>
        <w:t>decair</w:t>
      </w:r>
      <w:r>
        <w:rPr>
          <w:spacing w:val="12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direito</w:t>
      </w:r>
      <w:r>
        <w:rPr>
          <w:spacing w:val="-1"/>
          <w:sz w:val="16"/>
        </w:rPr>
        <w:t> </w:t>
      </w:r>
      <w:r>
        <w:rPr>
          <w:sz w:val="16"/>
        </w:rPr>
        <w:t>ao fornecimento e sujeitar-se às penalidades previstas neste Edital.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77" w:after="0"/>
        <w:ind w:left="451" w:right="0" w:hanging="27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entrega do material deverá ocorrer dentro do </w:t>
      </w:r>
      <w:r>
        <w:rPr>
          <w:b/>
          <w:sz w:val="16"/>
        </w:rPr>
        <w:t>prazo de 30 (trinta) dias consecutivos</w:t>
      </w:r>
      <w:r>
        <w:rPr>
          <w:sz w:val="16"/>
        </w:rPr>
        <w:t>, contados a partir do recebimento da nota de empenho.</w:t>
      </w:r>
    </w:p>
    <w:p>
      <w:pPr>
        <w:pStyle w:val="ListParagraph"/>
        <w:numPr>
          <w:ilvl w:val="1"/>
          <w:numId w:val="1"/>
        </w:numPr>
        <w:tabs>
          <w:tab w:pos="470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produtos</w:t>
      </w:r>
      <w:r>
        <w:rPr>
          <w:spacing w:val="8"/>
          <w:sz w:val="16"/>
        </w:rPr>
        <w:t> </w:t>
      </w:r>
      <w:r>
        <w:rPr>
          <w:sz w:val="16"/>
        </w:rPr>
        <w:t>serão</w:t>
      </w:r>
      <w:r>
        <w:rPr>
          <w:spacing w:val="8"/>
          <w:sz w:val="16"/>
        </w:rPr>
        <w:t> </w:t>
      </w:r>
      <w:r>
        <w:rPr>
          <w:sz w:val="16"/>
        </w:rPr>
        <w:t>entregues</w:t>
      </w:r>
      <w:r>
        <w:rPr>
          <w:spacing w:val="8"/>
          <w:sz w:val="16"/>
        </w:rPr>
        <w:t> </w:t>
      </w:r>
      <w:r>
        <w:rPr>
          <w:sz w:val="16"/>
        </w:rPr>
        <w:t>na</w:t>
      </w:r>
      <w:r>
        <w:rPr>
          <w:spacing w:val="7"/>
          <w:sz w:val="16"/>
        </w:rPr>
        <w:t> </w:t>
      </w:r>
      <w:r>
        <w:rPr>
          <w:sz w:val="16"/>
        </w:rPr>
        <w:t>supervisão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Almoxarifado</w:t>
      </w:r>
      <w:r>
        <w:rPr>
          <w:spacing w:val="8"/>
          <w:sz w:val="16"/>
        </w:rPr>
        <w:t> </w:t>
      </w:r>
      <w:r>
        <w:rPr>
          <w:sz w:val="16"/>
        </w:rPr>
        <w:t>Regional,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horário</w:t>
      </w:r>
      <w:r>
        <w:rPr>
          <w:spacing w:val="7"/>
          <w:sz w:val="16"/>
        </w:rPr>
        <w:t> </w:t>
      </w:r>
      <w:r>
        <w:rPr>
          <w:sz w:val="16"/>
        </w:rPr>
        <w:t>das</w:t>
      </w:r>
      <w:r>
        <w:rPr>
          <w:spacing w:val="8"/>
          <w:sz w:val="16"/>
        </w:rPr>
        <w:t> </w:t>
      </w:r>
      <w:r>
        <w:rPr>
          <w:sz w:val="16"/>
        </w:rPr>
        <w:t>8h</w:t>
      </w:r>
      <w:r>
        <w:rPr>
          <w:spacing w:val="8"/>
          <w:sz w:val="16"/>
        </w:rPr>
        <w:t> </w:t>
      </w:r>
      <w:r>
        <w:rPr>
          <w:sz w:val="16"/>
        </w:rPr>
        <w:t>às</w:t>
      </w:r>
      <w:r>
        <w:rPr>
          <w:spacing w:val="8"/>
          <w:sz w:val="16"/>
        </w:rPr>
        <w:t> </w:t>
      </w:r>
      <w:r>
        <w:rPr>
          <w:sz w:val="16"/>
        </w:rPr>
        <w:t>17h,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segunda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sexta-feira,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seguinte</w:t>
      </w:r>
      <w:r>
        <w:rPr>
          <w:spacing w:val="7"/>
          <w:sz w:val="16"/>
        </w:rPr>
        <w:t> </w:t>
      </w:r>
      <w:r>
        <w:rPr>
          <w:sz w:val="16"/>
        </w:rPr>
        <w:t>endereço:</w:t>
      </w:r>
      <w:r>
        <w:rPr>
          <w:spacing w:val="5"/>
          <w:sz w:val="16"/>
        </w:rPr>
        <w:t> </w:t>
      </w:r>
      <w:r>
        <w:rPr>
          <w:sz w:val="16"/>
        </w:rPr>
        <w:t>Via</w:t>
      </w:r>
      <w:r>
        <w:rPr>
          <w:spacing w:val="5"/>
          <w:sz w:val="16"/>
        </w:rPr>
        <w:t> </w:t>
      </w:r>
      <w:r>
        <w:rPr>
          <w:sz w:val="16"/>
        </w:rPr>
        <w:t>Verde,</w:t>
      </w:r>
      <w:r>
        <w:rPr>
          <w:spacing w:val="-37"/>
          <w:sz w:val="16"/>
        </w:rPr>
        <w:t> </w:t>
      </w:r>
      <w:r>
        <w:rPr>
          <w:sz w:val="16"/>
        </w:rPr>
        <w:t>Rua</w:t>
      </w:r>
      <w:r>
        <w:rPr>
          <w:spacing w:val="-4"/>
          <w:sz w:val="16"/>
        </w:rPr>
        <w:t> </w:t>
      </w:r>
      <w:r>
        <w:rPr>
          <w:sz w:val="16"/>
        </w:rPr>
        <w:t>Tribunal de Justiça,</w:t>
      </w:r>
      <w:r>
        <w:rPr>
          <w:spacing w:val="-1"/>
          <w:sz w:val="16"/>
        </w:rPr>
        <w:t> </w:t>
      </w:r>
      <w:r>
        <w:rPr>
          <w:sz w:val="16"/>
        </w:rPr>
        <w:t>s/n, cidade de</w:t>
      </w:r>
      <w:r>
        <w:rPr>
          <w:spacing w:val="-1"/>
          <w:sz w:val="16"/>
        </w:rPr>
        <w:t> </w:t>
      </w:r>
      <w:r>
        <w:rPr>
          <w:sz w:val="16"/>
        </w:rPr>
        <w:t>Rio Branco/Acre –</w:t>
      </w:r>
      <w:r>
        <w:rPr>
          <w:spacing w:val="-1"/>
          <w:sz w:val="16"/>
        </w:rPr>
        <w:t> </w:t>
      </w:r>
      <w:r>
        <w:rPr>
          <w:sz w:val="16"/>
        </w:rPr>
        <w:t>CEP. 69.920-193.</w:t>
      </w:r>
      <w:r>
        <w:rPr>
          <w:spacing w:val="36"/>
          <w:sz w:val="16"/>
        </w:rPr>
        <w:t> </w:t>
      </w:r>
      <w:r>
        <w:rPr>
          <w:sz w:val="16"/>
        </w:rPr>
        <w:t>Telefone: (68) 3302-0400.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supervisor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almoxarifado</w:t>
      </w:r>
      <w:r>
        <w:rPr>
          <w:spacing w:val="3"/>
          <w:sz w:val="16"/>
        </w:rPr>
        <w:t> </w:t>
      </w:r>
      <w:r>
        <w:rPr>
          <w:sz w:val="16"/>
        </w:rPr>
        <w:t>regional</w:t>
      </w:r>
      <w:r>
        <w:rPr>
          <w:spacing w:val="3"/>
          <w:sz w:val="16"/>
        </w:rPr>
        <w:t> </w:t>
      </w:r>
      <w:r>
        <w:rPr>
          <w:sz w:val="16"/>
        </w:rPr>
        <w:t>procederá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aceitação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produto</w:t>
      </w:r>
      <w:r>
        <w:rPr>
          <w:spacing w:val="3"/>
          <w:sz w:val="16"/>
        </w:rPr>
        <w:t> </w:t>
      </w:r>
      <w:r>
        <w:rPr>
          <w:sz w:val="16"/>
        </w:rPr>
        <w:t>após</w:t>
      </w:r>
      <w:r>
        <w:rPr>
          <w:spacing w:val="3"/>
          <w:sz w:val="16"/>
        </w:rPr>
        <w:t> </w:t>
      </w:r>
      <w:r>
        <w:rPr>
          <w:sz w:val="16"/>
        </w:rPr>
        <w:t>rigorosa</w:t>
      </w:r>
      <w:r>
        <w:rPr>
          <w:spacing w:val="3"/>
          <w:sz w:val="16"/>
        </w:rPr>
        <w:t> </w:t>
      </w:r>
      <w:r>
        <w:rPr>
          <w:sz w:val="16"/>
        </w:rPr>
        <w:t>conferência,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somente</w:t>
      </w:r>
      <w:r>
        <w:rPr>
          <w:spacing w:val="3"/>
          <w:sz w:val="16"/>
        </w:rPr>
        <w:t> </w:t>
      </w:r>
      <w:r>
        <w:rPr>
          <w:sz w:val="16"/>
        </w:rPr>
        <w:t>após</w:t>
      </w:r>
      <w:r>
        <w:rPr>
          <w:spacing w:val="3"/>
          <w:sz w:val="16"/>
        </w:rPr>
        <w:t> </w:t>
      </w:r>
      <w:r>
        <w:rPr>
          <w:sz w:val="16"/>
        </w:rPr>
        <w:t>dará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10"/>
          <w:sz w:val="16"/>
        </w:rPr>
        <w:t> </w:t>
      </w:r>
      <w:r>
        <w:rPr>
          <w:sz w:val="16"/>
        </w:rPr>
        <w:t>“atesto”</w:t>
      </w:r>
      <w:r>
        <w:rPr>
          <w:spacing w:val="3"/>
          <w:sz w:val="16"/>
        </w:rPr>
        <w:t> </w:t>
      </w:r>
      <w:r>
        <w:rPr>
          <w:sz w:val="16"/>
        </w:rPr>
        <w:t>na</w:t>
      </w:r>
      <w:r>
        <w:rPr>
          <w:spacing w:val="3"/>
          <w:sz w:val="16"/>
        </w:rPr>
        <w:t> </w:t>
      </w:r>
      <w:r>
        <w:rPr>
          <w:sz w:val="16"/>
        </w:rPr>
        <w:t>nota</w:t>
      </w:r>
      <w:r>
        <w:rPr>
          <w:spacing w:val="3"/>
          <w:sz w:val="16"/>
        </w:rPr>
        <w:t> </w:t>
      </w:r>
      <w:r>
        <w:rPr>
          <w:sz w:val="16"/>
        </w:rPr>
        <w:t>fiscal/fatura</w:t>
      </w:r>
      <w:r>
        <w:rPr>
          <w:spacing w:val="-37"/>
          <w:sz w:val="16"/>
        </w:rPr>
        <w:t> </w:t>
      </w:r>
      <w:r>
        <w:rPr>
          <w:sz w:val="16"/>
        </w:rPr>
        <w:t>apresentada no ato da entrega.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Por</w:t>
      </w:r>
      <w:r>
        <w:rPr>
          <w:spacing w:val="13"/>
          <w:sz w:val="16"/>
        </w:rPr>
        <w:t> </w:t>
      </w:r>
      <w:r>
        <w:rPr>
          <w:sz w:val="16"/>
        </w:rPr>
        <w:t>ocasião</w:t>
      </w:r>
      <w:r>
        <w:rPr>
          <w:spacing w:val="13"/>
          <w:sz w:val="16"/>
        </w:rPr>
        <w:t> </w:t>
      </w:r>
      <w:r>
        <w:rPr>
          <w:sz w:val="16"/>
        </w:rPr>
        <w:t>da</w:t>
      </w:r>
      <w:r>
        <w:rPr>
          <w:spacing w:val="13"/>
          <w:sz w:val="16"/>
        </w:rPr>
        <w:t> </w:t>
      </w:r>
      <w:r>
        <w:rPr>
          <w:sz w:val="16"/>
        </w:rPr>
        <w:t>entrega,</w:t>
      </w:r>
      <w:r>
        <w:rPr>
          <w:spacing w:val="13"/>
          <w:sz w:val="16"/>
        </w:rPr>
        <w:t> </w:t>
      </w:r>
      <w:r>
        <w:rPr>
          <w:sz w:val="16"/>
        </w:rPr>
        <w:t>os</w:t>
      </w:r>
      <w:r>
        <w:rPr>
          <w:spacing w:val="13"/>
          <w:sz w:val="16"/>
        </w:rPr>
        <w:t> </w:t>
      </w:r>
      <w:r>
        <w:rPr>
          <w:sz w:val="16"/>
        </w:rPr>
        <w:t>produtos</w:t>
      </w:r>
      <w:r>
        <w:rPr>
          <w:spacing w:val="13"/>
          <w:sz w:val="16"/>
        </w:rPr>
        <w:t> </w:t>
      </w:r>
      <w:r>
        <w:rPr>
          <w:sz w:val="16"/>
        </w:rPr>
        <w:t>serão</w:t>
      </w:r>
      <w:r>
        <w:rPr>
          <w:spacing w:val="13"/>
          <w:sz w:val="16"/>
        </w:rPr>
        <w:t> </w:t>
      </w:r>
      <w:r>
        <w:rPr>
          <w:sz w:val="16"/>
        </w:rPr>
        <w:t>conferidos</w:t>
      </w:r>
      <w:r>
        <w:rPr>
          <w:spacing w:val="13"/>
          <w:sz w:val="16"/>
        </w:rPr>
        <w:t> </w:t>
      </w:r>
      <w:r>
        <w:rPr>
          <w:sz w:val="16"/>
        </w:rPr>
        <w:t>e,</w:t>
      </w:r>
      <w:r>
        <w:rPr>
          <w:spacing w:val="13"/>
          <w:sz w:val="16"/>
        </w:rPr>
        <w:t> </w:t>
      </w:r>
      <w:r>
        <w:rPr>
          <w:sz w:val="16"/>
        </w:rPr>
        <w:t>se</w:t>
      </w:r>
      <w:r>
        <w:rPr>
          <w:spacing w:val="13"/>
          <w:sz w:val="16"/>
        </w:rPr>
        <w:t> </w:t>
      </w:r>
      <w:r>
        <w:rPr>
          <w:sz w:val="16"/>
        </w:rPr>
        <w:t>verificadas</w:t>
      </w:r>
      <w:r>
        <w:rPr>
          <w:spacing w:val="13"/>
          <w:sz w:val="16"/>
        </w:rPr>
        <w:t> </w:t>
      </w:r>
      <w:r>
        <w:rPr>
          <w:sz w:val="16"/>
        </w:rPr>
        <w:t>irregularidades,</w:t>
      </w:r>
      <w:r>
        <w:rPr>
          <w:spacing w:val="13"/>
          <w:sz w:val="16"/>
        </w:rPr>
        <w:t> </w:t>
      </w:r>
      <w:r>
        <w:rPr>
          <w:sz w:val="16"/>
        </w:rPr>
        <w:t>serão</w:t>
      </w:r>
      <w:r>
        <w:rPr>
          <w:spacing w:val="13"/>
          <w:sz w:val="16"/>
        </w:rPr>
        <w:t> </w:t>
      </w:r>
      <w:r>
        <w:rPr>
          <w:sz w:val="16"/>
        </w:rPr>
        <w:t>devolvidos</w:t>
      </w:r>
      <w:r>
        <w:rPr>
          <w:spacing w:val="13"/>
          <w:sz w:val="16"/>
        </w:rPr>
        <w:t> </w:t>
      </w:r>
      <w:r>
        <w:rPr>
          <w:sz w:val="16"/>
        </w:rPr>
        <w:t>à</w:t>
      </w:r>
      <w:r>
        <w:rPr>
          <w:spacing w:val="13"/>
          <w:sz w:val="16"/>
        </w:rPr>
        <w:t> </w:t>
      </w:r>
      <w:r>
        <w:rPr>
          <w:sz w:val="16"/>
        </w:rPr>
        <w:t>empresa</w:t>
      </w:r>
      <w:r>
        <w:rPr>
          <w:spacing w:val="13"/>
          <w:sz w:val="16"/>
        </w:rPr>
        <w:t> </w:t>
      </w:r>
      <w:r>
        <w:rPr>
          <w:sz w:val="16"/>
        </w:rPr>
        <w:t>contratada,</w:t>
      </w:r>
      <w:r>
        <w:rPr>
          <w:spacing w:val="13"/>
          <w:sz w:val="16"/>
        </w:rPr>
        <w:t> </w:t>
      </w:r>
      <w:r>
        <w:rPr>
          <w:sz w:val="16"/>
        </w:rPr>
        <w:t>que</w:t>
      </w:r>
      <w:r>
        <w:rPr>
          <w:spacing w:val="13"/>
          <w:sz w:val="16"/>
        </w:rPr>
        <w:t> </w:t>
      </w:r>
      <w:r>
        <w:rPr>
          <w:sz w:val="16"/>
        </w:rPr>
        <w:t>terá</w:t>
      </w:r>
      <w:r>
        <w:rPr>
          <w:spacing w:val="13"/>
          <w:sz w:val="16"/>
        </w:rPr>
        <w:t> </w:t>
      </w:r>
      <w:r>
        <w:rPr>
          <w:sz w:val="16"/>
        </w:rPr>
        <w:t>o</w:t>
      </w:r>
      <w:r>
        <w:rPr>
          <w:spacing w:val="13"/>
          <w:sz w:val="16"/>
        </w:rPr>
        <w:t> </w:t>
      </w:r>
      <w:r>
        <w:rPr>
          <w:sz w:val="16"/>
        </w:rPr>
        <w:t>prazo</w:t>
      </w:r>
      <w:r>
        <w:rPr>
          <w:spacing w:val="13"/>
          <w:sz w:val="16"/>
        </w:rPr>
        <w:t> </w:t>
      </w:r>
      <w:r>
        <w:rPr>
          <w:sz w:val="16"/>
        </w:rPr>
        <w:t>máximo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15 (quinze) dias úteis para substituí-los, circunstância que não interromperá o prazo de execução contratual.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6" w:after="0"/>
        <w:ind w:left="460" w:right="0" w:hanging="281"/>
        <w:jc w:val="left"/>
        <w:rPr>
          <w:sz w:val="16"/>
        </w:rPr>
      </w:pPr>
      <w:r>
        <w:rPr>
          <w:sz w:val="16"/>
        </w:rPr>
        <w:t>Em conformidade com os artigos 73 a 76 da Lei nº 8.666/93, o objeto deste contrato será recebido da seguinte forma: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77" w:after="0"/>
        <w:ind w:left="389" w:right="0" w:hanging="210"/>
        <w:jc w:val="left"/>
        <w:rPr>
          <w:sz w:val="16"/>
        </w:rPr>
      </w:pPr>
      <w:r>
        <w:rPr>
          <w:b/>
          <w:sz w:val="16"/>
        </w:rPr>
        <w:t>Provisoriamente,</w:t>
      </w:r>
      <w:r>
        <w:rPr>
          <w:b/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ato</w:t>
      </w:r>
      <w:r>
        <w:rPr>
          <w:spacing w:val="-1"/>
          <w:sz w:val="16"/>
        </w:rPr>
        <w:t> </w:t>
      </w:r>
      <w:r>
        <w:rPr>
          <w:sz w:val="16"/>
        </w:rPr>
        <w:t>da entrega,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efeito de</w:t>
      </w:r>
      <w:r>
        <w:rPr>
          <w:spacing w:val="-1"/>
          <w:sz w:val="16"/>
        </w:rPr>
        <w:t> </w:t>
      </w:r>
      <w:r>
        <w:rPr>
          <w:sz w:val="16"/>
        </w:rPr>
        <w:t>posterior</w:t>
      </w:r>
      <w:r>
        <w:rPr>
          <w:spacing w:val="-1"/>
          <w:sz w:val="16"/>
        </w:rPr>
        <w:t> </w:t>
      </w:r>
      <w:r>
        <w:rPr>
          <w:sz w:val="16"/>
        </w:rPr>
        <w:t>verificação</w:t>
      </w:r>
      <w:r>
        <w:rPr>
          <w:spacing w:val="-1"/>
          <w:sz w:val="16"/>
        </w:rPr>
        <w:t> </w:t>
      </w:r>
      <w:r>
        <w:rPr>
          <w:sz w:val="16"/>
        </w:rPr>
        <w:t>da conformidade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materiais com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especificações deste</w:t>
      </w:r>
      <w:r>
        <w:rPr>
          <w:spacing w:val="-4"/>
          <w:sz w:val="16"/>
        </w:rPr>
        <w:t> </w:t>
      </w:r>
      <w:r>
        <w:rPr>
          <w:sz w:val="16"/>
        </w:rPr>
        <w:t>Termo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b/>
          <w:sz w:val="16"/>
        </w:rPr>
        <w:t>Definitivamente</w:t>
      </w:r>
      <w:r>
        <w:rPr>
          <w:sz w:val="16"/>
        </w:rPr>
        <w:t>,</w:t>
      </w:r>
      <w:r>
        <w:rPr>
          <w:spacing w:val="9"/>
          <w:sz w:val="16"/>
        </w:rPr>
        <w:t> </w:t>
      </w:r>
      <w:r>
        <w:rPr>
          <w:sz w:val="16"/>
        </w:rPr>
        <w:t>em</w:t>
      </w:r>
      <w:r>
        <w:rPr>
          <w:spacing w:val="9"/>
          <w:sz w:val="16"/>
        </w:rPr>
        <w:t> </w:t>
      </w:r>
      <w:r>
        <w:rPr>
          <w:sz w:val="16"/>
        </w:rPr>
        <w:t>até</w:t>
      </w:r>
      <w:r>
        <w:rPr>
          <w:spacing w:val="9"/>
          <w:sz w:val="16"/>
        </w:rPr>
        <w:t> </w:t>
      </w:r>
      <w:r>
        <w:rPr>
          <w:sz w:val="16"/>
        </w:rPr>
        <w:t>05</w:t>
      </w:r>
      <w:r>
        <w:rPr>
          <w:spacing w:val="9"/>
          <w:sz w:val="16"/>
        </w:rPr>
        <w:t> </w:t>
      </w:r>
      <w:r>
        <w:rPr>
          <w:sz w:val="16"/>
        </w:rPr>
        <w:t>(cinco)</w:t>
      </w:r>
      <w:r>
        <w:rPr>
          <w:spacing w:val="9"/>
          <w:sz w:val="16"/>
        </w:rPr>
        <w:t> </w:t>
      </w:r>
      <w:r>
        <w:rPr>
          <w:sz w:val="16"/>
        </w:rPr>
        <w:t>dias</w:t>
      </w:r>
      <w:r>
        <w:rPr>
          <w:spacing w:val="9"/>
          <w:sz w:val="16"/>
        </w:rPr>
        <w:t> </w:t>
      </w:r>
      <w:r>
        <w:rPr>
          <w:sz w:val="16"/>
        </w:rPr>
        <w:t>após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recebimento</w:t>
      </w:r>
      <w:r>
        <w:rPr>
          <w:spacing w:val="9"/>
          <w:sz w:val="16"/>
        </w:rPr>
        <w:t> </w:t>
      </w:r>
      <w:r>
        <w:rPr>
          <w:sz w:val="16"/>
        </w:rPr>
        <w:t>provisório,</w:t>
      </w:r>
      <w:r>
        <w:rPr>
          <w:spacing w:val="9"/>
          <w:sz w:val="16"/>
        </w:rPr>
        <w:t> </w:t>
      </w:r>
      <w:r>
        <w:rPr>
          <w:sz w:val="16"/>
        </w:rPr>
        <w:t>mediante</w:t>
      </w:r>
      <w:r>
        <w:rPr>
          <w:spacing w:val="9"/>
          <w:sz w:val="16"/>
        </w:rPr>
        <w:t> </w:t>
      </w:r>
      <w:r>
        <w:rPr>
          <w:sz w:val="16"/>
        </w:rPr>
        <w:t>atesto</w:t>
      </w:r>
      <w:r>
        <w:rPr>
          <w:spacing w:val="9"/>
          <w:sz w:val="16"/>
        </w:rPr>
        <w:t> </w:t>
      </w:r>
      <w:r>
        <w:rPr>
          <w:sz w:val="16"/>
        </w:rPr>
        <w:t>na</w:t>
      </w:r>
      <w:r>
        <w:rPr>
          <w:spacing w:val="9"/>
          <w:sz w:val="16"/>
        </w:rPr>
        <w:t> </w:t>
      </w:r>
      <w:r>
        <w:rPr>
          <w:sz w:val="16"/>
        </w:rPr>
        <w:t>nota</w:t>
      </w:r>
      <w:r>
        <w:rPr>
          <w:spacing w:val="9"/>
          <w:sz w:val="16"/>
        </w:rPr>
        <w:t> </w:t>
      </w:r>
      <w:r>
        <w:rPr>
          <w:sz w:val="16"/>
        </w:rPr>
        <w:t>fiscal/fatura,</w:t>
      </w:r>
      <w:r>
        <w:rPr>
          <w:spacing w:val="9"/>
          <w:sz w:val="16"/>
        </w:rPr>
        <w:t> </w:t>
      </w:r>
      <w:r>
        <w:rPr>
          <w:sz w:val="16"/>
        </w:rPr>
        <w:t>após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verificação</w:t>
      </w:r>
      <w:r>
        <w:rPr>
          <w:spacing w:val="9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qualidade</w:t>
      </w:r>
      <w:r>
        <w:rPr>
          <w:spacing w:val="9"/>
          <w:sz w:val="16"/>
        </w:rPr>
        <w:t> </w:t>
      </w:r>
      <w:r>
        <w:rPr>
          <w:sz w:val="16"/>
        </w:rPr>
        <w:t>dos</w:t>
      </w:r>
      <w:r>
        <w:rPr>
          <w:spacing w:val="9"/>
          <w:sz w:val="16"/>
        </w:rPr>
        <w:t> </w:t>
      </w:r>
      <w:r>
        <w:rPr>
          <w:sz w:val="16"/>
        </w:rPr>
        <w:t>produtos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aceitação pelo fiscal deste instrumento convocatório;</w:t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Na</w:t>
      </w:r>
      <w:r>
        <w:rPr>
          <w:spacing w:val="18"/>
          <w:sz w:val="16"/>
        </w:rPr>
        <w:t> </w:t>
      </w:r>
      <w:r>
        <w:rPr>
          <w:sz w:val="16"/>
        </w:rPr>
        <w:t>hipótese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a</w:t>
      </w:r>
      <w:r>
        <w:rPr>
          <w:spacing w:val="19"/>
          <w:sz w:val="16"/>
        </w:rPr>
        <w:t> </w:t>
      </w:r>
      <w:r>
        <w:rPr>
          <w:sz w:val="16"/>
        </w:rPr>
        <w:t>verificação</w:t>
      </w:r>
      <w:r>
        <w:rPr>
          <w:spacing w:val="19"/>
          <w:sz w:val="16"/>
        </w:rPr>
        <w:t> </w:t>
      </w:r>
      <w:r>
        <w:rPr>
          <w:sz w:val="16"/>
        </w:rPr>
        <w:t>a</w:t>
      </w:r>
      <w:r>
        <w:rPr>
          <w:spacing w:val="18"/>
          <w:sz w:val="16"/>
        </w:rPr>
        <w:t> </w:t>
      </w:r>
      <w:r>
        <w:rPr>
          <w:sz w:val="16"/>
        </w:rPr>
        <w:t>que</w:t>
      </w:r>
      <w:r>
        <w:rPr>
          <w:spacing w:val="19"/>
          <w:sz w:val="16"/>
        </w:rPr>
        <w:t> </w:t>
      </w:r>
      <w:r>
        <w:rPr>
          <w:sz w:val="16"/>
        </w:rPr>
        <w:t>se</w:t>
      </w:r>
      <w:r>
        <w:rPr>
          <w:spacing w:val="19"/>
          <w:sz w:val="16"/>
        </w:rPr>
        <w:t> </w:t>
      </w:r>
      <w:r>
        <w:rPr>
          <w:sz w:val="16"/>
        </w:rPr>
        <w:t>refere</w:t>
      </w:r>
      <w:r>
        <w:rPr>
          <w:spacing w:val="19"/>
          <w:sz w:val="16"/>
        </w:rPr>
        <w:t> </w:t>
      </w: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subitem</w:t>
      </w:r>
      <w:r>
        <w:rPr>
          <w:spacing w:val="19"/>
          <w:sz w:val="16"/>
        </w:rPr>
        <w:t> </w:t>
      </w:r>
      <w:r>
        <w:rPr>
          <w:sz w:val="16"/>
        </w:rPr>
        <w:t>anterior</w:t>
      </w:r>
      <w:r>
        <w:rPr>
          <w:spacing w:val="18"/>
          <w:sz w:val="16"/>
        </w:rPr>
        <w:t> </w:t>
      </w:r>
      <w:r>
        <w:rPr>
          <w:sz w:val="16"/>
        </w:rPr>
        <w:t>não</w:t>
      </w:r>
      <w:r>
        <w:rPr>
          <w:spacing w:val="19"/>
          <w:sz w:val="16"/>
        </w:rPr>
        <w:t> </w:t>
      </w:r>
      <w:r>
        <w:rPr>
          <w:sz w:val="16"/>
        </w:rPr>
        <w:t>ser</w:t>
      </w:r>
      <w:r>
        <w:rPr>
          <w:spacing w:val="19"/>
          <w:sz w:val="16"/>
        </w:rPr>
        <w:t> </w:t>
      </w:r>
      <w:r>
        <w:rPr>
          <w:sz w:val="16"/>
        </w:rPr>
        <w:t>procedida</w:t>
      </w:r>
      <w:r>
        <w:rPr>
          <w:spacing w:val="19"/>
          <w:sz w:val="16"/>
        </w:rPr>
        <w:t> </w:t>
      </w:r>
      <w:r>
        <w:rPr>
          <w:sz w:val="16"/>
        </w:rPr>
        <w:t>dentro</w:t>
      </w:r>
      <w:r>
        <w:rPr>
          <w:spacing w:val="19"/>
          <w:sz w:val="16"/>
        </w:rPr>
        <w:t> </w:t>
      </w:r>
      <w:r>
        <w:rPr>
          <w:sz w:val="16"/>
        </w:rPr>
        <w:t>do</w:t>
      </w:r>
      <w:r>
        <w:rPr>
          <w:spacing w:val="19"/>
          <w:sz w:val="16"/>
        </w:rPr>
        <w:t> </w:t>
      </w:r>
      <w:r>
        <w:rPr>
          <w:sz w:val="16"/>
        </w:rPr>
        <w:t>prazo</w:t>
      </w:r>
      <w:r>
        <w:rPr>
          <w:spacing w:val="18"/>
          <w:sz w:val="16"/>
        </w:rPr>
        <w:t> </w:t>
      </w:r>
      <w:r>
        <w:rPr>
          <w:sz w:val="16"/>
        </w:rPr>
        <w:t>fixado,</w:t>
      </w:r>
      <w:r>
        <w:rPr>
          <w:spacing w:val="19"/>
          <w:sz w:val="16"/>
        </w:rPr>
        <w:t> </w:t>
      </w:r>
      <w:r>
        <w:rPr>
          <w:sz w:val="16"/>
        </w:rPr>
        <w:t>reputar-se-á</w:t>
      </w:r>
      <w:r>
        <w:rPr>
          <w:spacing w:val="19"/>
          <w:sz w:val="16"/>
        </w:rPr>
        <w:t> </w:t>
      </w:r>
      <w:r>
        <w:rPr>
          <w:sz w:val="16"/>
        </w:rPr>
        <w:t>como</w:t>
      </w:r>
      <w:r>
        <w:rPr>
          <w:spacing w:val="19"/>
          <w:sz w:val="16"/>
        </w:rPr>
        <w:t> </w:t>
      </w:r>
      <w:r>
        <w:rPr>
          <w:sz w:val="16"/>
        </w:rPr>
        <w:t>realizada,</w:t>
      </w:r>
      <w:r>
        <w:rPr>
          <w:spacing w:val="19"/>
          <w:sz w:val="16"/>
        </w:rPr>
        <w:t> </w:t>
      </w:r>
      <w:r>
        <w:rPr>
          <w:sz w:val="16"/>
        </w:rPr>
        <w:t>consumando-se</w:t>
      </w:r>
      <w:r>
        <w:rPr>
          <w:spacing w:val="19"/>
          <w:sz w:val="16"/>
        </w:rPr>
        <w:t> </w:t>
      </w:r>
      <w:r>
        <w:rPr>
          <w:sz w:val="16"/>
        </w:rPr>
        <w:t>o</w:t>
      </w:r>
      <w:r>
        <w:rPr>
          <w:spacing w:val="-37"/>
          <w:sz w:val="16"/>
        </w:rPr>
        <w:t> </w:t>
      </w:r>
      <w:r>
        <w:rPr>
          <w:sz w:val="16"/>
        </w:rPr>
        <w:t>recebimento definitivo no dia do esgotamento do prazo.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Não</w:t>
      </w:r>
      <w:r>
        <w:rPr>
          <w:spacing w:val="19"/>
          <w:sz w:val="16"/>
        </w:rPr>
        <w:t> </w:t>
      </w:r>
      <w:r>
        <w:rPr>
          <w:sz w:val="16"/>
        </w:rPr>
        <w:t>serão</w:t>
      </w:r>
      <w:r>
        <w:rPr>
          <w:spacing w:val="19"/>
          <w:sz w:val="16"/>
        </w:rPr>
        <w:t> </w:t>
      </w:r>
      <w:r>
        <w:rPr>
          <w:sz w:val="16"/>
        </w:rPr>
        <w:t>admitidos</w:t>
      </w:r>
      <w:r>
        <w:rPr>
          <w:spacing w:val="20"/>
          <w:sz w:val="16"/>
        </w:rPr>
        <w:t> </w:t>
      </w:r>
      <w:r>
        <w:rPr>
          <w:sz w:val="16"/>
        </w:rPr>
        <w:t>para</w:t>
      </w:r>
      <w:r>
        <w:rPr>
          <w:spacing w:val="19"/>
          <w:sz w:val="16"/>
        </w:rPr>
        <w:t> </w:t>
      </w:r>
      <w:r>
        <w:rPr>
          <w:sz w:val="16"/>
        </w:rPr>
        <w:t>efeito</w:t>
      </w:r>
      <w:r>
        <w:rPr>
          <w:spacing w:val="20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recebimento</w:t>
      </w:r>
      <w:r>
        <w:rPr>
          <w:spacing w:val="19"/>
          <w:sz w:val="16"/>
        </w:rPr>
        <w:t> </w:t>
      </w:r>
      <w:r>
        <w:rPr>
          <w:sz w:val="16"/>
        </w:rPr>
        <w:t>itens</w:t>
      </w:r>
      <w:r>
        <w:rPr>
          <w:spacing w:val="20"/>
          <w:sz w:val="16"/>
        </w:rPr>
        <w:t> </w:t>
      </w:r>
      <w:r>
        <w:rPr>
          <w:sz w:val="16"/>
        </w:rPr>
        <w:t>que</w:t>
      </w:r>
      <w:r>
        <w:rPr>
          <w:spacing w:val="19"/>
          <w:sz w:val="16"/>
        </w:rPr>
        <w:t> </w:t>
      </w:r>
      <w:r>
        <w:rPr>
          <w:sz w:val="16"/>
        </w:rPr>
        <w:t>estejam</w:t>
      </w:r>
      <w:r>
        <w:rPr>
          <w:spacing w:val="20"/>
          <w:sz w:val="16"/>
        </w:rPr>
        <w:t> </w:t>
      </w:r>
      <w:r>
        <w:rPr>
          <w:sz w:val="16"/>
        </w:rPr>
        <w:t>em</w:t>
      </w:r>
      <w:r>
        <w:rPr>
          <w:spacing w:val="19"/>
          <w:sz w:val="16"/>
        </w:rPr>
        <w:t> </w:t>
      </w:r>
      <w:r>
        <w:rPr>
          <w:sz w:val="16"/>
        </w:rPr>
        <w:t>desacordo</w:t>
      </w:r>
      <w:r>
        <w:rPr>
          <w:spacing w:val="19"/>
          <w:sz w:val="16"/>
        </w:rPr>
        <w:t> </w:t>
      </w:r>
      <w:r>
        <w:rPr>
          <w:sz w:val="16"/>
        </w:rPr>
        <w:t>ou</w:t>
      </w:r>
      <w:r>
        <w:rPr>
          <w:spacing w:val="20"/>
          <w:sz w:val="16"/>
        </w:rPr>
        <w:t> </w:t>
      </w:r>
      <w:r>
        <w:rPr>
          <w:sz w:val="16"/>
        </w:rPr>
        <w:t>conflitantes</w:t>
      </w:r>
      <w:r>
        <w:rPr>
          <w:spacing w:val="19"/>
          <w:sz w:val="16"/>
        </w:rPr>
        <w:t> </w:t>
      </w:r>
      <w:r>
        <w:rPr>
          <w:sz w:val="16"/>
        </w:rPr>
        <w:t>com</w:t>
      </w:r>
      <w:r>
        <w:rPr>
          <w:spacing w:val="20"/>
          <w:sz w:val="16"/>
        </w:rPr>
        <w:t> </w:t>
      </w:r>
      <w:r>
        <w:rPr>
          <w:sz w:val="16"/>
        </w:rPr>
        <w:t>quaisquer</w:t>
      </w:r>
      <w:r>
        <w:rPr>
          <w:spacing w:val="19"/>
          <w:sz w:val="16"/>
        </w:rPr>
        <w:t> </w:t>
      </w:r>
      <w:r>
        <w:rPr>
          <w:sz w:val="16"/>
        </w:rPr>
        <w:t>especificações</w:t>
      </w:r>
      <w:r>
        <w:rPr>
          <w:spacing w:val="20"/>
          <w:sz w:val="16"/>
        </w:rPr>
        <w:t> </w:t>
      </w:r>
      <w:r>
        <w:rPr>
          <w:sz w:val="16"/>
        </w:rPr>
        <w:t>prescritas</w:t>
      </w:r>
      <w:r>
        <w:rPr>
          <w:spacing w:val="19"/>
          <w:sz w:val="16"/>
        </w:rPr>
        <w:t> </w:t>
      </w:r>
      <w:r>
        <w:rPr>
          <w:sz w:val="16"/>
        </w:rPr>
        <w:t>neste</w:t>
      </w:r>
      <w:r>
        <w:rPr>
          <w:spacing w:val="16"/>
          <w:sz w:val="16"/>
        </w:rPr>
        <w:t> </w:t>
      </w:r>
      <w:r>
        <w:rPr>
          <w:sz w:val="16"/>
        </w:rPr>
        <w:t>Termo</w:t>
      </w:r>
      <w:r>
        <w:rPr>
          <w:spacing w:val="20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recebimento</w:t>
      </w:r>
      <w:r>
        <w:rPr>
          <w:spacing w:val="20"/>
          <w:sz w:val="16"/>
        </w:rPr>
        <w:t> </w:t>
      </w:r>
      <w:r>
        <w:rPr>
          <w:sz w:val="16"/>
        </w:rPr>
        <w:t>do</w:t>
      </w:r>
      <w:r>
        <w:rPr>
          <w:spacing w:val="20"/>
          <w:sz w:val="16"/>
        </w:rPr>
        <w:t> </w:t>
      </w:r>
      <w:r>
        <w:rPr>
          <w:sz w:val="16"/>
        </w:rPr>
        <w:t>objeto</w:t>
      </w:r>
      <w:r>
        <w:rPr>
          <w:spacing w:val="20"/>
          <w:sz w:val="16"/>
        </w:rPr>
        <w:t> </w:t>
      </w:r>
      <w:r>
        <w:rPr>
          <w:sz w:val="16"/>
        </w:rPr>
        <w:t>está</w:t>
      </w:r>
      <w:r>
        <w:rPr>
          <w:spacing w:val="19"/>
          <w:sz w:val="16"/>
        </w:rPr>
        <w:t> </w:t>
      </w:r>
      <w:r>
        <w:rPr>
          <w:sz w:val="16"/>
        </w:rPr>
        <w:t>condicionado</w:t>
      </w:r>
      <w:r>
        <w:rPr>
          <w:spacing w:val="20"/>
          <w:sz w:val="16"/>
        </w:rPr>
        <w:t> </w:t>
      </w:r>
      <w:r>
        <w:rPr>
          <w:sz w:val="16"/>
        </w:rPr>
        <w:t>à</w:t>
      </w:r>
      <w:r>
        <w:rPr>
          <w:spacing w:val="20"/>
          <w:sz w:val="16"/>
        </w:rPr>
        <w:t> </w:t>
      </w:r>
      <w:r>
        <w:rPr>
          <w:sz w:val="16"/>
        </w:rPr>
        <w:t>conferência,</w:t>
      </w:r>
      <w:r>
        <w:rPr>
          <w:spacing w:val="20"/>
          <w:sz w:val="16"/>
        </w:rPr>
        <w:t> </w:t>
      </w:r>
      <w:r>
        <w:rPr>
          <w:sz w:val="16"/>
        </w:rPr>
        <w:t>ao</w:t>
      </w:r>
      <w:r>
        <w:rPr>
          <w:spacing w:val="20"/>
          <w:sz w:val="16"/>
        </w:rPr>
        <w:t> </w:t>
      </w:r>
      <w:r>
        <w:rPr>
          <w:sz w:val="16"/>
        </w:rPr>
        <w:t>exame</w:t>
      </w:r>
      <w:r>
        <w:rPr>
          <w:spacing w:val="19"/>
          <w:sz w:val="16"/>
        </w:rPr>
        <w:t> </w:t>
      </w:r>
      <w:r>
        <w:rPr>
          <w:sz w:val="16"/>
        </w:rPr>
        <w:t>qualitativo</w:t>
      </w:r>
      <w:r>
        <w:rPr>
          <w:spacing w:val="20"/>
          <w:sz w:val="16"/>
        </w:rPr>
        <w:t> </w:t>
      </w:r>
      <w:r>
        <w:rPr>
          <w:sz w:val="16"/>
        </w:rPr>
        <w:t>e</w:t>
      </w:r>
      <w:r>
        <w:rPr>
          <w:spacing w:val="20"/>
          <w:sz w:val="16"/>
        </w:rPr>
        <w:t> </w:t>
      </w:r>
      <w:r>
        <w:rPr>
          <w:sz w:val="16"/>
        </w:rPr>
        <w:t>à</w:t>
      </w:r>
      <w:r>
        <w:rPr>
          <w:spacing w:val="20"/>
          <w:sz w:val="16"/>
        </w:rPr>
        <w:t> </w:t>
      </w:r>
      <w:r>
        <w:rPr>
          <w:sz w:val="16"/>
        </w:rPr>
        <w:t>aceitação</w:t>
      </w:r>
      <w:r>
        <w:rPr>
          <w:spacing w:val="19"/>
          <w:sz w:val="16"/>
        </w:rPr>
        <w:t> </w:t>
      </w:r>
      <w:r>
        <w:rPr>
          <w:sz w:val="16"/>
        </w:rPr>
        <w:t>final,</w:t>
      </w:r>
      <w:r>
        <w:rPr>
          <w:spacing w:val="20"/>
          <w:sz w:val="16"/>
        </w:rPr>
        <w:t> </w:t>
      </w:r>
      <w:r>
        <w:rPr>
          <w:sz w:val="16"/>
        </w:rPr>
        <w:t>obrigando-se</w:t>
      </w:r>
      <w:r>
        <w:rPr>
          <w:spacing w:val="20"/>
          <w:sz w:val="16"/>
        </w:rPr>
        <w:t> </w:t>
      </w:r>
      <w:r>
        <w:rPr>
          <w:sz w:val="16"/>
        </w:rPr>
        <w:t>a</w:t>
      </w:r>
      <w:r>
        <w:rPr>
          <w:spacing w:val="20"/>
          <w:sz w:val="16"/>
        </w:rPr>
        <w:t> </w:t>
      </w:r>
      <w:r>
        <w:rPr>
          <w:sz w:val="16"/>
        </w:rPr>
        <w:t>CONTRATADA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20"/>
          <w:sz w:val="16"/>
        </w:rPr>
        <w:t> </w:t>
      </w:r>
      <w:r>
        <w:rPr>
          <w:sz w:val="16"/>
        </w:rPr>
        <w:t>reparar,</w:t>
      </w:r>
      <w:r>
        <w:rPr>
          <w:spacing w:val="19"/>
          <w:sz w:val="16"/>
        </w:rPr>
        <w:t> </w:t>
      </w:r>
      <w:r>
        <w:rPr>
          <w:sz w:val="16"/>
        </w:rPr>
        <w:t>corrigir,</w:t>
      </w:r>
      <w:r>
        <w:rPr>
          <w:spacing w:val="-37"/>
          <w:sz w:val="16"/>
        </w:rPr>
        <w:t> </w:t>
      </w:r>
      <w:r>
        <w:rPr>
          <w:sz w:val="16"/>
        </w:rPr>
        <w:t>substituir,</w:t>
      </w:r>
      <w:r>
        <w:rPr>
          <w:spacing w:val="-1"/>
          <w:sz w:val="16"/>
        </w:rPr>
        <w:t> </w:t>
      </w:r>
      <w:r>
        <w:rPr>
          <w:sz w:val="16"/>
        </w:rPr>
        <w:t>no todo ou em parte, sanar os vícios, defeitos ou as incorreções porventura detectadas.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>
          <w:spacing w:val="-1"/>
        </w:rPr>
        <w:t>DAS</w:t>
      </w:r>
      <w:r>
        <w:rPr/>
        <w:t> </w:t>
      </w:r>
      <w:r>
        <w:rPr>
          <w:spacing w:val="-1"/>
        </w:rPr>
        <w:t>OBRIGAÇÕES</w:t>
      </w:r>
      <w:r>
        <w:rPr/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CONTRATADA: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77" w:after="0"/>
        <w:ind w:left="451" w:right="0" w:hanging="27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Contratada obriga-se a:</w:t>
      </w:r>
    </w:p>
    <w:p>
      <w:pPr>
        <w:pStyle w:val="ListParagraph"/>
        <w:numPr>
          <w:ilvl w:val="2"/>
          <w:numId w:val="1"/>
        </w:numPr>
        <w:tabs>
          <w:tab w:pos="586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Efetuar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entrega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materiais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perfeitas</w:t>
      </w:r>
      <w:r>
        <w:rPr>
          <w:spacing w:val="4"/>
          <w:sz w:val="16"/>
        </w:rPr>
        <w:t> </w:t>
      </w:r>
      <w:r>
        <w:rPr>
          <w:sz w:val="16"/>
        </w:rPr>
        <w:t>condições,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prazo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local</w:t>
      </w:r>
      <w:r>
        <w:rPr>
          <w:spacing w:val="4"/>
          <w:sz w:val="16"/>
        </w:rPr>
        <w:t> </w:t>
      </w:r>
      <w:r>
        <w:rPr>
          <w:sz w:val="16"/>
        </w:rPr>
        <w:t>indicados</w:t>
      </w:r>
      <w:r>
        <w:rPr>
          <w:spacing w:val="4"/>
          <w:sz w:val="16"/>
        </w:rPr>
        <w:t> </w:t>
      </w:r>
      <w:r>
        <w:rPr>
          <w:sz w:val="16"/>
        </w:rPr>
        <w:t>pela</w:t>
      </w:r>
      <w:r>
        <w:rPr>
          <w:spacing w:val="-5"/>
          <w:sz w:val="16"/>
        </w:rPr>
        <w:t> </w:t>
      </w:r>
      <w:r>
        <w:rPr>
          <w:sz w:val="16"/>
        </w:rPr>
        <w:t>Administração,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estrita</w:t>
      </w:r>
      <w:r>
        <w:rPr>
          <w:spacing w:val="4"/>
          <w:sz w:val="16"/>
        </w:rPr>
        <w:t> </w:t>
      </w:r>
      <w:r>
        <w:rPr>
          <w:sz w:val="16"/>
        </w:rPr>
        <w:t>observância</w:t>
      </w:r>
      <w:r>
        <w:rPr>
          <w:spacing w:val="4"/>
          <w:sz w:val="16"/>
        </w:rPr>
        <w:t> </w:t>
      </w:r>
      <w:r>
        <w:rPr>
          <w:sz w:val="16"/>
        </w:rPr>
        <w:t>das</w:t>
      </w:r>
      <w:r>
        <w:rPr>
          <w:spacing w:val="4"/>
          <w:sz w:val="16"/>
        </w:rPr>
        <w:t> </w:t>
      </w:r>
      <w:r>
        <w:rPr>
          <w:sz w:val="16"/>
        </w:rPr>
        <w:t>especificações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objeto,</w:t>
      </w:r>
      <w:r>
        <w:rPr>
          <w:spacing w:val="-37"/>
          <w:sz w:val="16"/>
        </w:rPr>
        <w:t> </w:t>
      </w:r>
      <w:r>
        <w:rPr>
          <w:sz w:val="16"/>
        </w:rPr>
        <w:t>acompanhado da respectiva nota fiscal, constando detalhadamente as indicações da marca, fabricante, modelo, tipo, procedência e prazo de garantia;</w:t>
      </w:r>
    </w:p>
    <w:p>
      <w:pPr>
        <w:pStyle w:val="ListParagraph"/>
        <w:numPr>
          <w:ilvl w:val="2"/>
          <w:numId w:val="1"/>
        </w:numPr>
        <w:tabs>
          <w:tab w:pos="609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27"/>
          <w:sz w:val="16"/>
        </w:rPr>
        <w:t> </w:t>
      </w:r>
      <w:r>
        <w:rPr>
          <w:sz w:val="16"/>
        </w:rPr>
        <w:t>materiais</w:t>
      </w:r>
      <w:r>
        <w:rPr>
          <w:spacing w:val="27"/>
          <w:sz w:val="16"/>
        </w:rPr>
        <w:t> </w:t>
      </w:r>
      <w:r>
        <w:rPr>
          <w:sz w:val="16"/>
        </w:rPr>
        <w:t>devem</w:t>
      </w:r>
      <w:r>
        <w:rPr>
          <w:spacing w:val="27"/>
          <w:sz w:val="16"/>
        </w:rPr>
        <w:t> </w:t>
      </w:r>
      <w:r>
        <w:rPr>
          <w:sz w:val="16"/>
        </w:rPr>
        <w:t>estar</w:t>
      </w:r>
      <w:r>
        <w:rPr>
          <w:spacing w:val="27"/>
          <w:sz w:val="16"/>
        </w:rPr>
        <w:t> </w:t>
      </w:r>
      <w:r>
        <w:rPr>
          <w:sz w:val="16"/>
        </w:rPr>
        <w:t>acompanhados,</w:t>
      </w:r>
      <w:r>
        <w:rPr>
          <w:spacing w:val="27"/>
          <w:sz w:val="16"/>
        </w:rPr>
        <w:t> </w:t>
      </w:r>
      <w:r>
        <w:rPr>
          <w:sz w:val="16"/>
        </w:rPr>
        <w:t>ainda,</w:t>
      </w:r>
      <w:r>
        <w:rPr>
          <w:spacing w:val="27"/>
          <w:sz w:val="16"/>
        </w:rPr>
        <w:t> </w:t>
      </w:r>
      <w:r>
        <w:rPr>
          <w:sz w:val="16"/>
        </w:rPr>
        <w:t>quando</w:t>
      </w:r>
      <w:r>
        <w:rPr>
          <w:spacing w:val="27"/>
          <w:sz w:val="16"/>
        </w:rPr>
        <w:t> </w:t>
      </w:r>
      <w:r>
        <w:rPr>
          <w:sz w:val="16"/>
        </w:rPr>
        <w:t>for</w:t>
      </w:r>
      <w:r>
        <w:rPr>
          <w:spacing w:val="27"/>
          <w:sz w:val="16"/>
        </w:rPr>
        <w:t> </w:t>
      </w:r>
      <w:r>
        <w:rPr>
          <w:sz w:val="16"/>
        </w:rPr>
        <w:t>o</w:t>
      </w:r>
      <w:r>
        <w:rPr>
          <w:spacing w:val="27"/>
          <w:sz w:val="16"/>
        </w:rPr>
        <w:t> </w:t>
      </w:r>
      <w:r>
        <w:rPr>
          <w:sz w:val="16"/>
        </w:rPr>
        <w:t>caso,</w:t>
      </w:r>
      <w:r>
        <w:rPr>
          <w:spacing w:val="27"/>
          <w:sz w:val="16"/>
        </w:rPr>
        <w:t> </w:t>
      </w:r>
      <w:r>
        <w:rPr>
          <w:sz w:val="16"/>
        </w:rPr>
        <w:t>do</w:t>
      </w:r>
      <w:r>
        <w:rPr>
          <w:spacing w:val="27"/>
          <w:sz w:val="16"/>
        </w:rPr>
        <w:t> </w:t>
      </w:r>
      <w:r>
        <w:rPr>
          <w:sz w:val="16"/>
        </w:rPr>
        <w:t>manual</w:t>
      </w:r>
      <w:r>
        <w:rPr>
          <w:spacing w:val="27"/>
          <w:sz w:val="16"/>
        </w:rPr>
        <w:t> </w:t>
      </w:r>
      <w:r>
        <w:rPr>
          <w:sz w:val="16"/>
        </w:rPr>
        <w:t>do</w:t>
      </w:r>
      <w:r>
        <w:rPr>
          <w:spacing w:val="27"/>
          <w:sz w:val="16"/>
        </w:rPr>
        <w:t> </w:t>
      </w:r>
      <w:r>
        <w:rPr>
          <w:sz w:val="16"/>
        </w:rPr>
        <w:t>usuário,</w:t>
      </w:r>
      <w:r>
        <w:rPr>
          <w:spacing w:val="27"/>
          <w:sz w:val="16"/>
        </w:rPr>
        <w:t> </w:t>
      </w:r>
      <w:r>
        <w:rPr>
          <w:sz w:val="16"/>
        </w:rPr>
        <w:t>preferencialmente</w:t>
      </w:r>
      <w:r>
        <w:rPr>
          <w:spacing w:val="27"/>
          <w:sz w:val="16"/>
        </w:rPr>
        <w:t> </w:t>
      </w:r>
      <w:r>
        <w:rPr>
          <w:sz w:val="16"/>
        </w:rPr>
        <w:t>em</w:t>
      </w:r>
      <w:r>
        <w:rPr>
          <w:spacing w:val="27"/>
          <w:sz w:val="16"/>
        </w:rPr>
        <w:t> </w:t>
      </w:r>
      <w:r>
        <w:rPr>
          <w:sz w:val="16"/>
        </w:rPr>
        <w:t>português,</w:t>
      </w:r>
      <w:r>
        <w:rPr>
          <w:spacing w:val="27"/>
          <w:sz w:val="16"/>
        </w:rPr>
        <w:t> </w:t>
      </w:r>
      <w:r>
        <w:rPr>
          <w:sz w:val="16"/>
        </w:rPr>
        <w:t>e</w:t>
      </w:r>
      <w:r>
        <w:rPr>
          <w:spacing w:val="27"/>
          <w:sz w:val="16"/>
        </w:rPr>
        <w:t> </w:t>
      </w:r>
      <w:r>
        <w:rPr>
          <w:sz w:val="16"/>
        </w:rPr>
        <w:t>da</w:t>
      </w:r>
      <w:r>
        <w:rPr>
          <w:spacing w:val="27"/>
          <w:sz w:val="16"/>
        </w:rPr>
        <w:t> </w:t>
      </w:r>
      <w:r>
        <w:rPr>
          <w:sz w:val="16"/>
        </w:rPr>
        <w:t>relação</w:t>
      </w:r>
      <w:r>
        <w:rPr>
          <w:spacing w:val="27"/>
          <w:sz w:val="16"/>
        </w:rPr>
        <w:t> </w:t>
      </w:r>
      <w:r>
        <w:rPr>
          <w:sz w:val="16"/>
        </w:rPr>
        <w:t>da</w:t>
      </w:r>
      <w:r>
        <w:rPr>
          <w:spacing w:val="27"/>
          <w:sz w:val="16"/>
        </w:rPr>
        <w:t> </w:t>
      </w:r>
      <w:r>
        <w:rPr>
          <w:sz w:val="16"/>
        </w:rPr>
        <w:t>rede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assistência técnica autorizada;</w:t>
      </w:r>
    </w:p>
    <w:p>
      <w:pPr>
        <w:pStyle w:val="ListParagraph"/>
        <w:numPr>
          <w:ilvl w:val="2"/>
          <w:numId w:val="1"/>
        </w:numPr>
        <w:tabs>
          <w:tab w:pos="596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13"/>
          <w:sz w:val="16"/>
        </w:rPr>
        <w:t> </w:t>
      </w:r>
      <w:r>
        <w:rPr>
          <w:sz w:val="16"/>
        </w:rPr>
        <w:t>pelos</w:t>
      </w:r>
      <w:r>
        <w:rPr>
          <w:spacing w:val="14"/>
          <w:sz w:val="16"/>
        </w:rPr>
        <w:t> </w:t>
      </w:r>
      <w:r>
        <w:rPr>
          <w:sz w:val="16"/>
        </w:rPr>
        <w:t>vícios</w:t>
      </w:r>
      <w:r>
        <w:rPr>
          <w:spacing w:val="14"/>
          <w:sz w:val="16"/>
        </w:rPr>
        <w:t> </w:t>
      </w:r>
      <w:r>
        <w:rPr>
          <w:sz w:val="16"/>
        </w:rPr>
        <w:t>e</w:t>
      </w:r>
      <w:r>
        <w:rPr>
          <w:spacing w:val="14"/>
          <w:sz w:val="16"/>
        </w:rPr>
        <w:t> </w:t>
      </w:r>
      <w:r>
        <w:rPr>
          <w:sz w:val="16"/>
        </w:rPr>
        <w:t>danos</w:t>
      </w:r>
      <w:r>
        <w:rPr>
          <w:spacing w:val="14"/>
          <w:sz w:val="16"/>
        </w:rPr>
        <w:t> </w:t>
      </w:r>
      <w:r>
        <w:rPr>
          <w:sz w:val="16"/>
        </w:rPr>
        <w:t>decorrentes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3"/>
          <w:sz w:val="16"/>
        </w:rPr>
        <w:t> </w:t>
      </w:r>
      <w:r>
        <w:rPr>
          <w:sz w:val="16"/>
        </w:rPr>
        <w:t>produto,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acordo</w:t>
      </w:r>
      <w:r>
        <w:rPr>
          <w:spacing w:val="14"/>
          <w:sz w:val="16"/>
        </w:rPr>
        <w:t> </w:t>
      </w:r>
      <w:r>
        <w:rPr>
          <w:sz w:val="16"/>
        </w:rPr>
        <w:t>com</w:t>
      </w:r>
      <w:r>
        <w:rPr>
          <w:spacing w:val="14"/>
          <w:sz w:val="16"/>
        </w:rPr>
        <w:t> </w:t>
      </w:r>
      <w:r>
        <w:rPr>
          <w:sz w:val="16"/>
        </w:rPr>
        <w:t>os</w:t>
      </w:r>
      <w:r>
        <w:rPr>
          <w:spacing w:val="14"/>
          <w:sz w:val="16"/>
        </w:rPr>
        <w:t> </w:t>
      </w:r>
      <w:r>
        <w:rPr>
          <w:sz w:val="16"/>
        </w:rPr>
        <w:t>artigos</w:t>
      </w:r>
      <w:r>
        <w:rPr>
          <w:spacing w:val="13"/>
          <w:sz w:val="16"/>
        </w:rPr>
        <w:t> </w:t>
      </w:r>
      <w:r>
        <w:rPr>
          <w:sz w:val="16"/>
        </w:rPr>
        <w:t>12,</w:t>
      </w:r>
      <w:r>
        <w:rPr>
          <w:spacing w:val="14"/>
          <w:sz w:val="16"/>
        </w:rPr>
        <w:t> </w:t>
      </w:r>
      <w:r>
        <w:rPr>
          <w:sz w:val="16"/>
        </w:rPr>
        <w:t>13,</w:t>
      </w:r>
      <w:r>
        <w:rPr>
          <w:spacing w:val="14"/>
          <w:sz w:val="16"/>
        </w:rPr>
        <w:t> </w:t>
      </w:r>
      <w:r>
        <w:rPr>
          <w:sz w:val="16"/>
        </w:rPr>
        <w:t>18</w:t>
      </w:r>
      <w:r>
        <w:rPr>
          <w:spacing w:val="14"/>
          <w:sz w:val="16"/>
        </w:rPr>
        <w:t> </w:t>
      </w:r>
      <w:r>
        <w:rPr>
          <w:sz w:val="16"/>
        </w:rPr>
        <w:t>e</w:t>
      </w:r>
      <w:r>
        <w:rPr>
          <w:spacing w:val="14"/>
          <w:sz w:val="16"/>
        </w:rPr>
        <w:t> </w:t>
      </w:r>
      <w:r>
        <w:rPr>
          <w:sz w:val="16"/>
        </w:rPr>
        <w:t>26,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4"/>
          <w:sz w:val="16"/>
        </w:rPr>
        <w:t> </w:t>
      </w:r>
      <w:r>
        <w:rPr>
          <w:sz w:val="16"/>
        </w:rPr>
        <w:t>Código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Defesa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4"/>
          <w:sz w:val="16"/>
        </w:rPr>
        <w:t> </w:t>
      </w:r>
      <w:r>
        <w:rPr>
          <w:sz w:val="16"/>
        </w:rPr>
        <w:t>Consumidor</w:t>
      </w:r>
      <w:r>
        <w:rPr>
          <w:spacing w:val="14"/>
          <w:sz w:val="16"/>
        </w:rPr>
        <w:t> </w:t>
      </w:r>
      <w:r>
        <w:rPr>
          <w:sz w:val="16"/>
        </w:rPr>
        <w:t>(Lei</w:t>
      </w:r>
      <w:r>
        <w:rPr>
          <w:spacing w:val="14"/>
          <w:sz w:val="16"/>
        </w:rPr>
        <w:t> </w:t>
      </w:r>
      <w:r>
        <w:rPr>
          <w:sz w:val="16"/>
        </w:rPr>
        <w:t>nº</w:t>
      </w:r>
      <w:r>
        <w:rPr>
          <w:spacing w:val="-37"/>
          <w:sz w:val="16"/>
        </w:rPr>
        <w:t> </w:t>
      </w:r>
      <w:r>
        <w:rPr>
          <w:sz w:val="16"/>
        </w:rPr>
        <w:t>8.078, de 1990);</w:t>
      </w:r>
    </w:p>
    <w:p>
      <w:pPr>
        <w:pStyle w:val="ListParagraph"/>
        <w:numPr>
          <w:ilvl w:val="2"/>
          <w:numId w:val="1"/>
        </w:numPr>
        <w:tabs>
          <w:tab w:pos="601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18"/>
          <w:sz w:val="16"/>
        </w:rPr>
        <w:t> </w:t>
      </w:r>
      <w:r>
        <w:rPr>
          <w:sz w:val="16"/>
        </w:rPr>
        <w:t>dever</w:t>
      </w:r>
      <w:r>
        <w:rPr>
          <w:spacing w:val="18"/>
          <w:sz w:val="16"/>
        </w:rPr>
        <w:t> </w:t>
      </w:r>
      <w:r>
        <w:rPr>
          <w:sz w:val="16"/>
        </w:rPr>
        <w:t>previsto</w:t>
      </w:r>
      <w:r>
        <w:rPr>
          <w:spacing w:val="19"/>
          <w:sz w:val="16"/>
        </w:rPr>
        <w:t> </w:t>
      </w:r>
      <w:r>
        <w:rPr>
          <w:sz w:val="16"/>
        </w:rPr>
        <w:t>no</w:t>
      </w:r>
      <w:r>
        <w:rPr>
          <w:spacing w:val="18"/>
          <w:sz w:val="16"/>
        </w:rPr>
        <w:t> </w:t>
      </w:r>
      <w:r>
        <w:rPr>
          <w:sz w:val="16"/>
        </w:rPr>
        <w:t>subitem</w:t>
      </w:r>
      <w:r>
        <w:rPr>
          <w:spacing w:val="18"/>
          <w:sz w:val="16"/>
        </w:rPr>
        <w:t> </w:t>
      </w:r>
      <w:r>
        <w:rPr>
          <w:sz w:val="16"/>
        </w:rPr>
        <w:t>anterior</w:t>
      </w:r>
      <w:r>
        <w:rPr>
          <w:spacing w:val="19"/>
          <w:sz w:val="16"/>
        </w:rPr>
        <w:t> </w:t>
      </w:r>
      <w:r>
        <w:rPr>
          <w:sz w:val="16"/>
        </w:rPr>
        <w:t>implica</w:t>
      </w:r>
      <w:r>
        <w:rPr>
          <w:spacing w:val="18"/>
          <w:sz w:val="16"/>
        </w:rPr>
        <w:t> </w:t>
      </w:r>
      <w:r>
        <w:rPr>
          <w:sz w:val="16"/>
        </w:rPr>
        <w:t>na</w:t>
      </w:r>
      <w:r>
        <w:rPr>
          <w:spacing w:val="18"/>
          <w:sz w:val="16"/>
        </w:rPr>
        <w:t> </w:t>
      </w:r>
      <w:r>
        <w:rPr>
          <w:sz w:val="16"/>
        </w:rPr>
        <w:t>obrigação</w:t>
      </w:r>
      <w:r>
        <w:rPr>
          <w:spacing w:val="19"/>
          <w:sz w:val="16"/>
        </w:rPr>
        <w:t> </w:t>
      </w:r>
      <w:r>
        <w:rPr>
          <w:sz w:val="16"/>
        </w:rPr>
        <w:t>de,</w:t>
      </w:r>
      <w:r>
        <w:rPr>
          <w:spacing w:val="18"/>
          <w:sz w:val="16"/>
        </w:rPr>
        <w:t> </w:t>
      </w:r>
      <w:r>
        <w:rPr>
          <w:sz w:val="16"/>
        </w:rPr>
        <w:t>a</w:t>
      </w:r>
      <w:r>
        <w:rPr>
          <w:spacing w:val="18"/>
          <w:sz w:val="16"/>
        </w:rPr>
        <w:t> </w:t>
      </w:r>
      <w:r>
        <w:rPr>
          <w:sz w:val="16"/>
        </w:rPr>
        <w:t>critério</w:t>
      </w:r>
      <w:r>
        <w:rPr>
          <w:spacing w:val="19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Administração,</w:t>
      </w:r>
      <w:r>
        <w:rPr>
          <w:spacing w:val="19"/>
          <w:sz w:val="16"/>
        </w:rPr>
        <w:t> </w:t>
      </w:r>
      <w:r>
        <w:rPr>
          <w:sz w:val="16"/>
        </w:rPr>
        <w:t>substituir,</w:t>
      </w:r>
      <w:r>
        <w:rPr>
          <w:spacing w:val="18"/>
          <w:sz w:val="16"/>
        </w:rPr>
        <w:t> </w:t>
      </w:r>
      <w:r>
        <w:rPr>
          <w:sz w:val="16"/>
        </w:rPr>
        <w:t>reparar,</w:t>
      </w:r>
      <w:r>
        <w:rPr>
          <w:spacing w:val="18"/>
          <w:sz w:val="16"/>
        </w:rPr>
        <w:t> </w:t>
      </w:r>
      <w:r>
        <w:rPr>
          <w:sz w:val="16"/>
        </w:rPr>
        <w:t>corrigir,</w:t>
      </w:r>
      <w:r>
        <w:rPr>
          <w:spacing w:val="19"/>
          <w:sz w:val="16"/>
        </w:rPr>
        <w:t> </w:t>
      </w:r>
      <w:r>
        <w:rPr>
          <w:sz w:val="16"/>
        </w:rPr>
        <w:t>remover,</w:t>
      </w:r>
      <w:r>
        <w:rPr>
          <w:spacing w:val="18"/>
          <w:sz w:val="16"/>
        </w:rPr>
        <w:t> </w:t>
      </w:r>
      <w:r>
        <w:rPr>
          <w:sz w:val="16"/>
        </w:rPr>
        <w:t>ou</w:t>
      </w:r>
      <w:r>
        <w:rPr>
          <w:spacing w:val="18"/>
          <w:sz w:val="16"/>
        </w:rPr>
        <w:t> </w:t>
      </w:r>
      <w:r>
        <w:rPr>
          <w:sz w:val="16"/>
        </w:rPr>
        <w:t>reconstruir,</w:t>
      </w:r>
      <w:r>
        <w:rPr>
          <w:spacing w:val="19"/>
          <w:sz w:val="16"/>
        </w:rPr>
        <w:t> </w:t>
      </w:r>
      <w:r>
        <w:rPr>
          <w:sz w:val="16"/>
        </w:rPr>
        <w:t>às</w:t>
      </w:r>
      <w:r>
        <w:rPr>
          <w:spacing w:val="18"/>
          <w:sz w:val="16"/>
        </w:rPr>
        <w:t> </w:t>
      </w:r>
      <w:r>
        <w:rPr>
          <w:sz w:val="16"/>
        </w:rPr>
        <w:t>suas</w:t>
      </w:r>
      <w:r>
        <w:rPr>
          <w:spacing w:val="-37"/>
          <w:sz w:val="16"/>
        </w:rPr>
        <w:t> </w:t>
      </w:r>
      <w:r>
        <w:rPr>
          <w:sz w:val="16"/>
        </w:rPr>
        <w:t>expensas, no prazo máximo de </w:t>
      </w:r>
      <w:r>
        <w:rPr>
          <w:b/>
          <w:sz w:val="16"/>
        </w:rPr>
        <w:t>15 (quinze) dias </w:t>
      </w:r>
      <w:r>
        <w:rPr>
          <w:sz w:val="16"/>
        </w:rPr>
        <w:t>corridos o produto com avarias ou defeitos;</w:t>
      </w:r>
    </w:p>
    <w:p>
      <w:pPr>
        <w:pStyle w:val="ListParagraph"/>
        <w:numPr>
          <w:ilvl w:val="2"/>
          <w:numId w:val="1"/>
        </w:numPr>
        <w:tabs>
          <w:tab w:pos="572" w:val="left" w:leader="none"/>
        </w:tabs>
        <w:spacing w:line="240" w:lineRule="auto" w:before="77" w:after="0"/>
        <w:ind w:left="571" w:right="0" w:hanging="392"/>
        <w:jc w:val="left"/>
        <w:rPr>
          <w:sz w:val="16"/>
        </w:rPr>
      </w:pPr>
      <w:r>
        <w:rPr>
          <w:sz w:val="16"/>
        </w:rPr>
        <w:t>Atender prontamente a quaisquer exigências da</w:t>
      </w:r>
      <w:r>
        <w:rPr>
          <w:spacing w:val="-9"/>
          <w:sz w:val="16"/>
        </w:rPr>
        <w:t> </w:t>
      </w:r>
      <w:r>
        <w:rPr>
          <w:sz w:val="16"/>
        </w:rPr>
        <w:t>Administração, inerentes ao objeto adquirido;</w:t>
      </w:r>
    </w:p>
    <w:p>
      <w:pPr>
        <w:pStyle w:val="ListParagraph"/>
        <w:numPr>
          <w:ilvl w:val="2"/>
          <w:numId w:val="1"/>
        </w:numPr>
        <w:tabs>
          <w:tab w:pos="590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Comunicar</w:t>
      </w:r>
      <w:r>
        <w:rPr>
          <w:spacing w:val="9"/>
          <w:sz w:val="16"/>
        </w:rPr>
        <w:t> </w:t>
      </w:r>
      <w:r>
        <w:rPr>
          <w:sz w:val="16"/>
        </w:rPr>
        <w:t>à Administração,</w:t>
      </w:r>
      <w:r>
        <w:rPr>
          <w:spacing w:val="9"/>
          <w:sz w:val="16"/>
        </w:rPr>
        <w:t> </w:t>
      </w:r>
      <w:r>
        <w:rPr>
          <w:sz w:val="16"/>
        </w:rPr>
        <w:t>no</w:t>
      </w:r>
      <w:r>
        <w:rPr>
          <w:spacing w:val="9"/>
          <w:sz w:val="16"/>
        </w:rPr>
        <w:t> </w:t>
      </w:r>
      <w:r>
        <w:rPr>
          <w:sz w:val="16"/>
        </w:rPr>
        <w:t>prazo</w:t>
      </w:r>
      <w:r>
        <w:rPr>
          <w:spacing w:val="9"/>
          <w:sz w:val="16"/>
        </w:rPr>
        <w:t> </w:t>
      </w:r>
      <w:r>
        <w:rPr>
          <w:sz w:val="16"/>
        </w:rPr>
        <w:t>máximo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05</w:t>
      </w:r>
      <w:r>
        <w:rPr>
          <w:spacing w:val="9"/>
          <w:sz w:val="16"/>
        </w:rPr>
        <w:t> </w:t>
      </w:r>
      <w:r>
        <w:rPr>
          <w:sz w:val="16"/>
        </w:rPr>
        <w:t>(cinco)</w:t>
      </w:r>
      <w:r>
        <w:rPr>
          <w:spacing w:val="9"/>
          <w:sz w:val="16"/>
        </w:rPr>
        <w:t> </w:t>
      </w:r>
      <w:r>
        <w:rPr>
          <w:sz w:val="16"/>
        </w:rPr>
        <w:t>dias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antecede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data</w:t>
      </w:r>
      <w:r>
        <w:rPr>
          <w:spacing w:val="9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entrega,</w:t>
      </w:r>
      <w:r>
        <w:rPr>
          <w:spacing w:val="9"/>
          <w:sz w:val="16"/>
        </w:rPr>
        <w:t> </w:t>
      </w:r>
      <w:r>
        <w:rPr>
          <w:sz w:val="16"/>
        </w:rPr>
        <w:t>os</w:t>
      </w:r>
      <w:r>
        <w:rPr>
          <w:spacing w:val="9"/>
          <w:sz w:val="16"/>
        </w:rPr>
        <w:t> </w:t>
      </w:r>
      <w:r>
        <w:rPr>
          <w:sz w:val="16"/>
        </w:rPr>
        <w:t>motivos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impossibilitem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cumprimento</w:t>
      </w:r>
      <w:r>
        <w:rPr>
          <w:spacing w:val="9"/>
          <w:sz w:val="16"/>
        </w:rPr>
        <w:t> </w:t>
      </w:r>
      <w:r>
        <w:rPr>
          <w:sz w:val="16"/>
        </w:rPr>
        <w:t>do</w:t>
      </w:r>
      <w:r>
        <w:rPr>
          <w:spacing w:val="9"/>
          <w:sz w:val="16"/>
        </w:rPr>
        <w:t> </w:t>
      </w:r>
      <w:r>
        <w:rPr>
          <w:sz w:val="16"/>
        </w:rPr>
        <w:t>prazo</w:t>
      </w:r>
      <w:r>
        <w:rPr>
          <w:spacing w:val="-37"/>
          <w:sz w:val="16"/>
        </w:rPr>
        <w:t> </w:t>
      </w:r>
      <w:r>
        <w:rPr>
          <w:sz w:val="16"/>
        </w:rPr>
        <w:t>previsto, com a devida comprovação;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40" w:lineRule="auto" w:before="77" w:after="0"/>
        <w:ind w:left="580" w:right="0" w:hanging="401"/>
        <w:jc w:val="left"/>
      </w:pPr>
      <w:r>
        <w:rPr/>
        <w:t>Não</w:t>
      </w:r>
      <w:r>
        <w:rPr>
          <w:spacing w:val="-1"/>
        </w:rPr>
        <w:t> </w:t>
      </w:r>
      <w:r>
        <w:rPr/>
        <w:t>transferir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terceiros, nem</w:t>
      </w:r>
      <w:r>
        <w:rPr>
          <w:spacing w:val="-1"/>
        </w:rPr>
        <w:t> </w:t>
      </w:r>
      <w:r>
        <w:rPr/>
        <w:t>subcontratar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objeto;</w:t>
      </w:r>
    </w:p>
    <w:p>
      <w:pPr>
        <w:pStyle w:val="ListParagraph"/>
        <w:numPr>
          <w:ilvl w:val="2"/>
          <w:numId w:val="1"/>
        </w:numPr>
        <w:tabs>
          <w:tab w:pos="594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12"/>
          <w:sz w:val="16"/>
        </w:rPr>
        <w:t> </w:t>
      </w:r>
      <w:r>
        <w:rPr>
          <w:sz w:val="16"/>
        </w:rPr>
        <w:t>pelas</w:t>
      </w:r>
      <w:r>
        <w:rPr>
          <w:spacing w:val="13"/>
          <w:sz w:val="16"/>
        </w:rPr>
        <w:t> </w:t>
      </w:r>
      <w:r>
        <w:rPr>
          <w:sz w:val="16"/>
        </w:rPr>
        <w:t>despesas</w:t>
      </w:r>
      <w:r>
        <w:rPr>
          <w:spacing w:val="12"/>
          <w:sz w:val="16"/>
        </w:rPr>
        <w:t> </w:t>
      </w:r>
      <w:r>
        <w:rPr>
          <w:sz w:val="16"/>
        </w:rPr>
        <w:t>dos</w:t>
      </w:r>
      <w:r>
        <w:rPr>
          <w:spacing w:val="13"/>
          <w:sz w:val="16"/>
        </w:rPr>
        <w:t> </w:t>
      </w:r>
      <w:r>
        <w:rPr>
          <w:sz w:val="16"/>
        </w:rPr>
        <w:t>tributos,</w:t>
      </w:r>
      <w:r>
        <w:rPr>
          <w:spacing w:val="12"/>
          <w:sz w:val="16"/>
        </w:rPr>
        <w:t> </w:t>
      </w:r>
      <w:r>
        <w:rPr>
          <w:sz w:val="16"/>
        </w:rPr>
        <w:t>encargos</w:t>
      </w:r>
      <w:r>
        <w:rPr>
          <w:spacing w:val="13"/>
          <w:sz w:val="16"/>
        </w:rPr>
        <w:t> </w:t>
      </w:r>
      <w:r>
        <w:rPr>
          <w:sz w:val="16"/>
        </w:rPr>
        <w:t>trabalhistas,</w:t>
      </w:r>
      <w:r>
        <w:rPr>
          <w:spacing w:val="12"/>
          <w:sz w:val="16"/>
        </w:rPr>
        <w:t> </w:t>
      </w:r>
      <w:r>
        <w:rPr>
          <w:sz w:val="16"/>
        </w:rPr>
        <w:t>previdenciários,</w:t>
      </w:r>
      <w:r>
        <w:rPr>
          <w:spacing w:val="13"/>
          <w:sz w:val="16"/>
        </w:rPr>
        <w:t> </w:t>
      </w:r>
      <w:r>
        <w:rPr>
          <w:sz w:val="16"/>
        </w:rPr>
        <w:t>fiscais,</w:t>
      </w:r>
      <w:r>
        <w:rPr>
          <w:spacing w:val="12"/>
          <w:sz w:val="16"/>
        </w:rPr>
        <w:t> </w:t>
      </w:r>
      <w:r>
        <w:rPr>
          <w:sz w:val="16"/>
        </w:rPr>
        <w:t>comerciais,</w:t>
      </w:r>
      <w:r>
        <w:rPr>
          <w:spacing w:val="13"/>
          <w:sz w:val="16"/>
        </w:rPr>
        <w:t> </w:t>
      </w:r>
      <w:r>
        <w:rPr>
          <w:sz w:val="16"/>
        </w:rPr>
        <w:t>taxas,</w:t>
      </w:r>
      <w:r>
        <w:rPr>
          <w:spacing w:val="12"/>
          <w:sz w:val="16"/>
        </w:rPr>
        <w:t> </w:t>
      </w:r>
      <w:r>
        <w:rPr>
          <w:sz w:val="16"/>
        </w:rPr>
        <w:t>fretes,</w:t>
      </w:r>
      <w:r>
        <w:rPr>
          <w:spacing w:val="13"/>
          <w:sz w:val="16"/>
        </w:rPr>
        <w:t> </w:t>
      </w:r>
      <w:r>
        <w:rPr>
          <w:sz w:val="16"/>
        </w:rPr>
        <w:t>seguros,</w:t>
      </w:r>
      <w:r>
        <w:rPr>
          <w:spacing w:val="13"/>
          <w:sz w:val="16"/>
        </w:rPr>
        <w:t> </w:t>
      </w:r>
      <w:r>
        <w:rPr>
          <w:sz w:val="16"/>
        </w:rPr>
        <w:t>deslocamento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pessoal,</w:t>
      </w:r>
      <w:r>
        <w:rPr>
          <w:spacing w:val="-37"/>
          <w:sz w:val="16"/>
        </w:rPr>
        <w:t> </w:t>
      </w:r>
      <w:r>
        <w:rPr>
          <w:sz w:val="16"/>
        </w:rPr>
        <w:t>prestação de garantia e quaisquer outras que incidam ou venham a incidir na execução do contrato;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240" w:lineRule="auto" w:before="77" w:after="0"/>
        <w:ind w:left="580" w:right="0" w:hanging="401"/>
        <w:jc w:val="left"/>
        <w:rPr>
          <w:sz w:val="16"/>
        </w:rPr>
      </w:pPr>
      <w:r>
        <w:rPr>
          <w:sz w:val="16"/>
        </w:rPr>
        <w:t>Manter durante todo o período de vigência do ajuste (ARP</w:t>
      </w:r>
      <w:r>
        <w:rPr>
          <w:spacing w:val="-6"/>
          <w:sz w:val="16"/>
        </w:rPr>
        <w:t> </w:t>
      </w:r>
      <w:r>
        <w:rPr>
          <w:sz w:val="16"/>
        </w:rPr>
        <w:t>e/ou Contrato), todas as condições que ensejaram a habilitação na licitação.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161"/>
        <w:jc w:val="left"/>
      </w:pPr>
      <w:r>
        <w:rPr>
          <w:spacing w:val="-1"/>
        </w:rPr>
        <w:t>DAS</w:t>
      </w:r>
      <w:r>
        <w:rPr/>
        <w:t> </w:t>
      </w:r>
      <w:r>
        <w:rPr>
          <w:spacing w:val="-1"/>
        </w:rPr>
        <w:t>OBRIGAÇÕES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CONTRATANTE: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77" w:after="0"/>
        <w:ind w:left="451" w:right="0" w:hanging="27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Contratante obriga-se a: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240" w:lineRule="auto" w:before="76" w:after="0"/>
        <w:ind w:left="580" w:right="0" w:hanging="401"/>
        <w:jc w:val="left"/>
        <w:rPr>
          <w:sz w:val="16"/>
        </w:rPr>
      </w:pPr>
      <w:r>
        <w:rPr>
          <w:sz w:val="16"/>
        </w:rPr>
        <w:t>Receber provisoriamente o material, disponibilizando local, data e horário;</w:t>
      </w:r>
    </w:p>
    <w:p>
      <w:pPr>
        <w:pStyle w:val="ListParagraph"/>
        <w:numPr>
          <w:ilvl w:val="2"/>
          <w:numId w:val="1"/>
        </w:numPr>
        <w:tabs>
          <w:tab w:pos="602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Verificar</w:t>
      </w:r>
      <w:r>
        <w:rPr>
          <w:spacing w:val="21"/>
          <w:sz w:val="16"/>
        </w:rPr>
        <w:t> </w:t>
      </w:r>
      <w:r>
        <w:rPr>
          <w:sz w:val="16"/>
        </w:rPr>
        <w:t>minuciosamente,</w:t>
      </w:r>
      <w:r>
        <w:rPr>
          <w:spacing w:val="21"/>
          <w:sz w:val="16"/>
        </w:rPr>
        <w:t> </w:t>
      </w:r>
      <w:r>
        <w:rPr>
          <w:sz w:val="16"/>
        </w:rPr>
        <w:t>no</w:t>
      </w:r>
      <w:r>
        <w:rPr>
          <w:spacing w:val="21"/>
          <w:sz w:val="16"/>
        </w:rPr>
        <w:t> </w:t>
      </w:r>
      <w:r>
        <w:rPr>
          <w:sz w:val="16"/>
        </w:rPr>
        <w:t>prazo</w:t>
      </w:r>
      <w:r>
        <w:rPr>
          <w:spacing w:val="22"/>
          <w:sz w:val="16"/>
        </w:rPr>
        <w:t> </w:t>
      </w:r>
      <w:r>
        <w:rPr>
          <w:sz w:val="16"/>
        </w:rPr>
        <w:t>fixado,</w:t>
      </w:r>
      <w:r>
        <w:rPr>
          <w:spacing w:val="21"/>
          <w:sz w:val="16"/>
        </w:rPr>
        <w:t> </w:t>
      </w:r>
      <w:r>
        <w:rPr>
          <w:sz w:val="16"/>
        </w:rPr>
        <w:t>a</w:t>
      </w:r>
      <w:r>
        <w:rPr>
          <w:spacing w:val="21"/>
          <w:sz w:val="16"/>
        </w:rPr>
        <w:t> </w:t>
      </w:r>
      <w:r>
        <w:rPr>
          <w:sz w:val="16"/>
        </w:rPr>
        <w:t>conformidade</w:t>
      </w:r>
      <w:r>
        <w:rPr>
          <w:spacing w:val="21"/>
          <w:sz w:val="16"/>
        </w:rPr>
        <w:t> </w:t>
      </w:r>
      <w:r>
        <w:rPr>
          <w:sz w:val="16"/>
        </w:rPr>
        <w:t>dos</w:t>
      </w:r>
      <w:r>
        <w:rPr>
          <w:spacing w:val="22"/>
          <w:sz w:val="16"/>
        </w:rPr>
        <w:t> </w:t>
      </w:r>
      <w:r>
        <w:rPr>
          <w:sz w:val="16"/>
        </w:rPr>
        <w:t>materiais</w:t>
      </w:r>
      <w:r>
        <w:rPr>
          <w:spacing w:val="21"/>
          <w:sz w:val="16"/>
        </w:rPr>
        <w:t> </w:t>
      </w:r>
      <w:r>
        <w:rPr>
          <w:sz w:val="16"/>
        </w:rPr>
        <w:t>recebidos</w:t>
      </w:r>
      <w:r>
        <w:rPr>
          <w:spacing w:val="21"/>
          <w:sz w:val="16"/>
        </w:rPr>
        <w:t> </w:t>
      </w:r>
      <w:r>
        <w:rPr>
          <w:sz w:val="16"/>
        </w:rPr>
        <w:t>provisoriamente</w:t>
      </w:r>
      <w:r>
        <w:rPr>
          <w:spacing w:val="22"/>
          <w:sz w:val="16"/>
        </w:rPr>
        <w:t> </w:t>
      </w:r>
      <w:r>
        <w:rPr>
          <w:sz w:val="16"/>
        </w:rPr>
        <w:t>com</w:t>
      </w:r>
      <w:r>
        <w:rPr>
          <w:spacing w:val="21"/>
          <w:sz w:val="16"/>
        </w:rPr>
        <w:t> </w:t>
      </w:r>
      <w:r>
        <w:rPr>
          <w:sz w:val="16"/>
        </w:rPr>
        <w:t>as</w:t>
      </w:r>
      <w:r>
        <w:rPr>
          <w:spacing w:val="21"/>
          <w:sz w:val="16"/>
        </w:rPr>
        <w:t> </w:t>
      </w:r>
      <w:r>
        <w:rPr>
          <w:sz w:val="16"/>
        </w:rPr>
        <w:t>especificações</w:t>
      </w:r>
      <w:r>
        <w:rPr>
          <w:spacing w:val="21"/>
          <w:sz w:val="16"/>
        </w:rPr>
        <w:t> </w:t>
      </w:r>
      <w:r>
        <w:rPr>
          <w:sz w:val="16"/>
        </w:rPr>
        <w:t>constantes</w:t>
      </w:r>
      <w:r>
        <w:rPr>
          <w:spacing w:val="22"/>
          <w:sz w:val="16"/>
        </w:rPr>
        <w:t> </w:t>
      </w:r>
      <w:r>
        <w:rPr>
          <w:sz w:val="16"/>
        </w:rPr>
        <w:t>neste</w:t>
      </w:r>
      <w:r>
        <w:rPr>
          <w:spacing w:val="18"/>
          <w:sz w:val="16"/>
        </w:rPr>
        <w:t> </w:t>
      </w:r>
      <w:r>
        <w:rPr>
          <w:sz w:val="16"/>
        </w:rPr>
        <w:t>Termo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Referência e nota de empenho, para fins de aceitação e recebimento definitivos;</w:t>
      </w:r>
    </w:p>
    <w:p>
      <w:pPr>
        <w:pStyle w:val="ListParagraph"/>
        <w:numPr>
          <w:ilvl w:val="2"/>
          <w:numId w:val="1"/>
        </w:numPr>
        <w:tabs>
          <w:tab w:pos="572" w:val="left" w:leader="none"/>
        </w:tabs>
        <w:spacing w:line="240" w:lineRule="auto" w:before="77" w:after="0"/>
        <w:ind w:left="571" w:right="0" w:hanging="392"/>
        <w:jc w:val="left"/>
        <w:rPr>
          <w:sz w:val="16"/>
        </w:rPr>
      </w:pPr>
      <w:r>
        <w:rPr>
          <w:sz w:val="16"/>
        </w:rPr>
        <w:t>Acompanhar e fiscalizar o cumprimento das obrigações da Contratada, através de servidor especialmente designado;</w:t>
      </w:r>
    </w:p>
    <w:p>
      <w:pPr>
        <w:pStyle w:val="ListParagraph"/>
        <w:numPr>
          <w:ilvl w:val="3"/>
          <w:numId w:val="1"/>
        </w:numPr>
        <w:tabs>
          <w:tab w:pos="695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Anotar em registro próprio todas as ocorrências relacionadas com a execução do objeto, que estejam em desacordo com o presente Termo de Referência e</w:t>
      </w:r>
      <w:r>
        <w:rPr>
          <w:spacing w:val="1"/>
          <w:sz w:val="16"/>
        </w:rPr>
        <w:t> </w:t>
      </w:r>
      <w:r>
        <w:rPr>
          <w:sz w:val="16"/>
        </w:rPr>
        <w:t>com a ARP e/ou Contrato; bem como, zelar pela cronologia dos termos aditivos e seus apostilamentos, a fim de não permitir a ruptura do contrato e nem a</w:t>
      </w:r>
      <w:r>
        <w:rPr>
          <w:spacing w:val="1"/>
          <w:sz w:val="16"/>
        </w:rPr>
        <w:t> </w:t>
      </w:r>
      <w:r>
        <w:rPr>
          <w:sz w:val="16"/>
        </w:rPr>
        <w:t>extrapolação do termo final do limite</w:t>
      </w:r>
      <w:r>
        <w:rPr>
          <w:spacing w:val="1"/>
          <w:sz w:val="16"/>
        </w:rPr>
        <w:t> </w:t>
      </w:r>
      <w:r>
        <w:rPr>
          <w:sz w:val="16"/>
        </w:rPr>
        <w:t>de 60 (sessenta) meses permitidos pela legislação.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240" w:lineRule="auto" w:before="77" w:after="0"/>
        <w:ind w:left="580" w:right="0" w:hanging="401"/>
        <w:jc w:val="both"/>
        <w:rPr>
          <w:sz w:val="16"/>
        </w:rPr>
      </w:pPr>
      <w:r>
        <w:rPr>
          <w:sz w:val="16"/>
        </w:rPr>
        <w:t>Efetuar o pagamento no prazo previsto.</w:t>
      </w:r>
    </w:p>
    <w:p>
      <w:pPr>
        <w:pStyle w:val="ListParagraph"/>
        <w:numPr>
          <w:ilvl w:val="2"/>
          <w:numId w:val="1"/>
        </w:numPr>
        <w:tabs>
          <w:tab w:pos="590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Notificar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fornecedor</w:t>
      </w:r>
      <w:r>
        <w:rPr>
          <w:spacing w:val="9"/>
          <w:sz w:val="16"/>
        </w:rPr>
        <w:t> </w:t>
      </w:r>
      <w:r>
        <w:rPr>
          <w:sz w:val="16"/>
        </w:rPr>
        <w:t>registrado</w:t>
      </w:r>
      <w:r>
        <w:rPr>
          <w:spacing w:val="8"/>
          <w:sz w:val="16"/>
        </w:rPr>
        <w:t> </w:t>
      </w:r>
      <w:r>
        <w:rPr>
          <w:sz w:val="16"/>
        </w:rPr>
        <w:t>sobre</w:t>
      </w:r>
      <w:r>
        <w:rPr>
          <w:spacing w:val="8"/>
          <w:sz w:val="16"/>
        </w:rPr>
        <w:t> </w:t>
      </w:r>
      <w:r>
        <w:rPr>
          <w:sz w:val="16"/>
        </w:rPr>
        <w:t>eventuais</w:t>
      </w:r>
      <w:r>
        <w:rPr>
          <w:spacing w:val="9"/>
          <w:sz w:val="16"/>
        </w:rPr>
        <w:t> </w:t>
      </w:r>
      <w:r>
        <w:rPr>
          <w:sz w:val="16"/>
        </w:rPr>
        <w:t>atrasos</w:t>
      </w:r>
      <w:r>
        <w:rPr>
          <w:spacing w:val="8"/>
          <w:sz w:val="16"/>
        </w:rPr>
        <w:t> </w:t>
      </w:r>
      <w:r>
        <w:rPr>
          <w:sz w:val="16"/>
        </w:rPr>
        <w:t>na</w:t>
      </w:r>
      <w:r>
        <w:rPr>
          <w:spacing w:val="9"/>
          <w:sz w:val="16"/>
        </w:rPr>
        <w:t> </w:t>
      </w:r>
      <w:r>
        <w:rPr>
          <w:sz w:val="16"/>
        </w:rPr>
        <w:t>entrega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materiais</w:t>
      </w:r>
      <w:r>
        <w:rPr>
          <w:spacing w:val="9"/>
          <w:sz w:val="16"/>
        </w:rPr>
        <w:t> </w:t>
      </w:r>
      <w:r>
        <w:rPr>
          <w:sz w:val="16"/>
        </w:rPr>
        <w:t>e/ou</w:t>
      </w:r>
      <w:r>
        <w:rPr>
          <w:spacing w:val="8"/>
          <w:sz w:val="16"/>
        </w:rPr>
        <w:t> </w:t>
      </w:r>
      <w:r>
        <w:rPr>
          <w:sz w:val="16"/>
        </w:rPr>
        <w:t>descumprimento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cláusulas</w:t>
      </w:r>
      <w:r>
        <w:rPr>
          <w:spacing w:val="8"/>
          <w:sz w:val="16"/>
        </w:rPr>
        <w:t> </w:t>
      </w:r>
      <w:r>
        <w:rPr>
          <w:sz w:val="16"/>
        </w:rPr>
        <w:t>previstas</w:t>
      </w:r>
      <w:r>
        <w:rPr>
          <w:spacing w:val="9"/>
          <w:sz w:val="16"/>
        </w:rPr>
        <w:t> </w:t>
      </w:r>
      <w:r>
        <w:rPr>
          <w:sz w:val="16"/>
        </w:rPr>
        <w:t>neste</w:t>
      </w:r>
      <w:r>
        <w:rPr>
          <w:spacing w:val="5"/>
          <w:sz w:val="16"/>
        </w:rPr>
        <w:t> </w:t>
      </w:r>
      <w:r>
        <w:rPr>
          <w:sz w:val="16"/>
        </w:rPr>
        <w:t>Termo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Referência,</w:t>
      </w:r>
      <w:r>
        <w:rPr>
          <w:spacing w:val="-38"/>
          <w:sz w:val="16"/>
        </w:rPr>
        <w:t> </w:t>
      </w:r>
      <w:r>
        <w:rPr>
          <w:sz w:val="16"/>
        </w:rPr>
        <w:t>no Edital ou na</w:t>
      </w:r>
      <w:r>
        <w:rPr>
          <w:spacing w:val="-9"/>
          <w:sz w:val="16"/>
        </w:rPr>
        <w:t> </w:t>
      </w:r>
      <w:r>
        <w:rPr>
          <w:sz w:val="16"/>
        </w:rPr>
        <w:t>Ata de Registro de Preços;</w:t>
      </w:r>
    </w:p>
    <w:p>
      <w:pPr>
        <w:pStyle w:val="ListParagraph"/>
        <w:numPr>
          <w:ilvl w:val="2"/>
          <w:numId w:val="1"/>
        </w:numPr>
        <w:tabs>
          <w:tab w:pos="586" w:val="left" w:leader="none"/>
        </w:tabs>
        <w:spacing w:line="235" w:lineRule="auto" w:before="0" w:after="0"/>
        <w:ind w:left="180" w:right="297" w:firstLine="0"/>
        <w:jc w:val="both"/>
        <w:rPr>
          <w:sz w:val="16"/>
        </w:rPr>
      </w:pPr>
      <w:r>
        <w:rPr>
          <w:sz w:val="16"/>
        </w:rPr>
        <w:t>Devolver os materiais ou recusar os serviços que, recebidos provisoriamente, apresentarem discrepância em relação às especificações contidas neste Termo</w:t>
      </w:r>
      <w:r>
        <w:rPr>
          <w:spacing w:val="1"/>
          <w:sz w:val="16"/>
        </w:rPr>
        <w:t> </w:t>
      </w:r>
      <w:r>
        <w:rPr>
          <w:sz w:val="16"/>
        </w:rPr>
        <w:t>de Referência, no Edital ou na</w:t>
      </w:r>
      <w:r>
        <w:rPr>
          <w:spacing w:val="-9"/>
          <w:sz w:val="16"/>
        </w:rPr>
        <w:t> </w:t>
      </w:r>
      <w:r>
        <w:rPr>
          <w:sz w:val="16"/>
        </w:rPr>
        <w:t>Ata de Registro de Preços após a entrega/instalação;</w:t>
      </w:r>
    </w:p>
    <w:p>
      <w:pPr>
        <w:pStyle w:val="ListParagraph"/>
        <w:numPr>
          <w:ilvl w:val="2"/>
          <w:numId w:val="1"/>
        </w:numPr>
        <w:tabs>
          <w:tab w:pos="572" w:val="left" w:leader="none"/>
        </w:tabs>
        <w:spacing w:line="181" w:lineRule="exact" w:before="0" w:after="0"/>
        <w:ind w:left="571" w:right="0" w:hanging="392"/>
        <w:jc w:val="both"/>
        <w:rPr>
          <w:sz w:val="16"/>
        </w:rPr>
      </w:pPr>
      <w:r>
        <w:rPr>
          <w:sz w:val="16"/>
        </w:rPr>
        <w:t>Aplicar ao fornecedor registrado as sanções administrativas regulamentares e contratuais cabíveis.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29" w:after="0"/>
        <w:ind w:left="420" w:right="0" w:hanging="241"/>
        <w:jc w:val="left"/>
      </w:pPr>
      <w:r>
        <w:rPr>
          <w:spacing w:val="-2"/>
        </w:rPr>
        <w:t>DAS</w:t>
      </w:r>
      <w:r>
        <w:rPr/>
        <w:t> </w:t>
      </w:r>
      <w:r>
        <w:rPr>
          <w:spacing w:val="-2"/>
        </w:rPr>
        <w:t>SANÇÕES</w:t>
      </w:r>
      <w:r>
        <w:rPr>
          <w:spacing w:val="-8"/>
        </w:rPr>
        <w:t> </w:t>
      </w:r>
      <w:r>
        <w:rPr>
          <w:spacing w:val="-1"/>
        </w:rPr>
        <w:t>ADMINISTRATIVAS: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  <w:rPr>
          <w:sz w:val="16"/>
        </w:rPr>
      </w:pPr>
      <w:r>
        <w:rPr>
          <w:spacing w:val="-1"/>
          <w:sz w:val="16"/>
        </w:rPr>
        <w:t>Pela inexecução </w:t>
      </w:r>
      <w:r>
        <w:rPr>
          <w:sz w:val="16"/>
        </w:rPr>
        <w:t>total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parcial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contrato a</w:t>
      </w:r>
      <w:r>
        <w:rPr>
          <w:spacing w:val="-10"/>
          <w:sz w:val="16"/>
        </w:rPr>
        <w:t> </w:t>
      </w:r>
      <w:r>
        <w:rPr>
          <w:sz w:val="16"/>
        </w:rPr>
        <w:t>Administração</w:t>
      </w:r>
      <w:r>
        <w:rPr>
          <w:spacing w:val="-1"/>
          <w:sz w:val="16"/>
        </w:rPr>
        <w:t> </w:t>
      </w:r>
      <w:r>
        <w:rPr>
          <w:sz w:val="16"/>
        </w:rPr>
        <w:t>poderá,</w:t>
      </w:r>
      <w:r>
        <w:rPr>
          <w:spacing w:val="-1"/>
          <w:sz w:val="16"/>
        </w:rPr>
        <w:t> </w:t>
      </w:r>
      <w:r>
        <w:rPr>
          <w:sz w:val="16"/>
        </w:rPr>
        <w:t>garantida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prévia defesa,</w:t>
      </w:r>
      <w:r>
        <w:rPr>
          <w:spacing w:val="-1"/>
          <w:sz w:val="16"/>
        </w:rPr>
        <w:t> </w:t>
      </w:r>
      <w:r>
        <w:rPr>
          <w:sz w:val="16"/>
        </w:rPr>
        <w:t>aplicar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as seguintes</w:t>
      </w:r>
      <w:r>
        <w:rPr>
          <w:spacing w:val="-1"/>
          <w:sz w:val="16"/>
        </w:rPr>
        <w:t> </w:t>
      </w:r>
      <w:r>
        <w:rPr>
          <w:sz w:val="16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665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b/>
          <w:sz w:val="16"/>
        </w:rPr>
        <w:t>Advertência</w:t>
      </w:r>
      <w:r>
        <w:rPr>
          <w:b/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escrito</w:t>
      </w:r>
      <w:r>
        <w:rPr>
          <w:spacing w:val="1"/>
          <w:sz w:val="16"/>
        </w:rPr>
        <w:t> </w:t>
      </w:r>
      <w:r>
        <w:rPr>
          <w:sz w:val="16"/>
        </w:rPr>
        <w:t>formal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1"/>
          <w:sz w:val="16"/>
        </w:rPr>
        <w:t> </w:t>
      </w:r>
      <w:r>
        <w:rPr>
          <w:sz w:val="16"/>
        </w:rPr>
        <w:t>fornecedor,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decorrência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atos</w:t>
      </w:r>
      <w:r>
        <w:rPr>
          <w:spacing w:val="1"/>
          <w:sz w:val="16"/>
        </w:rPr>
        <w:t> </w:t>
      </w:r>
      <w:r>
        <w:rPr>
          <w:sz w:val="16"/>
        </w:rPr>
        <w:t>menos</w:t>
      </w:r>
      <w:r>
        <w:rPr>
          <w:spacing w:val="1"/>
          <w:sz w:val="16"/>
        </w:rPr>
        <w:t> </w:t>
      </w:r>
      <w:r>
        <w:rPr>
          <w:sz w:val="16"/>
        </w:rPr>
        <w:t>graves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ocasionem</w:t>
      </w:r>
      <w:r>
        <w:rPr>
          <w:spacing w:val="1"/>
          <w:sz w:val="16"/>
        </w:rPr>
        <w:t> </w:t>
      </w:r>
      <w:r>
        <w:rPr>
          <w:sz w:val="16"/>
        </w:rPr>
        <w:t>prejuízos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Administração</w:t>
      </w:r>
      <w:r>
        <w:rPr>
          <w:spacing w:val="1"/>
          <w:sz w:val="16"/>
        </w:rPr>
        <w:t> </w:t>
      </w:r>
      <w:r>
        <w:rPr>
          <w:sz w:val="16"/>
        </w:rPr>
        <w:t>(CONTRATANTE),</w:t>
      </w:r>
      <w:r>
        <w:rPr>
          <w:spacing w:val="-37"/>
          <w:sz w:val="16"/>
        </w:rPr>
        <w:t> </w:t>
      </w:r>
      <w:r>
        <w:rPr>
          <w:sz w:val="16"/>
        </w:rPr>
        <w:t>desde que não caiba a aplicação de sanção mais grave e, se for o caso, conferindo prazo para a adoção de medidas corretivas cabíveis;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7" w:after="0"/>
        <w:ind w:left="660" w:right="0" w:hanging="481"/>
        <w:jc w:val="left"/>
        <w:rPr>
          <w:sz w:val="16"/>
        </w:rPr>
      </w:pPr>
      <w:r>
        <w:rPr>
          <w:b/>
          <w:sz w:val="16"/>
        </w:rPr>
        <w:t>Multas </w:t>
      </w:r>
      <w:r>
        <w:rPr>
          <w:sz w:val="16"/>
        </w:rPr>
        <w:t>na forma abaixo: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multa de 2,0% (dois por cento) por dia sobre o valor nota de empenho em caso de atraso na execução dos serviços, limitada a incidência a 15 (quinze) dias.</w:t>
      </w:r>
      <w:r>
        <w:rPr>
          <w:spacing w:val="1"/>
          <w:sz w:val="16"/>
        </w:rPr>
        <w:t> </w:t>
      </w:r>
      <w:r>
        <w:rPr>
          <w:sz w:val="16"/>
        </w:rPr>
        <w:t>Após o décimo quinto dia e a critério da Administração, no caso de execução com atraso, poderá ocorrer a não aceitação do objeto, de forma a configurar, nessa</w:t>
      </w:r>
      <w:r>
        <w:rPr>
          <w:spacing w:val="1"/>
          <w:sz w:val="16"/>
        </w:rPr>
        <w:t> </w:t>
      </w:r>
      <w:r>
        <w:rPr>
          <w:sz w:val="16"/>
        </w:rPr>
        <w:t>hipótese, inexecução total da obrigação assumida, sem prejuízo da rescisão unilateral da avença;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40" w:lineRule="auto" w:before="76" w:after="0"/>
        <w:ind w:left="353" w:right="0" w:hanging="174"/>
        <w:jc w:val="both"/>
        <w:rPr>
          <w:sz w:val="16"/>
        </w:rPr>
      </w:pPr>
      <w:r>
        <w:rPr>
          <w:sz w:val="16"/>
        </w:rPr>
        <w:t>multa de 30% (trinta por cento) sobre o valor da nota de empenho, em caso de inexecução total da obrigação assumida;</w:t>
      </w: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multa de 10% (dez por cento) aplicado sobre o percentual de 20% (vinte por cento) do valor da proposta do licitante, por ilícitos administrativos no decorrer do</w:t>
      </w:r>
      <w:r>
        <w:rPr>
          <w:spacing w:val="1"/>
          <w:sz w:val="16"/>
        </w:rPr>
        <w:t> </w:t>
      </w:r>
      <w:r>
        <w:rPr>
          <w:sz w:val="16"/>
        </w:rPr>
        <w:t>certame.</w:t>
      </w:r>
    </w:p>
    <w:p>
      <w:pPr>
        <w:pStyle w:val="ListParagraph"/>
        <w:numPr>
          <w:ilvl w:val="2"/>
          <w:numId w:val="1"/>
        </w:numPr>
        <w:tabs>
          <w:tab w:pos="688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b/>
          <w:sz w:val="16"/>
        </w:rPr>
        <w:t>Suspensão temporária de licitar e de contratar </w:t>
      </w:r>
      <w:r>
        <w:rPr>
          <w:sz w:val="16"/>
        </w:rPr>
        <w:t>com o órgão, entidade ou unidade administrativa pela qual a Administração Pública opera e atua</w:t>
      </w:r>
      <w:r>
        <w:rPr>
          <w:spacing w:val="1"/>
          <w:sz w:val="16"/>
        </w:rPr>
        <w:t> </w:t>
      </w:r>
      <w:r>
        <w:rPr>
          <w:sz w:val="16"/>
        </w:rPr>
        <w:t>concretamente, pelo prazo não superior a 2 (dois) anos.</w:t>
      </w:r>
    </w:p>
    <w:p>
      <w:pPr>
        <w:pStyle w:val="ListParagraph"/>
        <w:numPr>
          <w:ilvl w:val="2"/>
          <w:numId w:val="1"/>
        </w:numPr>
        <w:tabs>
          <w:tab w:pos="684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b/>
          <w:sz w:val="16"/>
        </w:rPr>
        <w:t>Impedimento de licitar </w:t>
      </w:r>
      <w:r>
        <w:rPr>
          <w:sz w:val="16"/>
        </w:rPr>
        <w:t>e de contratar com a União, Estados, Distrito Federal ou Municípios e o descredenciamento no SICAF, ou nos sistemas de</w:t>
      </w:r>
      <w:r>
        <w:rPr>
          <w:spacing w:val="1"/>
          <w:sz w:val="16"/>
        </w:rPr>
        <w:t> </w:t>
      </w:r>
      <w:r>
        <w:rPr>
          <w:sz w:val="16"/>
        </w:rPr>
        <w:t>cadastramento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fornecedores</w:t>
      </w:r>
      <w:r>
        <w:rPr>
          <w:spacing w:val="4"/>
          <w:sz w:val="16"/>
        </w:rPr>
        <w:t> </w:t>
      </w:r>
      <w:r>
        <w:rPr>
          <w:sz w:val="16"/>
        </w:rPr>
        <w:t>pelo</w:t>
      </w:r>
      <w:r>
        <w:rPr>
          <w:spacing w:val="4"/>
          <w:sz w:val="16"/>
        </w:rPr>
        <w:t> </w:t>
      </w:r>
      <w:r>
        <w:rPr>
          <w:sz w:val="16"/>
        </w:rPr>
        <w:t>prazo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até</w:t>
      </w:r>
      <w:r>
        <w:rPr>
          <w:spacing w:val="4"/>
          <w:sz w:val="16"/>
        </w:rPr>
        <w:t> </w:t>
      </w:r>
      <w:r>
        <w:rPr>
          <w:sz w:val="16"/>
        </w:rPr>
        <w:t>cinco</w:t>
      </w:r>
      <w:r>
        <w:rPr>
          <w:spacing w:val="4"/>
          <w:sz w:val="16"/>
        </w:rPr>
        <w:t> </w:t>
      </w:r>
      <w:r>
        <w:rPr>
          <w:sz w:val="16"/>
        </w:rPr>
        <w:t>anos,</w:t>
      </w:r>
      <w:r>
        <w:rPr>
          <w:spacing w:val="4"/>
          <w:sz w:val="16"/>
        </w:rPr>
        <w:t> </w:t>
      </w:r>
      <w:r>
        <w:rPr>
          <w:sz w:val="16"/>
        </w:rPr>
        <w:t>sem</w:t>
      </w:r>
      <w:r>
        <w:rPr>
          <w:spacing w:val="4"/>
          <w:sz w:val="16"/>
        </w:rPr>
        <w:t> </w:t>
      </w:r>
      <w:r>
        <w:rPr>
          <w:sz w:val="16"/>
        </w:rPr>
        <w:t>prejuízo</w:t>
      </w:r>
      <w:r>
        <w:rPr>
          <w:spacing w:val="4"/>
          <w:sz w:val="16"/>
        </w:rPr>
        <w:t> </w:t>
      </w:r>
      <w:r>
        <w:rPr>
          <w:sz w:val="16"/>
        </w:rPr>
        <w:t>das</w:t>
      </w:r>
      <w:r>
        <w:rPr>
          <w:spacing w:val="4"/>
          <w:sz w:val="16"/>
        </w:rPr>
        <w:t> </w:t>
      </w:r>
      <w:r>
        <w:rPr>
          <w:sz w:val="16"/>
        </w:rPr>
        <w:t>multas</w:t>
      </w:r>
      <w:r>
        <w:rPr>
          <w:spacing w:val="4"/>
          <w:sz w:val="16"/>
        </w:rPr>
        <w:t> </w:t>
      </w:r>
      <w:r>
        <w:rPr>
          <w:sz w:val="16"/>
        </w:rPr>
        <w:t>previstas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edital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contrato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das</w:t>
      </w:r>
      <w:r>
        <w:rPr>
          <w:spacing w:val="4"/>
          <w:sz w:val="16"/>
        </w:rPr>
        <w:t> </w:t>
      </w:r>
      <w:r>
        <w:rPr>
          <w:sz w:val="16"/>
        </w:rPr>
        <w:t>demais</w:t>
      </w:r>
      <w:r>
        <w:rPr>
          <w:spacing w:val="4"/>
          <w:sz w:val="16"/>
        </w:rPr>
        <w:t> </w:t>
      </w:r>
      <w:r>
        <w:rPr>
          <w:sz w:val="16"/>
        </w:rPr>
        <w:t>cominações</w:t>
      </w:r>
      <w:r>
        <w:rPr>
          <w:spacing w:val="4"/>
          <w:sz w:val="16"/>
        </w:rPr>
        <w:t> </w:t>
      </w:r>
      <w:r>
        <w:rPr>
          <w:sz w:val="16"/>
        </w:rPr>
        <w:t>legais,</w:t>
      </w:r>
      <w:r>
        <w:rPr>
          <w:spacing w:val="4"/>
          <w:sz w:val="16"/>
        </w:rPr>
        <w:t> </w:t>
      </w:r>
      <w:r>
        <w:rPr>
          <w:sz w:val="16"/>
        </w:rPr>
        <w:t>garantido</w:t>
      </w:r>
      <w:r>
        <w:rPr>
          <w:spacing w:val="-38"/>
          <w:sz w:val="16"/>
        </w:rPr>
        <w:t> </w:t>
      </w:r>
      <w:r>
        <w:rPr>
          <w:sz w:val="16"/>
        </w:rPr>
        <w:t>o direito à ampla defesa, o licitante que, convocado dentro do prazo de validade de sua proposta: I - não assinar o contrato ; II - não entregar a documentação</w:t>
      </w:r>
      <w:r>
        <w:rPr>
          <w:spacing w:val="1"/>
          <w:sz w:val="16"/>
        </w:rPr>
        <w:t> </w:t>
      </w:r>
      <w:r>
        <w:rPr>
          <w:sz w:val="16"/>
        </w:rPr>
        <w:t>exigida</w:t>
      </w:r>
      <w:r>
        <w:rPr>
          <w:spacing w:val="20"/>
          <w:sz w:val="16"/>
        </w:rPr>
        <w:t> </w:t>
      </w:r>
      <w:r>
        <w:rPr>
          <w:sz w:val="16"/>
        </w:rPr>
        <w:t>no</w:t>
      </w:r>
      <w:r>
        <w:rPr>
          <w:spacing w:val="20"/>
          <w:sz w:val="16"/>
        </w:rPr>
        <w:t> </w:t>
      </w:r>
      <w:r>
        <w:rPr>
          <w:sz w:val="16"/>
        </w:rPr>
        <w:t>edital;</w:t>
      </w:r>
      <w:r>
        <w:rPr>
          <w:spacing w:val="20"/>
          <w:sz w:val="16"/>
        </w:rPr>
        <w:t> </w:t>
      </w:r>
      <w:r>
        <w:rPr>
          <w:sz w:val="16"/>
        </w:rPr>
        <w:t>III</w:t>
      </w:r>
      <w:r>
        <w:rPr>
          <w:spacing w:val="20"/>
          <w:sz w:val="16"/>
        </w:rPr>
        <w:t> </w:t>
      </w:r>
      <w:r>
        <w:rPr>
          <w:sz w:val="16"/>
        </w:rPr>
        <w:t>-</w:t>
      </w:r>
      <w:r>
        <w:rPr>
          <w:spacing w:val="20"/>
          <w:sz w:val="16"/>
        </w:rPr>
        <w:t> </w:t>
      </w:r>
      <w:r>
        <w:rPr>
          <w:sz w:val="16"/>
        </w:rPr>
        <w:t>apresentar</w:t>
      </w:r>
      <w:r>
        <w:rPr>
          <w:spacing w:val="20"/>
          <w:sz w:val="16"/>
        </w:rPr>
        <w:t> </w:t>
      </w:r>
      <w:r>
        <w:rPr>
          <w:sz w:val="16"/>
        </w:rPr>
        <w:t>documentação</w:t>
      </w:r>
      <w:r>
        <w:rPr>
          <w:spacing w:val="20"/>
          <w:sz w:val="16"/>
        </w:rPr>
        <w:t> </w:t>
      </w:r>
      <w:r>
        <w:rPr>
          <w:sz w:val="16"/>
        </w:rPr>
        <w:t>falsa;</w:t>
      </w:r>
      <w:r>
        <w:rPr>
          <w:spacing w:val="20"/>
          <w:sz w:val="16"/>
        </w:rPr>
        <w:t> </w:t>
      </w:r>
      <w:r>
        <w:rPr>
          <w:sz w:val="16"/>
        </w:rPr>
        <w:t>IV</w:t>
      </w:r>
      <w:r>
        <w:rPr>
          <w:spacing w:val="17"/>
          <w:sz w:val="16"/>
        </w:rPr>
        <w:t> </w:t>
      </w:r>
      <w:r>
        <w:rPr>
          <w:sz w:val="16"/>
        </w:rPr>
        <w:t>-</w:t>
      </w:r>
      <w:r>
        <w:rPr>
          <w:spacing w:val="20"/>
          <w:sz w:val="16"/>
        </w:rPr>
        <w:t> </w:t>
      </w:r>
      <w:r>
        <w:rPr>
          <w:sz w:val="16"/>
        </w:rPr>
        <w:t>causar</w:t>
      </w:r>
      <w:r>
        <w:rPr>
          <w:spacing w:val="20"/>
          <w:sz w:val="16"/>
        </w:rPr>
        <w:t> </w:t>
      </w:r>
      <w:r>
        <w:rPr>
          <w:sz w:val="16"/>
        </w:rPr>
        <w:t>o</w:t>
      </w:r>
      <w:r>
        <w:rPr>
          <w:spacing w:val="20"/>
          <w:sz w:val="16"/>
        </w:rPr>
        <w:t> </w:t>
      </w:r>
      <w:r>
        <w:rPr>
          <w:sz w:val="16"/>
        </w:rPr>
        <w:t>atraso</w:t>
      </w:r>
      <w:r>
        <w:rPr>
          <w:spacing w:val="20"/>
          <w:sz w:val="16"/>
        </w:rPr>
        <w:t> </w:t>
      </w:r>
      <w:r>
        <w:rPr>
          <w:sz w:val="16"/>
        </w:rPr>
        <w:t>na</w:t>
      </w:r>
      <w:r>
        <w:rPr>
          <w:spacing w:val="20"/>
          <w:sz w:val="16"/>
        </w:rPr>
        <w:t> </w:t>
      </w:r>
      <w:r>
        <w:rPr>
          <w:sz w:val="16"/>
        </w:rPr>
        <w:t>execução</w:t>
      </w:r>
      <w:r>
        <w:rPr>
          <w:spacing w:val="20"/>
          <w:sz w:val="16"/>
        </w:rPr>
        <w:t> </w:t>
      </w:r>
      <w:r>
        <w:rPr>
          <w:sz w:val="16"/>
        </w:rPr>
        <w:t>do</w:t>
      </w:r>
      <w:r>
        <w:rPr>
          <w:spacing w:val="20"/>
          <w:sz w:val="16"/>
        </w:rPr>
        <w:t> </w:t>
      </w:r>
      <w:r>
        <w:rPr>
          <w:sz w:val="16"/>
        </w:rPr>
        <w:t>objeto;</w:t>
      </w:r>
      <w:r>
        <w:rPr>
          <w:spacing w:val="17"/>
          <w:sz w:val="16"/>
        </w:rPr>
        <w:t> </w:t>
      </w:r>
      <w:r>
        <w:rPr>
          <w:sz w:val="16"/>
        </w:rPr>
        <w:t>V</w:t>
      </w:r>
      <w:r>
        <w:rPr>
          <w:spacing w:val="17"/>
          <w:sz w:val="16"/>
        </w:rPr>
        <w:t> </w:t>
      </w:r>
      <w:r>
        <w:rPr>
          <w:sz w:val="16"/>
        </w:rPr>
        <w:t>-</w:t>
      </w:r>
      <w:r>
        <w:rPr>
          <w:spacing w:val="20"/>
          <w:sz w:val="16"/>
        </w:rPr>
        <w:t> </w:t>
      </w:r>
      <w:r>
        <w:rPr>
          <w:sz w:val="16"/>
        </w:rPr>
        <w:t>não</w:t>
      </w:r>
      <w:r>
        <w:rPr>
          <w:spacing w:val="20"/>
          <w:sz w:val="16"/>
        </w:rPr>
        <w:t> </w:t>
      </w:r>
      <w:r>
        <w:rPr>
          <w:sz w:val="16"/>
        </w:rPr>
        <w:t>mantiver</w:t>
      </w:r>
      <w:r>
        <w:rPr>
          <w:spacing w:val="20"/>
          <w:sz w:val="16"/>
        </w:rPr>
        <w:t> </w:t>
      </w:r>
      <w:r>
        <w:rPr>
          <w:sz w:val="16"/>
        </w:rPr>
        <w:t>a</w:t>
      </w:r>
      <w:r>
        <w:rPr>
          <w:spacing w:val="20"/>
          <w:sz w:val="16"/>
        </w:rPr>
        <w:t> </w:t>
      </w:r>
      <w:r>
        <w:rPr>
          <w:sz w:val="16"/>
        </w:rPr>
        <w:t>proposta;</w:t>
      </w:r>
      <w:r>
        <w:rPr>
          <w:spacing w:val="17"/>
          <w:sz w:val="16"/>
        </w:rPr>
        <w:t> </w:t>
      </w:r>
      <w:r>
        <w:rPr>
          <w:sz w:val="16"/>
        </w:rPr>
        <w:t>VI</w:t>
      </w:r>
      <w:r>
        <w:rPr>
          <w:spacing w:val="20"/>
          <w:sz w:val="16"/>
        </w:rPr>
        <w:t> </w:t>
      </w:r>
      <w:r>
        <w:rPr>
          <w:sz w:val="16"/>
        </w:rPr>
        <w:t>-</w:t>
      </w:r>
      <w:r>
        <w:rPr>
          <w:spacing w:val="20"/>
          <w:sz w:val="16"/>
        </w:rPr>
        <w:t> </w:t>
      </w:r>
      <w:r>
        <w:rPr>
          <w:sz w:val="16"/>
        </w:rPr>
        <w:t>falhar</w:t>
      </w:r>
      <w:r>
        <w:rPr>
          <w:spacing w:val="20"/>
          <w:sz w:val="16"/>
        </w:rPr>
        <w:t> </w:t>
      </w:r>
      <w:r>
        <w:rPr>
          <w:sz w:val="16"/>
        </w:rPr>
        <w:t>na</w:t>
      </w:r>
      <w:r>
        <w:rPr>
          <w:spacing w:val="20"/>
          <w:sz w:val="16"/>
        </w:rPr>
        <w:t> </w:t>
      </w:r>
      <w:r>
        <w:rPr>
          <w:sz w:val="16"/>
        </w:rPr>
        <w:t>execução</w:t>
      </w:r>
      <w:r>
        <w:rPr>
          <w:spacing w:val="20"/>
          <w:sz w:val="16"/>
        </w:rPr>
        <w:t> </w:t>
      </w:r>
      <w:r>
        <w:rPr>
          <w:sz w:val="16"/>
        </w:rPr>
        <w:t>do</w:t>
      </w:r>
      <w:r>
        <w:rPr>
          <w:spacing w:val="-38"/>
          <w:sz w:val="16"/>
        </w:rPr>
        <w:t> </w:t>
      </w:r>
      <w:r>
        <w:rPr>
          <w:sz w:val="16"/>
        </w:rPr>
        <w:t>contrato;</w:t>
      </w:r>
      <w:r>
        <w:rPr>
          <w:spacing w:val="-4"/>
          <w:sz w:val="16"/>
        </w:rPr>
        <w:t> </w:t>
      </w:r>
      <w:r>
        <w:rPr>
          <w:sz w:val="16"/>
        </w:rPr>
        <w:t>VII - fraudar a execução do contrato;</w:t>
      </w:r>
      <w:r>
        <w:rPr>
          <w:spacing w:val="-3"/>
          <w:sz w:val="16"/>
        </w:rPr>
        <w:t> </w:t>
      </w:r>
      <w:r>
        <w:rPr>
          <w:sz w:val="16"/>
        </w:rPr>
        <w:t>VIII - comportar-se de modo</w:t>
      </w:r>
      <w:r>
        <w:rPr>
          <w:spacing w:val="-1"/>
          <w:sz w:val="16"/>
        </w:rPr>
        <w:t> </w:t>
      </w:r>
      <w:r>
        <w:rPr>
          <w:sz w:val="16"/>
        </w:rPr>
        <w:t>inidôneo; IX - declarar informações falsas; e X - cometer fraude fiscal.</w:t>
      </w:r>
    </w:p>
    <w:p>
      <w:pPr>
        <w:pStyle w:val="ListParagraph"/>
        <w:numPr>
          <w:ilvl w:val="2"/>
          <w:numId w:val="1"/>
        </w:numPr>
        <w:tabs>
          <w:tab w:pos="664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b/>
          <w:sz w:val="16"/>
        </w:rPr>
        <w:t>Declaração de inidoneidade </w:t>
      </w:r>
      <w:r>
        <w:rPr>
          <w:sz w:val="16"/>
        </w:rPr>
        <w:t>para licitar ou contratar com a Administração Pública, enquanto perdurarem os motivos determinantes da punição ou até que</w:t>
      </w:r>
      <w:r>
        <w:rPr>
          <w:spacing w:val="1"/>
          <w:sz w:val="16"/>
        </w:rPr>
        <w:t> </w:t>
      </w:r>
      <w:r>
        <w:rPr>
          <w:sz w:val="16"/>
        </w:rPr>
        <w:t>seja</w:t>
      </w:r>
      <w:r>
        <w:rPr>
          <w:spacing w:val="21"/>
          <w:sz w:val="16"/>
        </w:rPr>
        <w:t> </w:t>
      </w:r>
      <w:r>
        <w:rPr>
          <w:sz w:val="16"/>
        </w:rPr>
        <w:t>promovida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reabilitação</w:t>
      </w:r>
      <w:r>
        <w:rPr>
          <w:spacing w:val="60"/>
          <w:sz w:val="16"/>
        </w:rPr>
        <w:t> </w:t>
      </w:r>
      <w:r>
        <w:rPr>
          <w:sz w:val="16"/>
        </w:rPr>
        <w:t>perante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própria</w:t>
      </w:r>
      <w:r>
        <w:rPr>
          <w:spacing w:val="60"/>
          <w:sz w:val="16"/>
        </w:rPr>
        <w:t> </w:t>
      </w:r>
      <w:r>
        <w:rPr>
          <w:sz w:val="16"/>
        </w:rPr>
        <w:t>autoridade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aplicou</w:t>
      </w:r>
      <w:r>
        <w:rPr>
          <w:spacing w:val="60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penalidade,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será</w:t>
      </w:r>
      <w:r>
        <w:rPr>
          <w:spacing w:val="60"/>
          <w:sz w:val="16"/>
        </w:rPr>
        <w:t> </w:t>
      </w:r>
      <w:r>
        <w:rPr>
          <w:sz w:val="16"/>
        </w:rPr>
        <w:t>concedida</w:t>
      </w:r>
      <w:r>
        <w:rPr>
          <w:spacing w:val="60"/>
          <w:sz w:val="16"/>
        </w:rPr>
        <w:t> </w:t>
      </w:r>
      <w:r>
        <w:rPr>
          <w:sz w:val="16"/>
        </w:rPr>
        <w:t>sempre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b/>
          <w:sz w:val="16"/>
        </w:rPr>
        <w:t>CONTRATADA</w:t>
      </w:r>
      <w:r>
        <w:rPr>
          <w:b/>
          <w:spacing w:val="60"/>
          <w:sz w:val="16"/>
        </w:rPr>
        <w:t> </w:t>
      </w:r>
      <w:r>
        <w:rPr>
          <w:sz w:val="16"/>
        </w:rPr>
        <w:t>ressarcir</w:t>
      </w:r>
      <w:r>
        <w:rPr>
          <w:spacing w:val="-38"/>
          <w:sz w:val="16"/>
        </w:rPr>
        <w:t> </w:t>
      </w:r>
      <w:r>
        <w:rPr>
          <w:sz w:val="16"/>
        </w:rPr>
        <w:t>o </w:t>
      </w:r>
      <w:r>
        <w:rPr>
          <w:b/>
          <w:sz w:val="16"/>
        </w:rPr>
        <w:t>CONTRATANTE </w:t>
      </w:r>
      <w:r>
        <w:rPr>
          <w:sz w:val="16"/>
        </w:rPr>
        <w:t>pelos prejuízos causados e depois de decorrido o prazo não superior a 02 (dois) anos previsto no inciso IV do artigo 87 da Lei n. 8.666, de 21</w:t>
      </w:r>
      <w:r>
        <w:rPr>
          <w:spacing w:val="-38"/>
          <w:sz w:val="16"/>
        </w:rPr>
        <w:t> </w:t>
      </w:r>
      <w:r>
        <w:rPr>
          <w:sz w:val="16"/>
        </w:rPr>
        <w:t>de junho de 1993.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O </w:t>
      </w:r>
      <w:r>
        <w:rPr>
          <w:b/>
          <w:sz w:val="16"/>
        </w:rPr>
        <w:t>CONTRATANTE </w:t>
      </w:r>
      <w:r>
        <w:rPr>
          <w:sz w:val="16"/>
        </w:rPr>
        <w:t>não aplicará a multa de mora quando optar por realizar as reduções no pagamento previsto neste instrumento, sendo vedada a dupla</w:t>
      </w:r>
      <w:r>
        <w:rPr>
          <w:spacing w:val="1"/>
          <w:sz w:val="16"/>
        </w:rPr>
        <w:t> </w:t>
      </w:r>
      <w:r>
        <w:rPr>
          <w:sz w:val="16"/>
        </w:rPr>
        <w:t>penalização</w:t>
      </w:r>
      <w:r>
        <w:rPr>
          <w:spacing w:val="-1"/>
          <w:sz w:val="16"/>
        </w:rPr>
        <w:t> </w:t>
      </w:r>
      <w:r>
        <w:rPr>
          <w:sz w:val="16"/>
        </w:rPr>
        <w:t>da </w:t>
      </w:r>
      <w:r>
        <w:rPr>
          <w:b/>
          <w:sz w:val="16"/>
        </w:rPr>
        <w:t>CONTRATADA </w:t>
      </w:r>
      <w:r>
        <w:rPr>
          <w:sz w:val="16"/>
        </w:rPr>
        <w:t>pelo fato (atraso) na</w:t>
      </w:r>
      <w:r>
        <w:rPr>
          <w:spacing w:val="-1"/>
          <w:sz w:val="16"/>
        </w:rPr>
        <w:t> </w:t>
      </w:r>
      <w:r>
        <w:rPr>
          <w:sz w:val="16"/>
        </w:rPr>
        <w:t>execução dos serviços.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Pelo descumprimento das obrigações assumidas a</w:t>
      </w:r>
      <w:r>
        <w:rPr>
          <w:spacing w:val="-9"/>
          <w:sz w:val="16"/>
        </w:rPr>
        <w:t> </w:t>
      </w:r>
      <w:r>
        <w:rPr>
          <w:sz w:val="16"/>
        </w:rPr>
        <w:t>Administração aplicará multas conforme a gradação estabelecida nas tabelas seguintes: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spacing w:before="129"/>
        <w:ind w:left="3540" w:firstLine="0"/>
      </w:pPr>
      <w:r>
        <w:rPr>
          <w:w w:val="95"/>
        </w:rPr>
        <w:t>TABELA</w:t>
      </w:r>
      <w:r>
        <w:rPr>
          <w:spacing w:val="2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9199"/>
      </w:tblGrid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spacing w:before="66"/>
              <w:ind w:left="64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GRAU</w:t>
            </w:r>
          </w:p>
        </w:tc>
        <w:tc>
          <w:tcPr>
            <w:tcW w:w="919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CORRESPONDÊNCIA</w:t>
            </w:r>
          </w:p>
        </w:tc>
      </w:tr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spacing w:before="66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9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125"/>
              <w:rPr>
                <w:sz w:val="16"/>
              </w:rPr>
            </w:pPr>
            <w:r>
              <w:rPr>
                <w:sz w:val="16"/>
              </w:rPr>
              <w:t>2 % (dois por cento) sobre o valor da nota de empenho em caso de atraso na execução dos serviços, limitada a incidência a 15 (quinze) dias;</w:t>
            </w:r>
          </w:p>
        </w:tc>
      </w:tr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spacing w:before="66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9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125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 (trinta por cento) sobre o valor do contrato ou da nota de empenho pela inexecução contratual;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6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9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125"/>
              <w:rPr>
                <w:sz w:val="16"/>
              </w:rPr>
            </w:pPr>
            <w:r>
              <w:rPr>
                <w:sz w:val="16"/>
              </w:rPr>
              <w:t>10% (dez por cento) aplicado sobre o percentual de 20% (vinte por cento) do valor da proposta;</w:t>
            </w:r>
          </w:p>
        </w:tc>
      </w:tr>
    </w:tbl>
    <w:p>
      <w:pPr>
        <w:pStyle w:val="BodyText"/>
        <w:spacing w:before="0"/>
        <w:ind w:left="0"/>
        <w:rPr>
          <w:b/>
          <w:sz w:val="18"/>
        </w:rPr>
      </w:pPr>
    </w:p>
    <w:p>
      <w:pPr>
        <w:spacing w:before="124"/>
        <w:ind w:left="3620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TABELA</w:t>
      </w:r>
      <w:r>
        <w:rPr>
          <w:b/>
          <w:spacing w:val="2"/>
          <w:w w:val="95"/>
          <w:sz w:val="16"/>
        </w:rPr>
        <w:t> </w:t>
      </w:r>
      <w:r>
        <w:rPr>
          <w:b/>
          <w:w w:val="95"/>
          <w:sz w:val="16"/>
        </w:rPr>
        <w:t>2</w:t>
      </w: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8828"/>
        <w:gridCol w:w="650"/>
      </w:tblGrid>
      <w:tr>
        <w:trPr>
          <w:trHeight w:val="330" w:hRule="atLeast"/>
        </w:trPr>
        <w:tc>
          <w:tcPr>
            <w:tcW w:w="1101" w:type="dxa"/>
          </w:tcPr>
          <w:p>
            <w:pPr>
              <w:pStyle w:val="TableParagraph"/>
              <w:spacing w:before="6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SITUAÇÕES</w:t>
            </w:r>
          </w:p>
        </w:tc>
        <w:tc>
          <w:tcPr>
            <w:tcW w:w="8828" w:type="dxa"/>
          </w:tcPr>
          <w:p>
            <w:pPr>
              <w:pStyle w:val="TableParagraph"/>
              <w:spacing w:before="66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65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GRAU</w:t>
            </w:r>
          </w:p>
        </w:tc>
      </w:tr>
      <w:tr>
        <w:trPr>
          <w:trHeight w:val="2772" w:hRule="atLeast"/>
        </w:trPr>
        <w:tc>
          <w:tcPr>
            <w:tcW w:w="11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28" w:type="dxa"/>
          </w:tcPr>
          <w:p>
            <w:pPr>
              <w:pStyle w:val="TableParagraph"/>
              <w:spacing w:before="66"/>
              <w:ind w:left="89"/>
              <w:rPr>
                <w:sz w:val="16"/>
              </w:rPr>
            </w:pPr>
            <w:r>
              <w:rPr>
                <w:sz w:val="16"/>
              </w:rPr>
              <w:t>Não apresentação de situação fiscal e trabalhista regular no ato da assinatura do contrato.</w:t>
            </w:r>
          </w:p>
          <w:p>
            <w:pPr>
              <w:pStyle w:val="TableParagraph"/>
              <w:spacing w:line="235" w:lineRule="auto" w:before="79"/>
              <w:ind w:left="89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cumprimento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requisitos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habilitação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modalidade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pregão,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embora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licitante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declarado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previamente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certame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os cumpria.</w:t>
            </w:r>
          </w:p>
          <w:p>
            <w:pPr>
              <w:pStyle w:val="TableParagraph"/>
              <w:spacing w:line="338" w:lineRule="auto" w:before="77"/>
              <w:ind w:left="89" w:right="5002"/>
              <w:rPr>
                <w:sz w:val="16"/>
              </w:rPr>
            </w:pPr>
            <w:r>
              <w:rPr>
                <w:sz w:val="16"/>
              </w:rPr>
              <w:t>Deixar de entregar documentação exigida para o certame.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Fazer declaração falsa.</w:t>
            </w: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Interposição de recursos manifestamente protelatórios.</w:t>
            </w:r>
          </w:p>
          <w:p>
            <w:pPr>
              <w:pStyle w:val="TableParagraph"/>
              <w:spacing w:line="338" w:lineRule="auto" w:before="77"/>
              <w:ind w:left="89" w:right="1678"/>
              <w:rPr>
                <w:sz w:val="16"/>
              </w:rPr>
            </w:pPr>
            <w:r>
              <w:rPr>
                <w:sz w:val="16"/>
              </w:rPr>
              <w:t>Desistência da proposta, salvo por motivo justo decorrente de fato superveniente e aceito pela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Administração.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Tumultuar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sessão pública da licitação.</w:t>
            </w: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Cadastrar propostas comerciais eletrônicas com valores exorbitantes em relação ao valor máximo.</w:t>
            </w:r>
          </w:p>
          <w:p>
            <w:pPr>
              <w:pStyle w:val="TableParagraph"/>
              <w:spacing w:line="235" w:lineRule="auto" w:before="79"/>
              <w:ind w:left="89" w:right="56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apresentação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nova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proposta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prazo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estabelecido,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modalidade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pregão,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consoante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ofertado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nas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fases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lances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negociação.</w:t>
            </w:r>
          </w:p>
        </w:tc>
        <w:tc>
          <w:tcPr>
            <w:tcW w:w="650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1631" w:hRule="atLeast"/>
        </w:trPr>
        <w:tc>
          <w:tcPr>
            <w:tcW w:w="11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28" w:type="dxa"/>
          </w:tcPr>
          <w:p>
            <w:pPr>
              <w:pStyle w:val="TableParagraph"/>
              <w:spacing w:before="66"/>
              <w:ind w:left="89"/>
              <w:rPr>
                <w:sz w:val="16"/>
              </w:rPr>
            </w:pPr>
            <w:r>
              <w:rPr>
                <w:sz w:val="16"/>
              </w:rPr>
              <w:t>Recusar-se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assinar 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contrato dentro 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prazo previsto no edital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certame.</w:t>
            </w:r>
          </w:p>
          <w:p>
            <w:pPr>
              <w:pStyle w:val="TableParagraph"/>
              <w:spacing w:line="338" w:lineRule="auto" w:before="76"/>
              <w:ind w:left="89" w:right="829"/>
              <w:rPr>
                <w:sz w:val="16"/>
              </w:rPr>
            </w:pPr>
            <w:r>
              <w:rPr>
                <w:sz w:val="16"/>
              </w:rPr>
              <w:t>Falhar na execução do contrato sem justificativa adequável durante a prestação dos serviços ou fornecimento dos materais.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Fraudar a execução do contrato.</w:t>
            </w: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Cometer fraude fiscal.</w:t>
            </w:r>
          </w:p>
          <w:p>
            <w:pPr>
              <w:pStyle w:val="TableParagraph"/>
              <w:spacing w:line="260" w:lineRule="atLeast" w:before="1"/>
              <w:ind w:left="89" w:right="6315"/>
              <w:rPr>
                <w:sz w:val="16"/>
              </w:rPr>
            </w:pPr>
            <w:r>
              <w:rPr>
                <w:sz w:val="16"/>
              </w:rPr>
              <w:t>Não retirar a nota de empenho.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Apresentar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comportamento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inidôneo.</w:t>
            </w:r>
          </w:p>
        </w:tc>
        <w:tc>
          <w:tcPr>
            <w:tcW w:w="650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1030" w:hRule="atLeast"/>
        </w:trPr>
        <w:tc>
          <w:tcPr>
            <w:tcW w:w="110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2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69"/>
              <w:ind w:left="89"/>
              <w:rPr>
                <w:sz w:val="16"/>
              </w:rPr>
            </w:pPr>
            <w:r>
              <w:rPr>
                <w:sz w:val="16"/>
              </w:rPr>
              <w:t>Suspender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interromper,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salvo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motivo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força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maior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fortuito,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entrega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materiais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contratuais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dia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unidade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atendimento.</w:t>
            </w:r>
          </w:p>
          <w:p>
            <w:pPr>
              <w:pStyle w:val="TableParagraph"/>
              <w:spacing w:line="260" w:lineRule="atLeast"/>
              <w:ind w:left="89" w:right="2189"/>
              <w:rPr>
                <w:sz w:val="16"/>
              </w:rPr>
            </w:pPr>
            <w:r>
              <w:rPr>
                <w:sz w:val="16"/>
              </w:rPr>
              <w:t>Não manter a regularidade fiscal e trabalhista durante a execução do contrato ou da nota de empenho.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Deixar de substituir os materiais quando recusado pelo ÓRGÃO.</w:t>
            </w:r>
          </w:p>
        </w:tc>
        <w:tc>
          <w:tcPr>
            <w:tcW w:w="65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35" w:lineRule="auto" w:before="74" w:after="0"/>
        <w:ind w:left="180" w:right="297" w:firstLine="0"/>
        <w:jc w:val="both"/>
        <w:rPr>
          <w:sz w:val="16"/>
        </w:rPr>
      </w:pPr>
      <w:r>
        <w:rPr>
          <w:sz w:val="16"/>
        </w:rPr>
        <w:t>As sanções administrativas previstas neste instrumento são independentes entre si, podendo ser aplicadas isoladas ou cumulativamente, sem prejuízo de</w:t>
      </w:r>
      <w:r>
        <w:rPr>
          <w:spacing w:val="1"/>
          <w:sz w:val="16"/>
        </w:rPr>
        <w:t> </w:t>
      </w:r>
      <w:r>
        <w:rPr>
          <w:sz w:val="16"/>
        </w:rPr>
        <w:t>outras medidas legais cabíveis e assegurará o contraditório e a ampla defesa à </w:t>
      </w:r>
      <w:r>
        <w:rPr>
          <w:b/>
          <w:sz w:val="16"/>
        </w:rPr>
        <w:t>CONTRATADA</w:t>
      </w:r>
      <w:r>
        <w:rPr>
          <w:sz w:val="16"/>
        </w:rPr>
        <w:t>, observando-se o procedimento previsto na Lei n.º 8.666/1993, e,</w:t>
      </w:r>
      <w:r>
        <w:rPr>
          <w:spacing w:val="1"/>
          <w:sz w:val="16"/>
        </w:rPr>
        <w:t> </w:t>
      </w:r>
      <w:r>
        <w:rPr>
          <w:sz w:val="16"/>
        </w:rPr>
        <w:t>subsidiariamente, na Lei nº 9.784/1999.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 autoridade competente, na aplicação das sanções, levará em consideração a gravidade da conduta do infrator, o caráter educativo da pena, bem como o</w:t>
      </w:r>
      <w:r>
        <w:rPr>
          <w:spacing w:val="1"/>
          <w:sz w:val="16"/>
        </w:rPr>
        <w:t> </w:t>
      </w:r>
      <w:r>
        <w:rPr>
          <w:sz w:val="16"/>
        </w:rPr>
        <w:t>dano causado à</w:t>
      </w:r>
      <w:r>
        <w:rPr>
          <w:spacing w:val="-9"/>
          <w:sz w:val="16"/>
        </w:rPr>
        <w:t> </w:t>
      </w:r>
      <w:r>
        <w:rPr>
          <w:sz w:val="16"/>
        </w:rPr>
        <w:t>Administração, observado o princípio da proporcionalidade.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O prazo para apresentação de recursos das penalidades aplicadas é de 05 (cinco) dias úteis, contados da data de recebimento da notificação.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30"/>
          <w:sz w:val="16"/>
        </w:rPr>
        <w:t> </w:t>
      </w:r>
      <w:r>
        <w:rPr>
          <w:sz w:val="16"/>
        </w:rPr>
        <w:t>recurso</w:t>
      </w:r>
      <w:r>
        <w:rPr>
          <w:spacing w:val="30"/>
          <w:sz w:val="16"/>
        </w:rPr>
        <w:t> </w:t>
      </w:r>
      <w:r>
        <w:rPr>
          <w:sz w:val="16"/>
        </w:rPr>
        <w:t>será</w:t>
      </w:r>
      <w:r>
        <w:rPr>
          <w:spacing w:val="30"/>
          <w:sz w:val="16"/>
        </w:rPr>
        <w:t> </w:t>
      </w:r>
      <w:r>
        <w:rPr>
          <w:sz w:val="16"/>
        </w:rPr>
        <w:t>dirigido</w:t>
      </w:r>
      <w:r>
        <w:rPr>
          <w:spacing w:val="30"/>
          <w:sz w:val="16"/>
        </w:rPr>
        <w:t> </w:t>
      </w:r>
      <w:r>
        <w:rPr>
          <w:sz w:val="16"/>
        </w:rPr>
        <w:t>ao</w:t>
      </w:r>
      <w:r>
        <w:rPr>
          <w:spacing w:val="30"/>
          <w:sz w:val="16"/>
        </w:rPr>
        <w:t> </w:t>
      </w:r>
      <w:r>
        <w:rPr>
          <w:sz w:val="16"/>
        </w:rPr>
        <w:t>Diretor</w:t>
      </w:r>
      <w:r>
        <w:rPr>
          <w:spacing w:val="30"/>
          <w:sz w:val="16"/>
        </w:rPr>
        <w:t> </w:t>
      </w:r>
      <w:r>
        <w:rPr>
          <w:sz w:val="16"/>
        </w:rPr>
        <w:t>de</w:t>
      </w:r>
      <w:r>
        <w:rPr>
          <w:spacing w:val="30"/>
          <w:sz w:val="16"/>
        </w:rPr>
        <w:t> </w:t>
      </w:r>
      <w:r>
        <w:rPr>
          <w:sz w:val="16"/>
        </w:rPr>
        <w:t>Logística,</w:t>
      </w:r>
      <w:r>
        <w:rPr>
          <w:spacing w:val="30"/>
          <w:sz w:val="16"/>
        </w:rPr>
        <w:t> </w:t>
      </w:r>
      <w:r>
        <w:rPr>
          <w:sz w:val="16"/>
        </w:rPr>
        <w:t>que</w:t>
      </w:r>
      <w:r>
        <w:rPr>
          <w:spacing w:val="30"/>
          <w:sz w:val="16"/>
        </w:rPr>
        <w:t> </w:t>
      </w:r>
      <w:r>
        <w:rPr>
          <w:sz w:val="16"/>
        </w:rPr>
        <w:t>poderá</w:t>
      </w:r>
      <w:r>
        <w:rPr>
          <w:spacing w:val="30"/>
          <w:sz w:val="16"/>
        </w:rPr>
        <w:t> </w:t>
      </w:r>
      <w:r>
        <w:rPr>
          <w:sz w:val="16"/>
        </w:rPr>
        <w:t>rever</w:t>
      </w:r>
      <w:r>
        <w:rPr>
          <w:spacing w:val="30"/>
          <w:sz w:val="16"/>
        </w:rPr>
        <w:t> </w:t>
      </w:r>
      <w:r>
        <w:rPr>
          <w:sz w:val="16"/>
        </w:rPr>
        <w:t>sua</w:t>
      </w:r>
      <w:r>
        <w:rPr>
          <w:spacing w:val="30"/>
          <w:sz w:val="16"/>
        </w:rPr>
        <w:t> </w:t>
      </w:r>
      <w:r>
        <w:rPr>
          <w:sz w:val="16"/>
        </w:rPr>
        <w:t>decisão</w:t>
      </w:r>
      <w:r>
        <w:rPr>
          <w:spacing w:val="30"/>
          <w:sz w:val="16"/>
        </w:rPr>
        <w:t> </w:t>
      </w:r>
      <w:r>
        <w:rPr>
          <w:sz w:val="16"/>
        </w:rPr>
        <w:t>em</w:t>
      </w:r>
      <w:r>
        <w:rPr>
          <w:spacing w:val="30"/>
          <w:sz w:val="16"/>
        </w:rPr>
        <w:t> </w:t>
      </w:r>
      <w:r>
        <w:rPr>
          <w:sz w:val="16"/>
        </w:rPr>
        <w:t>05</w:t>
      </w:r>
      <w:r>
        <w:rPr>
          <w:spacing w:val="30"/>
          <w:sz w:val="16"/>
        </w:rPr>
        <w:t> </w:t>
      </w:r>
      <w:r>
        <w:rPr>
          <w:sz w:val="16"/>
        </w:rPr>
        <w:t>(cinco)</w:t>
      </w:r>
      <w:r>
        <w:rPr>
          <w:spacing w:val="30"/>
          <w:sz w:val="16"/>
        </w:rPr>
        <w:t> </w:t>
      </w:r>
      <w:r>
        <w:rPr>
          <w:sz w:val="16"/>
        </w:rPr>
        <w:t>dias,</w:t>
      </w:r>
      <w:r>
        <w:rPr>
          <w:spacing w:val="30"/>
          <w:sz w:val="16"/>
        </w:rPr>
        <w:t> </w:t>
      </w:r>
      <w:r>
        <w:rPr>
          <w:sz w:val="16"/>
        </w:rPr>
        <w:t>ou,</w:t>
      </w:r>
      <w:r>
        <w:rPr>
          <w:spacing w:val="30"/>
          <w:sz w:val="16"/>
        </w:rPr>
        <w:t> </w:t>
      </w:r>
      <w:r>
        <w:rPr>
          <w:sz w:val="16"/>
        </w:rPr>
        <w:t>no</w:t>
      </w:r>
      <w:r>
        <w:rPr>
          <w:spacing w:val="30"/>
          <w:sz w:val="16"/>
        </w:rPr>
        <w:t> </w:t>
      </w:r>
      <w:r>
        <w:rPr>
          <w:sz w:val="16"/>
        </w:rPr>
        <w:t>mesmo</w:t>
      </w:r>
      <w:r>
        <w:rPr>
          <w:spacing w:val="30"/>
          <w:sz w:val="16"/>
        </w:rPr>
        <w:t> </w:t>
      </w:r>
      <w:r>
        <w:rPr>
          <w:sz w:val="16"/>
        </w:rPr>
        <w:t>prazo,</w:t>
      </w:r>
      <w:r>
        <w:rPr>
          <w:spacing w:val="30"/>
          <w:sz w:val="16"/>
        </w:rPr>
        <w:t> </w:t>
      </w:r>
      <w:r>
        <w:rPr>
          <w:sz w:val="16"/>
        </w:rPr>
        <w:t>encaminhá-lo,</w:t>
      </w:r>
      <w:r>
        <w:rPr>
          <w:spacing w:val="30"/>
          <w:sz w:val="16"/>
        </w:rPr>
        <w:t> </w:t>
      </w:r>
      <w:r>
        <w:rPr>
          <w:sz w:val="16"/>
        </w:rPr>
        <w:t>devidamente</w:t>
      </w:r>
      <w:r>
        <w:rPr>
          <w:spacing w:val="-37"/>
          <w:sz w:val="16"/>
        </w:rPr>
        <w:t> </w:t>
      </w:r>
      <w:r>
        <w:rPr>
          <w:sz w:val="16"/>
        </w:rPr>
        <w:t>informado, à autoridade superior para análise, em igual prazo.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Da</w:t>
      </w:r>
      <w:r>
        <w:rPr>
          <w:spacing w:val="21"/>
          <w:sz w:val="16"/>
        </w:rPr>
        <w:t> </w:t>
      </w:r>
      <w:r>
        <w:rPr>
          <w:sz w:val="16"/>
        </w:rPr>
        <w:t>aplicação</w:t>
      </w:r>
      <w:r>
        <w:rPr>
          <w:spacing w:val="21"/>
          <w:sz w:val="16"/>
        </w:rPr>
        <w:t> </w:t>
      </w:r>
      <w:r>
        <w:rPr>
          <w:sz w:val="16"/>
        </w:rPr>
        <w:t>da</w:t>
      </w:r>
      <w:r>
        <w:rPr>
          <w:spacing w:val="21"/>
          <w:sz w:val="16"/>
        </w:rPr>
        <w:t> </w:t>
      </w:r>
      <w:r>
        <w:rPr>
          <w:sz w:val="16"/>
        </w:rPr>
        <w:t>penalidade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declaração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inidoneidade,</w:t>
      </w:r>
      <w:r>
        <w:rPr>
          <w:spacing w:val="21"/>
          <w:sz w:val="16"/>
        </w:rPr>
        <w:t> </w:t>
      </w:r>
      <w:r>
        <w:rPr>
          <w:sz w:val="16"/>
        </w:rPr>
        <w:t>prevista</w:t>
      </w:r>
      <w:r>
        <w:rPr>
          <w:spacing w:val="21"/>
          <w:sz w:val="16"/>
        </w:rPr>
        <w:t> </w:t>
      </w:r>
      <w:r>
        <w:rPr>
          <w:sz w:val="16"/>
        </w:rPr>
        <w:t>no</w:t>
      </w:r>
      <w:r>
        <w:rPr>
          <w:spacing w:val="21"/>
          <w:sz w:val="16"/>
        </w:rPr>
        <w:t> </w:t>
      </w:r>
      <w:r>
        <w:rPr>
          <w:sz w:val="16"/>
        </w:rPr>
        <w:t>subitem</w:t>
      </w:r>
      <w:r>
        <w:rPr>
          <w:spacing w:val="21"/>
          <w:sz w:val="16"/>
        </w:rPr>
        <w:t> </w:t>
      </w:r>
      <w:r>
        <w:rPr>
          <w:sz w:val="16"/>
        </w:rPr>
        <w:t>10.1.5.,</w:t>
      </w:r>
      <w:r>
        <w:rPr>
          <w:spacing w:val="21"/>
          <w:sz w:val="16"/>
        </w:rPr>
        <w:t> </w:t>
      </w:r>
      <w:r>
        <w:rPr>
          <w:sz w:val="16"/>
        </w:rPr>
        <w:t>caberá</w:t>
      </w:r>
      <w:r>
        <w:rPr>
          <w:spacing w:val="21"/>
          <w:sz w:val="16"/>
        </w:rPr>
        <w:t> </w:t>
      </w:r>
      <w:r>
        <w:rPr>
          <w:sz w:val="16"/>
        </w:rPr>
        <w:t>pedido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reconsideração,</w:t>
      </w:r>
      <w:r>
        <w:rPr>
          <w:spacing w:val="21"/>
          <w:sz w:val="16"/>
        </w:rPr>
        <w:t> </w:t>
      </w:r>
      <w:r>
        <w:rPr>
          <w:sz w:val="16"/>
        </w:rPr>
        <w:t>apresentado</w:t>
      </w:r>
      <w:r>
        <w:rPr>
          <w:spacing w:val="21"/>
          <w:sz w:val="16"/>
        </w:rPr>
        <w:t> </w:t>
      </w:r>
      <w:r>
        <w:rPr>
          <w:sz w:val="16"/>
        </w:rPr>
        <w:t>ao</w:t>
      </w:r>
      <w:r>
        <w:rPr>
          <w:spacing w:val="21"/>
          <w:sz w:val="16"/>
        </w:rPr>
        <w:t> </w:t>
      </w:r>
      <w:r>
        <w:rPr>
          <w:sz w:val="16"/>
        </w:rPr>
        <w:t>Presidente</w:t>
      </w:r>
      <w:r>
        <w:rPr>
          <w:spacing w:val="21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TJAC, no prazo de 10 (dez) dias úteis a contar da data da intimação.</w:t>
      </w: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Se</w:t>
      </w:r>
      <w:r>
        <w:rPr>
          <w:spacing w:val="5"/>
          <w:sz w:val="16"/>
        </w:rPr>
        <w:t> </w:t>
      </w:r>
      <w:r>
        <w:rPr>
          <w:sz w:val="16"/>
        </w:rPr>
        <w:t>houver</w:t>
      </w:r>
      <w:r>
        <w:rPr>
          <w:spacing w:val="5"/>
          <w:sz w:val="16"/>
        </w:rPr>
        <w:t> </w:t>
      </w:r>
      <w:r>
        <w:rPr>
          <w:sz w:val="16"/>
        </w:rPr>
        <w:t>aplicação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multa,</w:t>
      </w:r>
      <w:r>
        <w:rPr>
          <w:spacing w:val="5"/>
          <w:sz w:val="16"/>
        </w:rPr>
        <w:t> </w:t>
      </w:r>
      <w:r>
        <w:rPr>
          <w:sz w:val="16"/>
        </w:rPr>
        <w:t>esta</w:t>
      </w:r>
      <w:r>
        <w:rPr>
          <w:spacing w:val="5"/>
          <w:sz w:val="16"/>
        </w:rPr>
        <w:t> </w:t>
      </w:r>
      <w:r>
        <w:rPr>
          <w:sz w:val="16"/>
        </w:rPr>
        <w:t>será</w:t>
      </w:r>
      <w:r>
        <w:rPr>
          <w:spacing w:val="5"/>
          <w:sz w:val="16"/>
        </w:rPr>
        <w:t> </w:t>
      </w:r>
      <w:r>
        <w:rPr>
          <w:sz w:val="16"/>
        </w:rPr>
        <w:t>descontada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qualquer</w:t>
      </w:r>
      <w:r>
        <w:rPr>
          <w:spacing w:val="5"/>
          <w:sz w:val="16"/>
        </w:rPr>
        <w:t> </w:t>
      </w:r>
      <w:r>
        <w:rPr>
          <w:sz w:val="16"/>
        </w:rPr>
        <w:t>fatura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crédito</w:t>
      </w:r>
      <w:r>
        <w:rPr>
          <w:spacing w:val="5"/>
          <w:sz w:val="16"/>
        </w:rPr>
        <w:t> </w:t>
      </w:r>
      <w:r>
        <w:rPr>
          <w:sz w:val="16"/>
        </w:rPr>
        <w:t>existente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TJAC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nome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fornecedora</w:t>
      </w:r>
      <w:r>
        <w:rPr>
          <w:spacing w:val="5"/>
          <w:sz w:val="16"/>
        </w:rPr>
        <w:t> </w:t>
      </w:r>
      <w:r>
        <w:rPr>
          <w:sz w:val="16"/>
        </w:rPr>
        <w:t>e,</w:t>
      </w:r>
      <w:r>
        <w:rPr>
          <w:spacing w:val="5"/>
          <w:sz w:val="16"/>
        </w:rPr>
        <w:t> </w:t>
      </w:r>
      <w:r>
        <w:rPr>
          <w:sz w:val="16"/>
        </w:rPr>
        <w:t>caso</w:t>
      </w:r>
      <w:r>
        <w:rPr>
          <w:spacing w:val="5"/>
          <w:sz w:val="16"/>
        </w:rPr>
        <w:t> </w:t>
      </w:r>
      <w:r>
        <w:rPr>
          <w:sz w:val="16"/>
        </w:rPr>
        <w:t>seja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mesma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valor</w:t>
      </w:r>
      <w:r>
        <w:rPr>
          <w:spacing w:val="-37"/>
          <w:sz w:val="16"/>
        </w:rPr>
        <w:t> </w:t>
      </w:r>
      <w:r>
        <w:rPr>
          <w:sz w:val="16"/>
        </w:rPr>
        <w:t>superior ao crédito existente, a diferença a ser cobrada administrativa ou judicialmente.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pStyle w:val="ListParagraph"/>
        <w:numPr>
          <w:ilvl w:val="1"/>
          <w:numId w:val="1"/>
        </w:numPr>
        <w:tabs>
          <w:tab w:pos="615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As multas não</w:t>
      </w:r>
      <w:r>
        <w:rPr>
          <w:spacing w:val="1"/>
          <w:sz w:val="16"/>
        </w:rPr>
        <w:t> </w:t>
      </w:r>
      <w:r>
        <w:rPr>
          <w:sz w:val="16"/>
        </w:rPr>
        <w:t>têm caráter</w:t>
      </w:r>
      <w:r>
        <w:rPr>
          <w:spacing w:val="1"/>
          <w:sz w:val="16"/>
        </w:rPr>
        <w:t> </w:t>
      </w:r>
      <w:r>
        <w:rPr>
          <w:sz w:val="16"/>
        </w:rPr>
        <w:t>indenizatório e</w:t>
      </w:r>
      <w:r>
        <w:rPr>
          <w:spacing w:val="1"/>
          <w:sz w:val="16"/>
        </w:rPr>
        <w:t> </w:t>
      </w:r>
      <w:r>
        <w:rPr>
          <w:sz w:val="16"/>
        </w:rPr>
        <w:t>seu pagamento</w:t>
      </w:r>
      <w:r>
        <w:rPr>
          <w:spacing w:val="1"/>
          <w:sz w:val="16"/>
        </w:rPr>
        <w:t> </w:t>
      </w:r>
      <w:r>
        <w:rPr>
          <w:sz w:val="16"/>
        </w:rPr>
        <w:t>não eximirá</w:t>
      </w:r>
      <w:r>
        <w:rPr>
          <w:spacing w:val="1"/>
          <w:sz w:val="16"/>
        </w:rPr>
        <w:t> </w:t>
      </w:r>
      <w:r>
        <w:rPr>
          <w:sz w:val="16"/>
        </w:rPr>
        <w:t>a CONTRATADA</w:t>
      </w:r>
      <w:r>
        <w:rPr>
          <w:spacing w:val="-8"/>
          <w:sz w:val="16"/>
        </w:rPr>
        <w:t> </w:t>
      </w:r>
      <w:r>
        <w:rPr>
          <w:sz w:val="16"/>
        </w:rPr>
        <w:t>de ser</w:t>
      </w:r>
      <w:r>
        <w:rPr>
          <w:spacing w:val="1"/>
          <w:sz w:val="16"/>
        </w:rPr>
        <w:t> </w:t>
      </w:r>
      <w:r>
        <w:rPr>
          <w:sz w:val="16"/>
        </w:rPr>
        <w:t>acionada judicialmente</w:t>
      </w:r>
      <w:r>
        <w:rPr>
          <w:spacing w:val="1"/>
          <w:sz w:val="16"/>
        </w:rPr>
        <w:t> </w:t>
      </w:r>
      <w:r>
        <w:rPr>
          <w:sz w:val="16"/>
        </w:rPr>
        <w:t>pela responsabilidade</w:t>
      </w:r>
      <w:r>
        <w:rPr>
          <w:spacing w:val="1"/>
          <w:sz w:val="16"/>
        </w:rPr>
        <w:t> </w:t>
      </w:r>
      <w:r>
        <w:rPr>
          <w:sz w:val="16"/>
        </w:rPr>
        <w:t>civil derivada</w:t>
      </w:r>
      <w:r>
        <w:rPr>
          <w:spacing w:val="-37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perdas e danos junto</w:t>
      </w:r>
      <w:r>
        <w:rPr>
          <w:spacing w:val="-1"/>
          <w:sz w:val="16"/>
        </w:rPr>
        <w:t> </w:t>
      </w:r>
      <w:r>
        <w:rPr>
          <w:sz w:val="16"/>
        </w:rPr>
        <w:t>ao CONTRATANTE, decorrentes das</w:t>
      </w:r>
      <w:r>
        <w:rPr>
          <w:spacing w:val="-1"/>
          <w:sz w:val="16"/>
        </w:rPr>
        <w:t> </w:t>
      </w:r>
      <w:r>
        <w:rPr>
          <w:sz w:val="16"/>
        </w:rPr>
        <w:t>infrações cometidas.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76" w:after="0"/>
        <w:ind w:left="654" w:right="0" w:hanging="475"/>
        <w:jc w:val="left"/>
        <w:rPr>
          <w:sz w:val="16"/>
        </w:rPr>
      </w:pPr>
      <w:r>
        <w:rPr>
          <w:sz w:val="16"/>
        </w:rPr>
        <w:t>Não será aplicada multa se, comprovadamente, o atraso na entrega dos materiais, advieram de caso fortuito ou motivo de força maior;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40" w:lineRule="auto" w:before="77" w:after="0"/>
        <w:ind w:left="620" w:right="0" w:hanging="441"/>
        <w:jc w:val="left"/>
        <w:rPr>
          <w:sz w:val="16"/>
        </w:rPr>
      </w:pPr>
      <w:r>
        <w:rPr>
          <w:sz w:val="16"/>
        </w:rPr>
        <w:t>Da sanção aplicada caberá recurso, no prazo de 5 (cinco) dias úteis da notificação, à autoridade superior àquela que aplicou a sanção”.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129" w:after="0"/>
        <w:ind w:left="411" w:right="0" w:hanging="232"/>
        <w:jc w:val="left"/>
      </w:pP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ACOMPANHAMENTO</w:t>
      </w:r>
      <w:r>
        <w:rPr/>
        <w:t> E DA</w:t>
      </w:r>
      <w:r>
        <w:rPr>
          <w:spacing w:val="-9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Nos termos do art. 67 Lei nº 8.666, de 1993, do Decreto 9507/2018 e a disposição 2.6 do Anexo V da IN 05/2017 – SEGES/MP, a gestão e a fiscalização da</w:t>
      </w:r>
      <w:r>
        <w:rPr>
          <w:spacing w:val="1"/>
          <w:sz w:val="16"/>
        </w:rPr>
        <w:t> </w:t>
      </w:r>
      <w:r>
        <w:rPr>
          <w:sz w:val="16"/>
        </w:rPr>
        <w:t>execução compreendem o conjunto de ações que objetivam:</w:t>
      </w:r>
    </w:p>
    <w:p>
      <w:pPr>
        <w:pStyle w:val="ListParagraph"/>
        <w:numPr>
          <w:ilvl w:val="0"/>
          <w:numId w:val="4"/>
        </w:numPr>
        <w:tabs>
          <w:tab w:pos="274" w:val="left" w:leader="none"/>
        </w:tabs>
        <w:spacing w:line="240" w:lineRule="auto" w:before="77" w:after="0"/>
        <w:ind w:left="273" w:right="0" w:hanging="94"/>
        <w:jc w:val="both"/>
        <w:rPr>
          <w:sz w:val="16"/>
        </w:rPr>
      </w:pPr>
      <w:r>
        <w:rPr>
          <w:sz w:val="16"/>
        </w:rPr>
        <w:t>- aferir o cumprimento dos resultados estabelecidos pela contratada;</w:t>
      </w: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240" w:lineRule="auto" w:before="76" w:after="0"/>
        <w:ind w:left="326" w:right="0" w:hanging="147"/>
        <w:jc w:val="both"/>
        <w:rPr>
          <w:sz w:val="16"/>
        </w:rPr>
      </w:pPr>
      <w:r>
        <w:rPr>
          <w:sz w:val="16"/>
        </w:rPr>
        <w:t>- verificar a regularidade das obrigações previdenciárias, fiscais e trabalhistas; e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- prestar apoio à instrução processual e ao encaminhamento da documentação pertinente para a formalização dos procedimentos relativos a repactuação,</w:t>
      </w:r>
      <w:r>
        <w:rPr>
          <w:spacing w:val="1"/>
          <w:sz w:val="16"/>
        </w:rPr>
        <w:t> </w:t>
      </w:r>
      <w:r>
        <w:rPr>
          <w:sz w:val="16"/>
        </w:rPr>
        <w:t>reajuste, alteração, reequilíbrio, prorrogação, pagamento, aplicação de sanções, extinção dos contratos, entre outras, com vistas a assegurar o cumprimento das</w:t>
      </w:r>
      <w:r>
        <w:rPr>
          <w:spacing w:val="1"/>
          <w:sz w:val="16"/>
        </w:rPr>
        <w:t> </w:t>
      </w:r>
      <w:r>
        <w:rPr>
          <w:sz w:val="16"/>
        </w:rPr>
        <w:t>cláusulas do contrato a solução de problemas relacionados ao objeto.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76" w:after="0"/>
        <w:ind w:left="534" w:right="0" w:hanging="355"/>
        <w:jc w:val="both"/>
        <w:rPr>
          <w:sz w:val="16"/>
        </w:rPr>
      </w:pPr>
      <w:r>
        <w:rPr>
          <w:sz w:val="16"/>
        </w:rPr>
        <w:t>Para tanto figuram como:</w:t>
      </w:r>
    </w:p>
    <w:p>
      <w:pPr>
        <w:spacing w:before="77"/>
        <w:ind w:left="180" w:right="0" w:firstLine="0"/>
        <w:jc w:val="left"/>
        <w:rPr>
          <w:sz w:val="16"/>
        </w:rPr>
      </w:pPr>
      <w:r>
        <w:rPr>
          <w:b/>
          <w:sz w:val="16"/>
        </w:rPr>
        <w:t>FISCAL:</w:t>
      </w:r>
      <w:r>
        <w:rPr>
          <w:b/>
          <w:spacing w:val="1"/>
          <w:sz w:val="16"/>
        </w:rPr>
        <w:t> </w:t>
      </w:r>
      <w:r>
        <w:rPr>
          <w:sz w:val="16"/>
        </w:rPr>
        <w:t>João de Oliveira Lima Neto</w:t>
      </w:r>
    </w:p>
    <w:p>
      <w:pPr>
        <w:spacing w:before="76"/>
        <w:ind w:left="180" w:right="0" w:firstLine="0"/>
        <w:jc w:val="both"/>
        <w:rPr>
          <w:sz w:val="16"/>
        </w:rPr>
      </w:pPr>
      <w:r>
        <w:rPr>
          <w:b/>
          <w:sz w:val="16"/>
        </w:rPr>
        <w:t>MATRÍCULA:</w:t>
      </w:r>
      <w:r>
        <w:rPr>
          <w:b/>
          <w:spacing w:val="-2"/>
          <w:sz w:val="16"/>
        </w:rPr>
        <w:t> </w:t>
      </w:r>
      <w:r>
        <w:rPr>
          <w:sz w:val="16"/>
        </w:rPr>
        <w:t>7001707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b/>
          <w:sz w:val="16"/>
        </w:rPr>
        <w:t>CPF:</w:t>
      </w:r>
      <w:r>
        <w:rPr>
          <w:b/>
          <w:spacing w:val="-1"/>
          <w:sz w:val="16"/>
        </w:rPr>
        <w:t> </w:t>
      </w:r>
      <w:r>
        <w:rPr>
          <w:sz w:val="16"/>
        </w:rPr>
        <w:t>942.227.702-72</w:t>
      </w:r>
      <w:r>
        <w:rPr>
          <w:spacing w:val="-2"/>
          <w:sz w:val="16"/>
        </w:rPr>
        <w:t> </w:t>
      </w:r>
      <w:r>
        <w:rPr>
          <w:sz w:val="16"/>
        </w:rPr>
        <w:t>/</w:t>
      </w:r>
      <w:r>
        <w:rPr>
          <w:spacing w:val="-1"/>
          <w:sz w:val="16"/>
        </w:rPr>
        <w:t> </w:t>
      </w:r>
      <w:r>
        <w:rPr>
          <w:b/>
          <w:sz w:val="16"/>
        </w:rPr>
        <w:t>E-MAIL:</w:t>
      </w:r>
      <w:r>
        <w:rPr>
          <w:b/>
          <w:spacing w:val="-2"/>
          <w:sz w:val="16"/>
        </w:rPr>
        <w:t> </w:t>
      </w:r>
      <w:hyperlink r:id="rId9">
        <w:r>
          <w:rPr>
            <w:sz w:val="16"/>
          </w:rPr>
          <w:t>oliveira.neto@tjac.jus.br</w:t>
        </w:r>
      </w:hyperlink>
    </w:p>
    <w:p>
      <w:pPr>
        <w:spacing w:before="76"/>
        <w:ind w:left="180" w:right="0" w:firstLine="0"/>
        <w:jc w:val="left"/>
        <w:rPr>
          <w:sz w:val="16"/>
        </w:rPr>
      </w:pPr>
      <w:r>
        <w:rPr>
          <w:b/>
          <w:sz w:val="16"/>
        </w:rPr>
        <w:t>GESTOR:</w:t>
      </w:r>
      <w:r>
        <w:rPr>
          <w:b/>
          <w:spacing w:val="-1"/>
          <w:sz w:val="16"/>
        </w:rPr>
        <w:t> </w:t>
      </w:r>
      <w:r>
        <w:rPr>
          <w:sz w:val="16"/>
        </w:rPr>
        <w:t>Elson Correia</w:t>
      </w:r>
      <w:r>
        <w:rPr>
          <w:spacing w:val="-1"/>
          <w:sz w:val="16"/>
        </w:rPr>
        <w:t> </w:t>
      </w:r>
      <w:r>
        <w:rPr>
          <w:sz w:val="16"/>
        </w:rPr>
        <w:t>de Oliveira</w:t>
      </w:r>
      <w:r>
        <w:rPr>
          <w:spacing w:val="-1"/>
          <w:sz w:val="16"/>
        </w:rPr>
        <w:t> </w:t>
      </w:r>
      <w:r>
        <w:rPr>
          <w:sz w:val="16"/>
        </w:rPr>
        <w:t>Neto</w:t>
      </w:r>
    </w:p>
    <w:p>
      <w:pPr>
        <w:spacing w:before="76"/>
        <w:ind w:left="180" w:right="0" w:firstLine="0"/>
        <w:jc w:val="both"/>
        <w:rPr>
          <w:sz w:val="16"/>
        </w:rPr>
      </w:pPr>
      <w:r>
        <w:rPr>
          <w:b/>
          <w:sz w:val="16"/>
        </w:rPr>
        <w:t>MATRÍCULA:</w:t>
      </w:r>
      <w:r>
        <w:rPr>
          <w:b/>
          <w:spacing w:val="-2"/>
          <w:sz w:val="16"/>
        </w:rPr>
        <w:t> </w:t>
      </w:r>
      <w:r>
        <w:rPr>
          <w:sz w:val="16"/>
        </w:rPr>
        <w:t>7001778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b/>
          <w:sz w:val="16"/>
        </w:rPr>
        <w:t>CPF:</w:t>
      </w:r>
      <w:r>
        <w:rPr>
          <w:b/>
          <w:spacing w:val="-1"/>
          <w:sz w:val="16"/>
        </w:rPr>
        <w:t> </w:t>
      </w:r>
      <w:r>
        <w:rPr>
          <w:sz w:val="16"/>
        </w:rPr>
        <w:t>991.698.352-68</w:t>
      </w:r>
      <w:r>
        <w:rPr>
          <w:spacing w:val="-2"/>
          <w:sz w:val="16"/>
        </w:rPr>
        <w:t> </w:t>
      </w:r>
      <w:r>
        <w:rPr>
          <w:sz w:val="16"/>
        </w:rPr>
        <w:t>/</w:t>
      </w:r>
      <w:r>
        <w:rPr>
          <w:spacing w:val="-1"/>
          <w:sz w:val="16"/>
        </w:rPr>
        <w:t> </w:t>
      </w:r>
      <w:r>
        <w:rPr>
          <w:b/>
          <w:sz w:val="16"/>
        </w:rPr>
        <w:t>E-MAIL:</w:t>
      </w:r>
      <w:r>
        <w:rPr>
          <w:b/>
          <w:spacing w:val="-2"/>
          <w:sz w:val="16"/>
        </w:rPr>
        <w:t> </w:t>
      </w:r>
      <w:hyperlink r:id="rId10">
        <w:r>
          <w:rPr>
            <w:sz w:val="16"/>
          </w:rPr>
          <w:t>elson.oliveira@tjac.jus.br</w:t>
        </w:r>
      </w:hyperlink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 fiscalização de que trata este item não exclui nem reduz a responsabilidade da Contratada, inclusive perante terceiros, por qualquer irregularidade, ainda</w:t>
      </w:r>
      <w:r>
        <w:rPr>
          <w:spacing w:val="1"/>
          <w:sz w:val="16"/>
        </w:rPr>
        <w:t> </w:t>
      </w:r>
      <w:r>
        <w:rPr>
          <w:sz w:val="16"/>
        </w:rPr>
        <w:t>que resultante de imperfeições técnicas ou vícios redibitórios, e, na ocorrência desta, não implica em corresponsabilidade da Administração ou de seus agentes e</w:t>
      </w:r>
      <w:r>
        <w:rPr>
          <w:spacing w:val="1"/>
          <w:sz w:val="16"/>
        </w:rPr>
        <w:t> </w:t>
      </w:r>
      <w:r>
        <w:rPr>
          <w:sz w:val="16"/>
        </w:rPr>
        <w:t>prepostos, de conformidade com o art. 70 da Lei nº 8.666, de 1993.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Ao fiscal compete o acompanhamento da execução contratual, e anotará em registro próprio todas as ocorrências relacionadas com a execução da ARP,</w:t>
      </w:r>
      <w:r>
        <w:rPr>
          <w:spacing w:val="1"/>
          <w:sz w:val="16"/>
        </w:rPr>
        <w:t> </w:t>
      </w:r>
      <w:r>
        <w:rPr>
          <w:sz w:val="16"/>
        </w:rPr>
        <w:t>indicando dia, mês e ano para solução das falhas identificadas, bem como determinando o que for necessário à sua regularização e encaminhando os apontamentos</w:t>
      </w:r>
      <w:r>
        <w:rPr>
          <w:spacing w:val="-37"/>
          <w:sz w:val="16"/>
        </w:rPr>
        <w:t> </w:t>
      </w:r>
      <w:r>
        <w:rPr>
          <w:sz w:val="16"/>
        </w:rPr>
        <w:t>ao gestor para as providências cabíveis.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Ao Gestor do contrato cabe a análise de reajuste; repactuação; reequilíbrio econômico-financeiro; incidentes relativos a pagamentos; de questões ligadas à</w:t>
      </w:r>
      <w:r>
        <w:rPr>
          <w:spacing w:val="1"/>
          <w:sz w:val="16"/>
        </w:rPr>
        <w:t> </w:t>
      </w:r>
      <w:r>
        <w:rPr>
          <w:sz w:val="16"/>
        </w:rPr>
        <w:t>documentação, ao controle dos prazos de vencimento e da prorrogação, apontando o que for necessário.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>
          <w:spacing w:val="-2"/>
        </w:rPr>
        <w:t>DO</w:t>
      </w:r>
      <w:r>
        <w:rPr>
          <w:spacing w:val="-3"/>
        </w:rPr>
        <w:t> </w:t>
      </w:r>
      <w:r>
        <w:rPr>
          <w:spacing w:val="-2"/>
        </w:rPr>
        <w:t>VALOR</w:t>
      </w:r>
      <w:r>
        <w:rPr/>
        <w:t> </w:t>
      </w:r>
      <w:r>
        <w:rPr>
          <w:spacing w:val="-2"/>
        </w:rPr>
        <w:t>ESTIMADO</w:t>
      </w:r>
      <w:r>
        <w:rPr/>
        <w:t> </w:t>
      </w: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1"/>
        </w:rPr>
        <w:t>CONTRATAÇÃO:</w:t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18"/>
          <w:sz w:val="16"/>
        </w:rPr>
        <w:t> </w:t>
      </w:r>
      <w:r>
        <w:rPr>
          <w:sz w:val="16"/>
        </w:rPr>
        <w:t>valor</w:t>
      </w:r>
      <w:r>
        <w:rPr>
          <w:spacing w:val="18"/>
          <w:sz w:val="16"/>
        </w:rPr>
        <w:t> </w:t>
      </w:r>
      <w:r>
        <w:rPr>
          <w:sz w:val="16"/>
        </w:rPr>
        <w:t>estimado</w:t>
      </w:r>
      <w:r>
        <w:rPr>
          <w:spacing w:val="18"/>
          <w:sz w:val="16"/>
        </w:rPr>
        <w:t> </w:t>
      </w:r>
      <w:r>
        <w:rPr>
          <w:sz w:val="16"/>
        </w:rPr>
        <w:t>que</w:t>
      </w:r>
      <w:r>
        <w:rPr>
          <w:spacing w:val="18"/>
          <w:sz w:val="16"/>
        </w:rPr>
        <w:t> </w:t>
      </w:r>
      <w:r>
        <w:rPr>
          <w:sz w:val="16"/>
        </w:rPr>
        <w:t>subsidiará</w:t>
      </w:r>
      <w:r>
        <w:rPr>
          <w:spacing w:val="18"/>
          <w:sz w:val="16"/>
        </w:rPr>
        <w:t> </w:t>
      </w:r>
      <w:r>
        <w:rPr>
          <w:sz w:val="16"/>
        </w:rPr>
        <w:t>a</w:t>
      </w:r>
      <w:r>
        <w:rPr>
          <w:spacing w:val="18"/>
          <w:sz w:val="16"/>
        </w:rPr>
        <w:t> </w:t>
      </w:r>
      <w:r>
        <w:rPr>
          <w:sz w:val="16"/>
        </w:rPr>
        <w:t>realização</w:t>
      </w:r>
      <w:r>
        <w:rPr>
          <w:spacing w:val="18"/>
          <w:sz w:val="16"/>
        </w:rPr>
        <w:t> </w:t>
      </w:r>
      <w:r>
        <w:rPr>
          <w:sz w:val="16"/>
        </w:rPr>
        <w:t>do</w:t>
      </w:r>
      <w:r>
        <w:rPr>
          <w:spacing w:val="18"/>
          <w:sz w:val="16"/>
        </w:rPr>
        <w:t> </w:t>
      </w:r>
      <w:r>
        <w:rPr>
          <w:sz w:val="16"/>
        </w:rPr>
        <w:t>certame</w:t>
      </w:r>
      <w:r>
        <w:rPr>
          <w:spacing w:val="18"/>
          <w:sz w:val="16"/>
        </w:rPr>
        <w:t> </w:t>
      </w:r>
      <w:r>
        <w:rPr>
          <w:sz w:val="16"/>
        </w:rPr>
        <w:t>tem</w:t>
      </w:r>
      <w:r>
        <w:rPr>
          <w:spacing w:val="18"/>
          <w:sz w:val="16"/>
        </w:rPr>
        <w:t> </w:t>
      </w:r>
      <w:r>
        <w:rPr>
          <w:sz w:val="16"/>
        </w:rPr>
        <w:t>por</w:t>
      </w:r>
      <w:r>
        <w:rPr>
          <w:spacing w:val="18"/>
          <w:sz w:val="16"/>
        </w:rPr>
        <w:t> </w:t>
      </w:r>
      <w:r>
        <w:rPr>
          <w:sz w:val="16"/>
        </w:rPr>
        <w:t>base</w:t>
      </w:r>
      <w:r>
        <w:rPr>
          <w:spacing w:val="18"/>
          <w:sz w:val="16"/>
        </w:rPr>
        <w:t> </w:t>
      </w:r>
      <w:r>
        <w:rPr>
          <w:sz w:val="16"/>
        </w:rPr>
        <w:t>a</w:t>
      </w:r>
      <w:r>
        <w:rPr>
          <w:spacing w:val="18"/>
          <w:sz w:val="16"/>
        </w:rPr>
        <w:t> </w:t>
      </w:r>
      <w:r>
        <w:rPr>
          <w:sz w:val="16"/>
        </w:rPr>
        <w:t>média</w:t>
      </w:r>
      <w:r>
        <w:rPr>
          <w:spacing w:val="18"/>
          <w:sz w:val="16"/>
        </w:rPr>
        <w:t> </w:t>
      </w:r>
      <w:r>
        <w:rPr>
          <w:sz w:val="16"/>
        </w:rPr>
        <w:t>simples</w:t>
      </w:r>
      <w:r>
        <w:rPr>
          <w:spacing w:val="18"/>
          <w:sz w:val="16"/>
        </w:rPr>
        <w:t> </w:t>
      </w:r>
      <w:r>
        <w:rPr>
          <w:sz w:val="16"/>
        </w:rPr>
        <w:t>dos</w:t>
      </w:r>
      <w:r>
        <w:rPr>
          <w:spacing w:val="18"/>
          <w:sz w:val="16"/>
        </w:rPr>
        <w:t> </w:t>
      </w:r>
      <w:r>
        <w:rPr>
          <w:sz w:val="16"/>
        </w:rPr>
        <w:t>preços</w:t>
      </w:r>
      <w:r>
        <w:rPr>
          <w:spacing w:val="18"/>
          <w:sz w:val="16"/>
        </w:rPr>
        <w:t> </w:t>
      </w:r>
      <w:r>
        <w:rPr>
          <w:sz w:val="16"/>
        </w:rPr>
        <w:t>pesquisados</w:t>
      </w:r>
      <w:r>
        <w:rPr>
          <w:spacing w:val="18"/>
          <w:sz w:val="16"/>
        </w:rPr>
        <w:t> </w:t>
      </w:r>
      <w:r>
        <w:rPr>
          <w:sz w:val="16"/>
        </w:rPr>
        <w:t>e</w:t>
      </w:r>
      <w:r>
        <w:rPr>
          <w:spacing w:val="18"/>
          <w:sz w:val="16"/>
        </w:rPr>
        <w:t> </w:t>
      </w:r>
      <w:r>
        <w:rPr>
          <w:sz w:val="16"/>
        </w:rPr>
        <w:t>constantes</w:t>
      </w:r>
      <w:r>
        <w:rPr>
          <w:spacing w:val="18"/>
          <w:sz w:val="16"/>
        </w:rPr>
        <w:t> </w:t>
      </w:r>
      <w:r>
        <w:rPr>
          <w:sz w:val="16"/>
        </w:rPr>
        <w:t>no</w:t>
      </w:r>
      <w:r>
        <w:rPr>
          <w:spacing w:val="18"/>
          <w:sz w:val="16"/>
        </w:rPr>
        <w:t> </w:t>
      </w:r>
      <w:r>
        <w:rPr>
          <w:sz w:val="16"/>
        </w:rPr>
        <w:t>Mapa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preço</w:t>
      </w:r>
      <w:r>
        <w:rPr>
          <w:spacing w:val="18"/>
          <w:sz w:val="16"/>
        </w:rPr>
        <w:t> </w:t>
      </w:r>
      <w:r>
        <w:rPr>
          <w:sz w:val="16"/>
        </w:rPr>
        <w:t>(evento</w:t>
      </w:r>
      <w:r>
        <w:rPr>
          <w:spacing w:val="-37"/>
          <w:sz w:val="16"/>
        </w:rPr>
        <w:t> </w:t>
      </w:r>
      <w:r>
        <w:rPr>
          <w:sz w:val="16"/>
        </w:rPr>
        <w:t>1175718),</w:t>
      </w:r>
      <w:r>
        <w:rPr>
          <w:spacing w:val="-1"/>
          <w:sz w:val="16"/>
        </w:rPr>
        <w:t> </w:t>
      </w:r>
      <w:r>
        <w:rPr>
          <w:sz w:val="16"/>
        </w:rPr>
        <w:t>no valor médio de R$ 116.981,64</w:t>
      </w:r>
      <w:r>
        <w:rPr>
          <w:spacing w:val="-1"/>
          <w:sz w:val="16"/>
        </w:rPr>
        <w:t> </w:t>
      </w:r>
      <w:r>
        <w:rPr>
          <w:sz w:val="16"/>
        </w:rPr>
        <w:t>(cento e dezesseis mil novecentos e</w:t>
      </w:r>
      <w:r>
        <w:rPr>
          <w:spacing w:val="-1"/>
          <w:sz w:val="16"/>
        </w:rPr>
        <w:t> </w:t>
      </w:r>
      <w:r>
        <w:rPr>
          <w:sz w:val="16"/>
        </w:rPr>
        <w:t>oitenta e um reais e sessenta e</w:t>
      </w:r>
      <w:r>
        <w:rPr>
          <w:spacing w:val="-1"/>
          <w:sz w:val="16"/>
        </w:rPr>
        <w:t> </w:t>
      </w:r>
      <w:r>
        <w:rPr>
          <w:sz w:val="16"/>
        </w:rPr>
        <w:t>quatro centavos).</w:t>
      </w:r>
    </w:p>
    <w:p>
      <w:pPr>
        <w:pStyle w:val="Heading1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 à</w:t>
      </w:r>
      <w:r>
        <w:rPr>
          <w:spacing w:val="-1"/>
        </w:rPr>
        <w:t> </w:t>
      </w:r>
      <w:r>
        <w:rPr/>
        <w:t>pesquisa de</w:t>
      </w:r>
      <w:r>
        <w:rPr>
          <w:spacing w:val="-1"/>
        </w:rPr>
        <w:t> </w:t>
      </w:r>
      <w:r>
        <w:rPr/>
        <w:t>preços:</w:t>
      </w:r>
    </w:p>
    <w:p>
      <w:pPr>
        <w:pStyle w:val="BodyText"/>
        <w:spacing w:line="235" w:lineRule="auto"/>
      </w:pPr>
      <w:r>
        <w:rPr/>
        <w:t>De</w:t>
      </w:r>
      <w:r>
        <w:rPr>
          <w:spacing w:val="10"/>
        </w:rPr>
        <w:t> </w:t>
      </w:r>
      <w:r>
        <w:rPr/>
        <w:t>acordo</w:t>
      </w:r>
      <w:r>
        <w:rPr>
          <w:spacing w:val="10"/>
        </w:rPr>
        <w:t> </w:t>
      </w:r>
      <w:r>
        <w:rPr/>
        <w:t>com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Instrução</w:t>
      </w:r>
      <w:r>
        <w:rPr>
          <w:spacing w:val="10"/>
        </w:rPr>
        <w:t> </w:t>
      </w:r>
      <w:r>
        <w:rPr/>
        <w:t>Normativa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5,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27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junho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2014,</w:t>
      </w:r>
      <w:r>
        <w:rPr>
          <w:spacing w:val="10"/>
        </w:rPr>
        <w:t> </w:t>
      </w:r>
      <w:r>
        <w:rPr/>
        <w:t>alterada</w:t>
      </w:r>
      <w:r>
        <w:rPr>
          <w:spacing w:val="10"/>
        </w:rPr>
        <w:t> </w:t>
      </w:r>
      <w:r>
        <w:rPr/>
        <w:t>pela</w:t>
      </w:r>
      <w:r>
        <w:rPr>
          <w:spacing w:val="10"/>
        </w:rPr>
        <w:t> </w:t>
      </w:r>
      <w:r>
        <w:rPr/>
        <w:t>Instrução</w:t>
      </w:r>
      <w:r>
        <w:rPr>
          <w:spacing w:val="10"/>
        </w:rPr>
        <w:t> </w:t>
      </w:r>
      <w:r>
        <w:rPr/>
        <w:t>Normativa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3,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abril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2017,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quais</w:t>
      </w:r>
      <w:r>
        <w:rPr>
          <w:spacing w:val="10"/>
        </w:rPr>
        <w:t> </w:t>
      </w:r>
      <w:r>
        <w:rPr/>
        <w:t>dispõem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os</w:t>
      </w:r>
      <w:r>
        <w:rPr>
          <w:spacing w:val="-37"/>
        </w:rPr>
        <w:t> </w:t>
      </w:r>
      <w:r>
        <w:rPr/>
        <w:t>procedimentos administrativos básicos para a realização de pesquisa de preços para a aquisição de bens e contratação de serviços em geral, a pesquisa de preços:</w:t>
      </w:r>
    </w:p>
    <w:p>
      <w:pPr>
        <w:pStyle w:val="BodyText"/>
        <w:spacing w:before="77"/>
        <w:ind w:left="211"/>
      </w:pPr>
      <w:r>
        <w:rPr/>
        <w:t>Art. 2º</w:t>
      </w:r>
      <w:r>
        <w:rPr>
          <w:spacing w:val="31"/>
        </w:rPr>
        <w:t> </w:t>
      </w:r>
      <w:r>
        <w:rPr/>
        <w:t>A</w:t>
      </w:r>
      <w:r>
        <w:rPr>
          <w:spacing w:val="-9"/>
        </w:rPr>
        <w:t> </w:t>
      </w:r>
      <w:r>
        <w:rPr/>
        <w:t>pesquisa de preços será realizada mediante a utilização dos seguintes parâmetros:</w:t>
      </w:r>
    </w:p>
    <w:p>
      <w:pPr>
        <w:pStyle w:val="ListParagraph"/>
        <w:numPr>
          <w:ilvl w:val="0"/>
          <w:numId w:val="5"/>
        </w:numPr>
        <w:tabs>
          <w:tab w:pos="314" w:val="left" w:leader="none"/>
        </w:tabs>
        <w:spacing w:line="240" w:lineRule="auto" w:before="76" w:after="0"/>
        <w:ind w:left="313" w:right="0" w:hanging="94"/>
        <w:jc w:val="left"/>
        <w:rPr>
          <w:sz w:val="16"/>
        </w:rPr>
      </w:pP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Painel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Preços</w:t>
      </w:r>
      <w:r>
        <w:rPr>
          <w:spacing w:val="-1"/>
          <w:sz w:val="16"/>
        </w:rPr>
        <w:t> </w:t>
      </w:r>
      <w:r>
        <w:rPr>
          <w:sz w:val="16"/>
        </w:rPr>
        <w:t>disponível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endereço</w:t>
      </w:r>
      <w:r>
        <w:rPr>
          <w:spacing w:val="-1"/>
          <w:sz w:val="16"/>
        </w:rPr>
        <w:t> </w:t>
      </w:r>
      <w:r>
        <w:rPr>
          <w:sz w:val="16"/>
        </w:rPr>
        <w:t>eletrônico</w:t>
      </w:r>
      <w:r>
        <w:rPr>
          <w:color w:val="0000ED"/>
          <w:spacing w:val="-1"/>
          <w:sz w:val="16"/>
        </w:rPr>
        <w:t> </w:t>
      </w:r>
      <w:hyperlink r:id="rId11">
        <w:r>
          <w:rPr>
            <w:color w:val="0000ED"/>
            <w:sz w:val="16"/>
            <w:u w:val="single" w:color="0000ED"/>
          </w:rPr>
          <w:t>http://paineldeprecos.planejamento.gov.br</w:t>
        </w:r>
      </w:hyperlink>
      <w:r>
        <w:rPr>
          <w:sz w:val="16"/>
        </w:rPr>
        <w:t>;</w:t>
      </w:r>
    </w:p>
    <w:p>
      <w:pPr>
        <w:pStyle w:val="ListParagraph"/>
        <w:numPr>
          <w:ilvl w:val="0"/>
          <w:numId w:val="5"/>
        </w:numPr>
        <w:tabs>
          <w:tab w:pos="367" w:val="left" w:leader="none"/>
        </w:tabs>
        <w:spacing w:line="338" w:lineRule="auto" w:before="77" w:after="0"/>
        <w:ind w:left="180" w:right="1122" w:firstLine="40"/>
        <w:jc w:val="left"/>
        <w:rPr>
          <w:sz w:val="16"/>
        </w:rPr>
      </w:pPr>
      <w:r>
        <w:rPr>
          <w:sz w:val="16"/>
        </w:rPr>
        <w:t>- contratações similares de outros entes públicos, em execução ou concluídos nos 180 (cento e oitenta) dias anteriores à data da pesquisa de preços;</w:t>
      </w:r>
      <w:r>
        <w:rPr>
          <w:spacing w:val="-37"/>
          <w:sz w:val="16"/>
        </w:rPr>
        <w:t> </w:t>
      </w:r>
      <w:r>
        <w:rPr>
          <w:sz w:val="16"/>
        </w:rPr>
        <w:t>III - pesquisa publicada em mídia</w:t>
      </w:r>
      <w:r>
        <w:rPr>
          <w:spacing w:val="1"/>
          <w:sz w:val="16"/>
        </w:rPr>
        <w:t> </w:t>
      </w:r>
      <w:r>
        <w:rPr>
          <w:sz w:val="16"/>
        </w:rPr>
        <w:t>especializada, sítios eletrônicos especializados ou de</w:t>
      </w:r>
      <w:r>
        <w:rPr>
          <w:spacing w:val="1"/>
          <w:sz w:val="16"/>
        </w:rPr>
        <w:t> </w:t>
      </w:r>
      <w:r>
        <w:rPr>
          <w:sz w:val="16"/>
        </w:rPr>
        <w:t>domínio amplo, desde que contenha a</w:t>
      </w:r>
      <w:r>
        <w:rPr>
          <w:spacing w:val="1"/>
          <w:sz w:val="16"/>
        </w:rPr>
        <w:t> </w:t>
      </w:r>
      <w:r>
        <w:rPr>
          <w:sz w:val="16"/>
        </w:rPr>
        <w:t>data e hora de acesso;</w:t>
      </w:r>
      <w:r>
        <w:rPr>
          <w:spacing w:val="1"/>
          <w:sz w:val="16"/>
        </w:rPr>
        <w:t> </w:t>
      </w:r>
      <w:r>
        <w:rPr>
          <w:sz w:val="16"/>
        </w:rPr>
        <w:t>IV</w:t>
      </w:r>
      <w:r>
        <w:rPr>
          <w:spacing w:val="-3"/>
          <w:sz w:val="16"/>
        </w:rPr>
        <w:t> </w:t>
      </w:r>
      <w:r>
        <w:rPr>
          <w:sz w:val="16"/>
        </w:rPr>
        <w:t>- pesquisa com os fornecedores, desde que as datas das pesquisas não se diferenciem em mais de 180 (cento e oitenta) dias.</w:t>
      </w:r>
    </w:p>
    <w:p>
      <w:pPr>
        <w:pStyle w:val="BodyText"/>
        <w:spacing w:line="235" w:lineRule="auto" w:before="5"/>
        <w:ind w:right="297"/>
        <w:jc w:val="both"/>
      </w:pPr>
      <w:r>
        <w:rPr/>
        <w:t>§1º Os parâmetros previstos nos incisos deste artigo poderão ser utilizados de forma combinada ou não, devendo ser priorizados os previstos nos incisos I e II e</w:t>
      </w:r>
      <w:r>
        <w:rPr>
          <w:spacing w:val="1"/>
        </w:rPr>
        <w:t> </w:t>
      </w:r>
      <w:r>
        <w:rPr/>
        <w:t>demonstrado no processo administrativo a metodologia utilizada para obtenção do preço de referência.</w:t>
      </w:r>
    </w:p>
    <w:p>
      <w:pPr>
        <w:pStyle w:val="BodyText"/>
        <w:spacing w:line="235" w:lineRule="auto" w:before="80"/>
        <w:ind w:right="297"/>
        <w:jc w:val="both"/>
      </w:pPr>
      <w:r>
        <w:rPr/>
        <w:t>§2º Serão utilizados, como metodologia para obtenção do preço de referência para a contratação, a média, a mediana ou o menor dos valores obtidos na pesquisa</w:t>
      </w:r>
      <w:r>
        <w:rPr>
          <w:spacing w:val="1"/>
        </w:rPr>
        <w:t> </w:t>
      </w:r>
      <w:r>
        <w:rPr/>
        <w:t>de preços, desde que o cálculo incida sobre um conjunto de três ou mais preços, oriundos de um ou mais dos parâmetros adotados neste artigo, desconsiderados os</w:t>
      </w:r>
      <w:r>
        <w:rPr>
          <w:spacing w:val="1"/>
        </w:rPr>
        <w:t> </w:t>
      </w:r>
      <w:r>
        <w:rPr/>
        <w:t>valores inexequíveis e os excessivamente elevados.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DO</w:t>
      </w:r>
      <w:r>
        <w:rPr>
          <w:spacing w:val="-7"/>
        </w:rPr>
        <w:t> </w:t>
      </w:r>
      <w:r>
        <w:rPr/>
        <w:t>PAGAMENTO</w:t>
      </w:r>
    </w:p>
    <w:p>
      <w:pPr>
        <w:pStyle w:val="ListParagraph"/>
        <w:numPr>
          <w:ilvl w:val="1"/>
          <w:numId w:val="6"/>
        </w:numPr>
        <w:tabs>
          <w:tab w:pos="529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28"/>
          <w:sz w:val="16"/>
        </w:rPr>
        <w:t> </w:t>
      </w:r>
      <w:r>
        <w:rPr>
          <w:sz w:val="16"/>
        </w:rPr>
        <w:t>pagamento</w:t>
      </w:r>
      <w:r>
        <w:rPr>
          <w:spacing w:val="28"/>
          <w:sz w:val="16"/>
        </w:rPr>
        <w:t> </w:t>
      </w:r>
      <w:r>
        <w:rPr>
          <w:sz w:val="16"/>
        </w:rPr>
        <w:t>será</w:t>
      </w:r>
      <w:r>
        <w:rPr>
          <w:spacing w:val="28"/>
          <w:sz w:val="16"/>
        </w:rPr>
        <w:t> </w:t>
      </w:r>
      <w:r>
        <w:rPr>
          <w:sz w:val="16"/>
        </w:rPr>
        <w:t>efetuado</w:t>
      </w:r>
      <w:r>
        <w:rPr>
          <w:spacing w:val="28"/>
          <w:sz w:val="16"/>
        </w:rPr>
        <w:t> </w:t>
      </w:r>
      <w:r>
        <w:rPr>
          <w:sz w:val="16"/>
        </w:rPr>
        <w:t>no</w:t>
      </w:r>
      <w:r>
        <w:rPr>
          <w:spacing w:val="28"/>
          <w:sz w:val="16"/>
        </w:rPr>
        <w:t> </w:t>
      </w:r>
      <w:r>
        <w:rPr>
          <w:sz w:val="16"/>
        </w:rPr>
        <w:t>prazo</w:t>
      </w:r>
      <w:r>
        <w:rPr>
          <w:spacing w:val="28"/>
          <w:sz w:val="16"/>
        </w:rPr>
        <w:t> </w:t>
      </w:r>
      <w:r>
        <w:rPr>
          <w:sz w:val="16"/>
        </w:rPr>
        <w:t>máximo</w:t>
      </w:r>
      <w:r>
        <w:rPr>
          <w:spacing w:val="28"/>
          <w:sz w:val="16"/>
        </w:rPr>
        <w:t> </w:t>
      </w:r>
      <w:r>
        <w:rPr>
          <w:sz w:val="16"/>
        </w:rPr>
        <w:t>não</w:t>
      </w:r>
      <w:r>
        <w:rPr>
          <w:spacing w:val="28"/>
          <w:sz w:val="16"/>
        </w:rPr>
        <w:t> </w:t>
      </w:r>
      <w:r>
        <w:rPr>
          <w:sz w:val="16"/>
        </w:rPr>
        <w:t>superior</w:t>
      </w:r>
      <w:r>
        <w:rPr>
          <w:spacing w:val="28"/>
          <w:sz w:val="16"/>
        </w:rPr>
        <w:t> </w:t>
      </w:r>
      <w:r>
        <w:rPr>
          <w:sz w:val="16"/>
        </w:rPr>
        <w:t>a</w:t>
      </w:r>
      <w:r>
        <w:rPr>
          <w:spacing w:val="28"/>
          <w:sz w:val="16"/>
        </w:rPr>
        <w:t> </w:t>
      </w:r>
      <w:r>
        <w:rPr>
          <w:sz w:val="16"/>
        </w:rPr>
        <w:t>15</w:t>
      </w:r>
      <w:r>
        <w:rPr>
          <w:spacing w:val="28"/>
          <w:sz w:val="16"/>
        </w:rPr>
        <w:t> </w:t>
      </w:r>
      <w:r>
        <w:rPr>
          <w:sz w:val="16"/>
        </w:rPr>
        <w:t>(quinze)</w:t>
      </w:r>
      <w:r>
        <w:rPr>
          <w:spacing w:val="28"/>
          <w:sz w:val="16"/>
        </w:rPr>
        <w:t> </w:t>
      </w:r>
      <w:r>
        <w:rPr>
          <w:sz w:val="16"/>
        </w:rPr>
        <w:t>dias</w:t>
      </w:r>
      <w:r>
        <w:rPr>
          <w:spacing w:val="28"/>
          <w:sz w:val="16"/>
        </w:rPr>
        <w:t> </w:t>
      </w:r>
      <w:r>
        <w:rPr>
          <w:sz w:val="16"/>
        </w:rPr>
        <w:t>consecutivos,</w:t>
      </w:r>
      <w:r>
        <w:rPr>
          <w:spacing w:val="28"/>
          <w:sz w:val="16"/>
        </w:rPr>
        <w:t> </w:t>
      </w:r>
      <w:r>
        <w:rPr>
          <w:sz w:val="16"/>
        </w:rPr>
        <w:t>contados</w:t>
      </w:r>
      <w:r>
        <w:rPr>
          <w:spacing w:val="28"/>
          <w:sz w:val="16"/>
        </w:rPr>
        <w:t> </w:t>
      </w:r>
      <w:r>
        <w:rPr>
          <w:sz w:val="16"/>
        </w:rPr>
        <w:t>a</w:t>
      </w:r>
      <w:r>
        <w:rPr>
          <w:spacing w:val="28"/>
          <w:sz w:val="16"/>
        </w:rPr>
        <w:t> </w:t>
      </w:r>
      <w:r>
        <w:rPr>
          <w:sz w:val="16"/>
        </w:rPr>
        <w:t>partir</w:t>
      </w:r>
      <w:r>
        <w:rPr>
          <w:spacing w:val="28"/>
          <w:sz w:val="16"/>
        </w:rPr>
        <w:t> </w:t>
      </w:r>
      <w:r>
        <w:rPr>
          <w:sz w:val="16"/>
        </w:rPr>
        <w:t>do</w:t>
      </w:r>
      <w:r>
        <w:rPr>
          <w:spacing w:val="28"/>
          <w:sz w:val="16"/>
        </w:rPr>
        <w:t> </w:t>
      </w:r>
      <w:r>
        <w:rPr>
          <w:sz w:val="16"/>
        </w:rPr>
        <w:t>recebimento</w:t>
      </w:r>
      <w:r>
        <w:rPr>
          <w:spacing w:val="28"/>
          <w:sz w:val="16"/>
        </w:rPr>
        <w:t> </w:t>
      </w:r>
      <w:r>
        <w:rPr>
          <w:sz w:val="16"/>
        </w:rPr>
        <w:t>definitivo</w:t>
      </w:r>
      <w:r>
        <w:rPr>
          <w:spacing w:val="28"/>
          <w:sz w:val="16"/>
        </w:rPr>
        <w:t> </w:t>
      </w:r>
      <w:r>
        <w:rPr>
          <w:sz w:val="16"/>
        </w:rPr>
        <w:t>dos</w:t>
      </w:r>
      <w:r>
        <w:rPr>
          <w:spacing w:val="28"/>
          <w:sz w:val="16"/>
        </w:rPr>
        <w:t> </w:t>
      </w:r>
      <w:r>
        <w:rPr>
          <w:sz w:val="16"/>
        </w:rPr>
        <w:t>serviços,</w:t>
      </w:r>
      <w:r>
        <w:rPr>
          <w:spacing w:val="-38"/>
          <w:sz w:val="16"/>
        </w:rPr>
        <w:t> </w:t>
      </w:r>
      <w:r>
        <w:rPr>
          <w:sz w:val="16"/>
        </w:rPr>
        <w:t>mediante apresentação da Nota Fiscal acompanhada dos documentos de regularidade fiscal e devidamente atestada pelo fiscal do contrato, que terá o prazo de até</w:t>
      </w:r>
      <w:r>
        <w:rPr>
          <w:spacing w:val="1"/>
          <w:sz w:val="16"/>
        </w:rPr>
        <w:t> </w:t>
      </w:r>
      <w:r>
        <w:rPr>
          <w:sz w:val="16"/>
        </w:rPr>
        <w:t>05 (cinco) dias úteis para análise e aprovação da documentação apresentada pelo prestador de serviço.;</w:t>
      </w:r>
    </w:p>
    <w:p>
      <w:pPr>
        <w:pStyle w:val="ListParagraph"/>
        <w:numPr>
          <w:ilvl w:val="1"/>
          <w:numId w:val="6"/>
        </w:numPr>
        <w:tabs>
          <w:tab w:pos="492" w:val="left" w:leader="none"/>
        </w:tabs>
        <w:spacing w:line="240" w:lineRule="auto" w:before="77" w:after="0"/>
        <w:ind w:left="491" w:right="0" w:hanging="312"/>
        <w:jc w:val="both"/>
        <w:rPr>
          <w:sz w:val="16"/>
        </w:rPr>
      </w:pP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emissão</w:t>
      </w:r>
      <w:r>
        <w:rPr>
          <w:spacing w:val="-1"/>
          <w:sz w:val="16"/>
        </w:rPr>
        <w:t> </w:t>
      </w:r>
      <w:r>
        <w:rPr>
          <w:sz w:val="16"/>
        </w:rPr>
        <w:t>da Nota</w:t>
      </w:r>
      <w:r>
        <w:rPr>
          <w:spacing w:val="-1"/>
          <w:sz w:val="16"/>
        </w:rPr>
        <w:t> </w:t>
      </w:r>
      <w:r>
        <w:rPr>
          <w:sz w:val="16"/>
        </w:rPr>
        <w:t>Fiscal/Fatura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precedida do</w:t>
      </w:r>
      <w:r>
        <w:rPr>
          <w:spacing w:val="-1"/>
          <w:sz w:val="16"/>
        </w:rPr>
        <w:t> </w:t>
      </w:r>
      <w:r>
        <w:rPr>
          <w:sz w:val="16"/>
        </w:rPr>
        <w:t>recebimento</w:t>
      </w:r>
      <w:r>
        <w:rPr>
          <w:spacing w:val="-1"/>
          <w:sz w:val="16"/>
        </w:rPr>
        <w:t> </w:t>
      </w:r>
      <w:r>
        <w:rPr>
          <w:sz w:val="16"/>
        </w:rPr>
        <w:t>definitivo do</w:t>
      </w:r>
      <w:r>
        <w:rPr>
          <w:spacing w:val="-1"/>
          <w:sz w:val="16"/>
        </w:rPr>
        <w:t> </w:t>
      </w:r>
      <w:r>
        <w:rPr>
          <w:sz w:val="16"/>
        </w:rPr>
        <w:t>material,</w:t>
      </w:r>
      <w:r>
        <w:rPr>
          <w:spacing w:val="-1"/>
          <w:sz w:val="16"/>
        </w:rPr>
        <w:t> </w:t>
      </w:r>
      <w:r>
        <w:rPr>
          <w:sz w:val="16"/>
        </w:rPr>
        <w:t>conforme este</w:t>
      </w:r>
      <w:r>
        <w:rPr>
          <w:spacing w:val="-4"/>
          <w:sz w:val="16"/>
        </w:rPr>
        <w:t> </w:t>
      </w:r>
      <w:r>
        <w:rPr>
          <w:sz w:val="16"/>
        </w:rPr>
        <w:t>Termo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1"/>
          <w:numId w:val="6"/>
        </w:numPr>
        <w:tabs>
          <w:tab w:pos="511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 Nota Fiscal ou Fatura deverá estar obrigatoriamente acompanhada da comprovação da regularidade fiscal, constatada por meio de consulta on-line ao</w:t>
      </w:r>
      <w:r>
        <w:rPr>
          <w:spacing w:val="1"/>
          <w:sz w:val="16"/>
        </w:rPr>
        <w:t> </w:t>
      </w:r>
      <w:r>
        <w:rPr>
          <w:sz w:val="16"/>
        </w:rPr>
        <w:t>SICAF ou, na impossibilidade de acesso ao referido Sistema, mediante consulta aos sítios eletrônicos oficiais ou à documentação mencionada no art. 29 da Lei nº</w:t>
      </w:r>
      <w:r>
        <w:rPr>
          <w:spacing w:val="1"/>
          <w:sz w:val="16"/>
        </w:rPr>
        <w:t> </w:t>
      </w:r>
      <w:r>
        <w:rPr>
          <w:sz w:val="16"/>
        </w:rPr>
        <w:t>8.666, de 1993.</w:t>
      </w:r>
    </w:p>
    <w:p>
      <w:pPr>
        <w:pStyle w:val="ListParagraph"/>
        <w:numPr>
          <w:ilvl w:val="2"/>
          <w:numId w:val="6"/>
        </w:numPr>
        <w:tabs>
          <w:tab w:pos="638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Constatando-se, junto ao SICAF, a situação de irregularidade do fornecedor contratado, deverão ser tomadas as providências previstas no do art. 31 da</w:t>
      </w:r>
      <w:r>
        <w:rPr>
          <w:spacing w:val="1"/>
          <w:sz w:val="16"/>
        </w:rPr>
        <w:t> </w:t>
      </w:r>
      <w:r>
        <w:rPr>
          <w:sz w:val="16"/>
        </w:rPr>
        <w:t>Instrução Normativa nº 3, de 26 de abril de 2018.</w:t>
      </w:r>
    </w:p>
    <w:p>
      <w:pPr>
        <w:pStyle w:val="ListParagraph"/>
        <w:numPr>
          <w:ilvl w:val="1"/>
          <w:numId w:val="6"/>
        </w:numPr>
        <w:tabs>
          <w:tab w:pos="520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O setor competente para proceder o pagamento deve verificar se a Nota Fiscal ou Fatura apresentada expressa os elementos necessários e essenciais do</w:t>
      </w:r>
      <w:r>
        <w:rPr>
          <w:spacing w:val="1"/>
          <w:sz w:val="16"/>
        </w:rPr>
        <w:t> </w:t>
      </w:r>
      <w:r>
        <w:rPr>
          <w:sz w:val="16"/>
        </w:rPr>
        <w:t>documento.</w:t>
      </w:r>
    </w:p>
    <w:p>
      <w:pPr>
        <w:pStyle w:val="ListParagraph"/>
        <w:numPr>
          <w:ilvl w:val="1"/>
          <w:numId w:val="6"/>
        </w:numPr>
        <w:tabs>
          <w:tab w:pos="532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Havendo erro na apresentação da Nota Fiscal/Fatura, ou circunstância que impeça a liquidação da despesa, o pagamento ficará sobrestado até que a</w:t>
      </w:r>
      <w:r>
        <w:rPr>
          <w:spacing w:val="1"/>
          <w:sz w:val="16"/>
        </w:rPr>
        <w:t> </w:t>
      </w:r>
      <w:r>
        <w:rPr>
          <w:sz w:val="16"/>
        </w:rPr>
        <w:t>Contratada providencie as medidas saneadoras. Nesta hipótese, o prazo para pagamento iniciar-se-á após a comprovação da regularização da situação, não</w:t>
      </w:r>
      <w:r>
        <w:rPr>
          <w:spacing w:val="1"/>
          <w:sz w:val="16"/>
        </w:rPr>
        <w:t> </w:t>
      </w:r>
      <w:r>
        <w:rPr>
          <w:sz w:val="16"/>
        </w:rPr>
        <w:t>acarretando qualquer ônus para a Contratante;</w:t>
      </w:r>
    </w:p>
    <w:p>
      <w:pPr>
        <w:pStyle w:val="ListParagraph"/>
        <w:numPr>
          <w:ilvl w:val="1"/>
          <w:numId w:val="6"/>
        </w:numPr>
        <w:tabs>
          <w:tab w:pos="501" w:val="left" w:leader="none"/>
        </w:tabs>
        <w:spacing w:line="240" w:lineRule="auto" w:before="77" w:after="0"/>
        <w:ind w:left="500" w:right="0" w:hanging="321"/>
        <w:jc w:val="both"/>
        <w:rPr>
          <w:sz w:val="16"/>
        </w:rPr>
      </w:pPr>
      <w:r>
        <w:rPr>
          <w:sz w:val="16"/>
        </w:rPr>
        <w:t>Será considerada data do pagamento o dia em que constar como emitida a ordem bancária para pagamento.</w:t>
      </w:r>
    </w:p>
    <w:p>
      <w:pPr>
        <w:pStyle w:val="ListParagraph"/>
        <w:numPr>
          <w:ilvl w:val="1"/>
          <w:numId w:val="6"/>
        </w:numPr>
        <w:tabs>
          <w:tab w:pos="50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Nos casos de eventuais atrasos de pagamento, desde que a Contratada não tenha concorrido, de alguma forma, para tanto, fica convencionado que a taxa de</w:t>
      </w:r>
      <w:r>
        <w:rPr>
          <w:spacing w:val="1"/>
          <w:sz w:val="16"/>
        </w:rPr>
        <w:t> </w:t>
      </w:r>
      <w:r>
        <w:rPr>
          <w:sz w:val="16"/>
        </w:rPr>
        <w:t>compensação financeira devida pela Contratante, entre a data do vencimento e o efetivo adimplemento da obrigação é calculada mediante a aplicação da seguinte</w:t>
      </w:r>
      <w:r>
        <w:rPr>
          <w:spacing w:val="1"/>
          <w:sz w:val="16"/>
        </w:rPr>
        <w:t> </w:t>
      </w:r>
      <w:r>
        <w:rPr>
          <w:sz w:val="16"/>
        </w:rPr>
        <w:t>fórmula:</w:t>
      </w:r>
    </w:p>
    <w:p>
      <w:pPr>
        <w:pStyle w:val="BodyText"/>
        <w:spacing w:before="77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x</w:t>
      </w:r>
      <w:r>
        <w:rPr>
          <w:spacing w:val="-5"/>
        </w:rPr>
        <w:t> </w:t>
      </w:r>
      <w:r>
        <w:rPr/>
        <w:t>VP,</w:t>
      </w:r>
      <w:r>
        <w:rPr>
          <w:spacing w:val="-3"/>
        </w:rPr>
        <w:t> </w:t>
      </w:r>
      <w:r>
        <w:rPr/>
        <w:t>sendo:</w:t>
      </w:r>
    </w:p>
    <w:p>
      <w:pPr>
        <w:pStyle w:val="BodyText"/>
        <w:spacing w:before="76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moratórios;</w:t>
      </w:r>
    </w:p>
    <w:p>
      <w:pPr>
        <w:pStyle w:val="BodyText"/>
        <w:spacing w:line="338" w:lineRule="auto" w:before="76"/>
        <w:ind w:right="5227"/>
      </w:pPr>
      <w:r>
        <w:rPr/>
        <w:t>N = Número de dias entre a data prevista para o pagamento e a do efetivo pagamento;</w:t>
      </w:r>
      <w:r>
        <w:rPr>
          <w:spacing w:val="-37"/>
        </w:rPr>
        <w:t> </w:t>
      </w:r>
      <w:r>
        <w:rPr/>
        <w:t>VP</w:t>
      </w:r>
      <w:r>
        <w:rPr>
          <w:spacing w:val="-7"/>
        </w:rPr>
        <w:t> </w:t>
      </w:r>
      <w:r>
        <w:rPr/>
        <w:t>=</w:t>
      </w:r>
      <w:r>
        <w:rPr>
          <w:spacing w:val="-3"/>
        </w:rPr>
        <w:t> </w:t>
      </w:r>
      <w:r>
        <w:rPr/>
        <w:t>Valor da parcela a</w:t>
      </w:r>
      <w:r>
        <w:rPr>
          <w:spacing w:val="-1"/>
        </w:rPr>
        <w:t> </w:t>
      </w:r>
      <w:r>
        <w:rPr/>
        <w:t>ser paga.</w:t>
      </w:r>
    </w:p>
    <w:p>
      <w:pPr>
        <w:pStyle w:val="BodyText"/>
        <w:spacing w:before="2"/>
      </w:pPr>
      <w:r>
        <w:rPr/>
        <w:t>I = Índice de compensação financeira = 0,00016438, assim apurado:</w:t>
      </w:r>
    </w:p>
    <w:p>
      <w:pPr>
        <w:spacing w:after="0"/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before="4"/>
        <w:ind w:left="0"/>
        <w:rPr>
          <w:sz w:val="8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751"/>
        <w:gridCol w:w="2373"/>
      </w:tblGrid>
      <w:tr>
        <w:trPr>
          <w:trHeight w:val="332" w:hRule="atLeast"/>
        </w:trPr>
        <w:tc>
          <w:tcPr>
            <w:tcW w:w="59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TableParagraph"/>
              <w:spacing w:line="159" w:lineRule="exact" w:before="153"/>
              <w:ind w:left="10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6/100)</w:t>
            </w:r>
          </w:p>
        </w:tc>
        <w:tc>
          <w:tcPr>
            <w:tcW w:w="2373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line="159" w:lineRule="exact" w:before="153"/>
              <w:ind w:left="4"/>
              <w:rPr>
                <w:sz w:val="16"/>
              </w:rPr>
            </w:pPr>
            <w:r>
              <w:rPr>
                <w:sz w:val="16"/>
              </w:rPr>
              <w:t>I = 0,00016438</w:t>
            </w:r>
          </w:p>
        </w:tc>
      </w:tr>
      <w:tr>
        <w:trPr>
          <w:trHeight w:val="513" w:hRule="atLeast"/>
        </w:trPr>
        <w:tc>
          <w:tcPr>
            <w:tcW w:w="591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line="176" w:lineRule="exact"/>
              <w:ind w:left="7" w:right="-15"/>
              <w:rPr>
                <w:sz w:val="16"/>
              </w:rPr>
            </w:pPr>
            <w:r>
              <w:rPr>
                <w:sz w:val="16"/>
              </w:rPr>
              <w:t>I = (TX)</w:t>
            </w:r>
          </w:p>
        </w:tc>
        <w:tc>
          <w:tcPr>
            <w:tcW w:w="751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before="161"/>
              <w:ind w:left="1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2373" w:type="dxa"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61"/>
              <w:ind w:left="4" w:right="-15"/>
              <w:rPr>
                <w:sz w:val="16"/>
              </w:rPr>
            </w:pPr>
            <w:r>
              <w:rPr>
                <w:sz w:val="16"/>
              </w:rPr>
              <w:t>TX = Percentual da taxa anual = 6%</w:t>
            </w:r>
          </w:p>
        </w:tc>
      </w:tr>
    </w:tbl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93" w:after="0"/>
        <w:ind w:left="420" w:right="0" w:hanging="241"/>
        <w:jc w:val="both"/>
      </w:pPr>
      <w:r>
        <w:rPr/>
        <w:t>DA</w:t>
      </w:r>
      <w:r>
        <w:rPr>
          <w:spacing w:val="-9"/>
        </w:rPr>
        <w:t> </w:t>
      </w:r>
      <w:r>
        <w:rPr/>
        <w:t>READEQUAÇÃO DOS PREÇOS REGISTRADOS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 qualquer tempo, os preços registrados poderão ser revistos em decorrência da eventual redução daqueles existentes no mercado, cabendo ao TJAC</w:t>
      </w:r>
      <w:r>
        <w:rPr>
          <w:spacing w:val="1"/>
          <w:sz w:val="16"/>
        </w:rPr>
        <w:t> </w:t>
      </w:r>
      <w:r>
        <w:rPr>
          <w:sz w:val="16"/>
        </w:rPr>
        <w:t>convocar os fornecedores registrados para negociar o novo valor, mediante correspondência e/ou publicação no Diário da Justiça, segundo a ordem originária de</w:t>
      </w:r>
      <w:r>
        <w:rPr>
          <w:spacing w:val="1"/>
          <w:sz w:val="16"/>
        </w:rPr>
        <w:t> </w:t>
      </w:r>
      <w:r>
        <w:rPr>
          <w:sz w:val="16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Resultando infrutífera a negociação, diante de recusa ou na hipótese dos novos preços continuarem superiores à média levantada na pesquisa, e o fornecedor</w:t>
      </w:r>
      <w:r>
        <w:rPr>
          <w:spacing w:val="1"/>
          <w:sz w:val="16"/>
        </w:rPr>
        <w:t> </w:t>
      </w:r>
      <w:r>
        <w:rPr>
          <w:sz w:val="16"/>
        </w:rPr>
        <w:t>convocado de acordo com a ordem originária de classificação não puder cumprir o compromisso assumido, será este liberado, sem aplicação de penalidades,</w:t>
      </w:r>
      <w:r>
        <w:rPr>
          <w:spacing w:val="1"/>
          <w:sz w:val="16"/>
        </w:rPr>
        <w:t> </w:t>
      </w:r>
      <w:r>
        <w:rPr>
          <w:sz w:val="16"/>
        </w:rPr>
        <w:t>promovendo</w:t>
      </w:r>
      <w:r>
        <w:rPr>
          <w:spacing w:val="-1"/>
          <w:sz w:val="16"/>
        </w:rPr>
        <w:t> </w:t>
      </w:r>
      <w:r>
        <w:rPr>
          <w:sz w:val="16"/>
        </w:rPr>
        <w:t>o órgão gerenciador o cancelamento da ata de registro</w:t>
      </w:r>
      <w:r>
        <w:rPr>
          <w:spacing w:val="-1"/>
          <w:sz w:val="16"/>
        </w:rPr>
        <w:t> </w:t>
      </w:r>
      <w:r>
        <w:rPr>
          <w:sz w:val="16"/>
        </w:rPr>
        <w:t>de preços, com a adoção das medidas cabíveis para obtenção</w:t>
      </w:r>
      <w:r>
        <w:rPr>
          <w:spacing w:val="-1"/>
          <w:sz w:val="16"/>
        </w:rPr>
        <w:t> </w:t>
      </w:r>
      <w:r>
        <w:rPr>
          <w:sz w:val="16"/>
        </w:rPr>
        <w:t>da contratação mais vantajosa.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Durante o período de validade da Ata de Registro de Preços, os preços não serão reajustados, salvo apenas nas hipóteses do art. 65, II, d, e § 5º, da Lei n.</w:t>
      </w:r>
      <w:r>
        <w:rPr>
          <w:spacing w:val="1"/>
          <w:sz w:val="16"/>
        </w:rPr>
        <w:t> </w:t>
      </w:r>
      <w:r>
        <w:rPr>
          <w:sz w:val="16"/>
        </w:rPr>
        <w:t>8.666/93, devidamente comprovadas e justificadas.</w:t>
      </w:r>
    </w:p>
    <w:p>
      <w:pPr>
        <w:pStyle w:val="ListParagraph"/>
        <w:numPr>
          <w:ilvl w:val="2"/>
          <w:numId w:val="1"/>
        </w:numPr>
        <w:tabs>
          <w:tab w:pos="697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Na análise do pedido de revisão, dentre outros critérios, a Administração adotará, para verificação dos preços constantes dos demonstrativos que</w:t>
      </w:r>
      <w:r>
        <w:rPr>
          <w:spacing w:val="1"/>
          <w:sz w:val="16"/>
        </w:rPr>
        <w:t> </w:t>
      </w:r>
      <w:r>
        <w:rPr>
          <w:sz w:val="16"/>
        </w:rPr>
        <w:t>acompanham o pedido, pesquisa de mercado junto a fornecedores locais e/ou em banco/painel de preços, devendo a deliberação de deferimento ou indeferimento</w:t>
      </w:r>
      <w:r>
        <w:rPr>
          <w:spacing w:val="1"/>
          <w:sz w:val="16"/>
        </w:rPr>
        <w:t> </w:t>
      </w:r>
      <w:r>
        <w:rPr>
          <w:sz w:val="16"/>
        </w:rPr>
        <w:t>ser instruída com justificaftiva e respectivas memórias de cálculos;</w:t>
      </w: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40" w:lineRule="auto" w:before="76" w:after="0"/>
        <w:ind w:left="537" w:right="0" w:hanging="358"/>
        <w:jc w:val="left"/>
        <w:rPr>
          <w:sz w:val="16"/>
        </w:rPr>
      </w:pPr>
      <w:r>
        <w:rPr>
          <w:sz w:val="16"/>
        </w:rPr>
        <w:t>Todas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demais</w:t>
      </w:r>
      <w:r>
        <w:rPr>
          <w:spacing w:val="-1"/>
          <w:sz w:val="16"/>
        </w:rPr>
        <w:t> </w:t>
      </w:r>
      <w:r>
        <w:rPr>
          <w:sz w:val="16"/>
        </w:rPr>
        <w:t>condições,</w:t>
      </w:r>
      <w:r>
        <w:rPr>
          <w:spacing w:val="-1"/>
          <w:sz w:val="16"/>
        </w:rPr>
        <w:t> </w:t>
      </w:r>
      <w:r>
        <w:rPr>
          <w:sz w:val="16"/>
        </w:rPr>
        <w:t>bem</w:t>
      </w:r>
      <w:r>
        <w:rPr>
          <w:spacing w:val="-1"/>
          <w:sz w:val="16"/>
        </w:rPr>
        <w:t> </w:t>
      </w:r>
      <w:r>
        <w:rPr>
          <w:sz w:val="16"/>
        </w:rPr>
        <w:t>como</w:t>
      </w:r>
      <w:r>
        <w:rPr>
          <w:spacing w:val="-1"/>
          <w:sz w:val="16"/>
        </w:rPr>
        <w:t> </w:t>
      </w:r>
      <w:r>
        <w:rPr>
          <w:sz w:val="16"/>
        </w:rPr>
        <w:t>eventuais descontos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ela</w:t>
      </w:r>
      <w:r>
        <w:rPr>
          <w:spacing w:val="-1"/>
          <w:sz w:val="16"/>
        </w:rPr>
        <w:t> </w:t>
      </w:r>
      <w:r>
        <w:rPr>
          <w:sz w:val="16"/>
        </w:rPr>
        <w:t>concedidos,</w:t>
      </w:r>
      <w:r>
        <w:rPr>
          <w:spacing w:val="-1"/>
          <w:sz w:val="16"/>
        </w:rPr>
        <w:t> </w:t>
      </w:r>
      <w:r>
        <w:rPr>
          <w:sz w:val="16"/>
        </w:rPr>
        <w:t>serão</w:t>
      </w:r>
      <w:r>
        <w:rPr>
          <w:spacing w:val="-1"/>
          <w:sz w:val="16"/>
        </w:rPr>
        <w:t> </w:t>
      </w:r>
      <w:r>
        <w:rPr>
          <w:sz w:val="16"/>
        </w:rPr>
        <w:t>sempre mantidos.</w:t>
      </w:r>
    </w:p>
    <w:p>
      <w:pPr>
        <w:pStyle w:val="BodyText"/>
        <w:spacing w:before="77"/>
      </w:pPr>
      <w:r>
        <w:rPr/>
        <w:t>14.5 É vedado efetuar acréscimos nos quantitativos fixados pela</w:t>
      </w:r>
      <w:r>
        <w:rPr>
          <w:spacing w:val="-9"/>
        </w:rPr>
        <w:t> </w:t>
      </w:r>
      <w:r>
        <w:rPr/>
        <w:t>Ata de Registro de Preços, inclusive o acréscimo de que trata o §1º do art. 65 da Lei nº 8.666/93;</w:t>
      </w:r>
    </w:p>
    <w:p>
      <w:pPr>
        <w:pStyle w:val="BodyText"/>
        <w:spacing w:before="76"/>
      </w:pPr>
      <w:r>
        <w:rPr/>
        <w:t>14.6.</w:t>
      </w:r>
      <w:r>
        <w:rPr>
          <w:spacing w:val="-1"/>
        </w:rPr>
        <w:t> </w:t>
      </w:r>
      <w:r>
        <w:rPr/>
        <w:t>Havendo</w:t>
      </w:r>
      <w:r>
        <w:rPr>
          <w:spacing w:val="-1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alteração</w:t>
      </w:r>
      <w:r>
        <w:rPr>
          <w:spacing w:val="-1"/>
        </w:rPr>
        <w:t> </w:t>
      </w:r>
      <w:r>
        <w:rPr/>
        <w:t>na</w:t>
      </w:r>
      <w:r>
        <w:rPr>
          <w:spacing w:val="-10"/>
        </w:rPr>
        <w:t> </w:t>
      </w:r>
      <w:r>
        <w:rPr/>
        <w:t>Ata,</w:t>
      </w:r>
      <w:r>
        <w:rPr>
          <w:spacing w:val="-1"/>
        </w:rPr>
        <w:t> </w:t>
      </w:r>
      <w:r>
        <w:rPr/>
        <w:t>o órgão</w:t>
      </w:r>
      <w:r>
        <w:rPr>
          <w:spacing w:val="-1"/>
        </w:rPr>
        <w:t> </w:t>
      </w:r>
      <w:r>
        <w:rPr/>
        <w:t>gerenciador</w:t>
      </w:r>
      <w:r>
        <w:rPr>
          <w:spacing w:val="-1"/>
        </w:rPr>
        <w:t> </w:t>
      </w:r>
      <w:r>
        <w:rPr/>
        <w:t>encaminhará</w:t>
      </w:r>
      <w:r>
        <w:rPr>
          <w:spacing w:val="-1"/>
        </w:rPr>
        <w:t> </w:t>
      </w:r>
      <w:r>
        <w:rPr/>
        <w:t>cópia</w:t>
      </w:r>
      <w:r>
        <w:rPr>
          <w:spacing w:val="-1"/>
        </w:rPr>
        <w:t> </w:t>
      </w:r>
      <w:r>
        <w:rPr/>
        <w:t>atualizada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órgãos</w:t>
      </w:r>
      <w:r>
        <w:rPr>
          <w:spacing w:val="-1"/>
        </w:rPr>
        <w:t> </w:t>
      </w:r>
      <w:r>
        <w:rPr/>
        <w:t>participantes, se</w:t>
      </w:r>
      <w:r>
        <w:rPr>
          <w:spacing w:val="-1"/>
        </w:rPr>
        <w:t> </w:t>
      </w:r>
      <w:r>
        <w:rPr/>
        <w:t>houver.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29" w:after="0"/>
        <w:ind w:left="420" w:right="0" w:hanging="241"/>
        <w:jc w:val="left"/>
      </w:pPr>
      <w:r>
        <w:rPr/>
        <w:t>DO</w:t>
      </w:r>
      <w:r>
        <w:rPr>
          <w:spacing w:val="-1"/>
        </w:rPr>
        <w:t> </w:t>
      </w:r>
      <w:r>
        <w:rPr/>
        <w:t>CANCELAMENTO</w:t>
      </w:r>
      <w:r>
        <w:rPr>
          <w:spacing w:val="-1"/>
        </w:rPr>
        <w:t> </w:t>
      </w:r>
      <w:r>
        <w:rPr/>
        <w:t>DO REGISTRO</w:t>
      </w:r>
      <w:r>
        <w:rPr>
          <w:spacing w:val="-1"/>
        </w:rPr>
        <w:t> </w:t>
      </w:r>
      <w:r>
        <w:rPr/>
        <w:t>DE PREÇOS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  <w:rPr>
          <w:sz w:val="16"/>
        </w:rPr>
      </w:pPr>
      <w:r>
        <w:rPr>
          <w:sz w:val="16"/>
        </w:rPr>
        <w:t>O fornecedor registrado terá o seu registro cancelado quando: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Por iniciativa da</w:t>
      </w:r>
      <w:r>
        <w:rPr>
          <w:spacing w:val="-9"/>
          <w:sz w:val="16"/>
        </w:rPr>
        <w:t> </w:t>
      </w:r>
      <w:r>
        <w:rPr>
          <w:sz w:val="16"/>
        </w:rPr>
        <w:t>Administração ou do FORNECEDOR, em conformidade com as hipóteses dos artigos 20 e 21 do Decreto n. 7.892/2013;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Por</w:t>
      </w:r>
      <w:r>
        <w:rPr>
          <w:spacing w:val="9"/>
          <w:sz w:val="16"/>
        </w:rPr>
        <w:t> </w:t>
      </w:r>
      <w:r>
        <w:rPr>
          <w:sz w:val="16"/>
        </w:rPr>
        <w:t>iniciativa</w:t>
      </w:r>
      <w:r>
        <w:rPr>
          <w:spacing w:val="9"/>
          <w:sz w:val="16"/>
        </w:rPr>
        <w:t> </w:t>
      </w:r>
      <w:r>
        <w:rPr>
          <w:sz w:val="16"/>
        </w:rPr>
        <w:t>da Administração,</w:t>
      </w:r>
      <w:r>
        <w:rPr>
          <w:spacing w:val="9"/>
          <w:sz w:val="16"/>
        </w:rPr>
        <w:t> </w:t>
      </w:r>
      <w:r>
        <w:rPr>
          <w:sz w:val="16"/>
        </w:rPr>
        <w:t>quando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FORNECEDOR</w:t>
      </w:r>
      <w:r>
        <w:rPr>
          <w:spacing w:val="9"/>
          <w:sz w:val="16"/>
        </w:rPr>
        <w:t> </w:t>
      </w:r>
      <w:r>
        <w:rPr>
          <w:sz w:val="16"/>
        </w:rPr>
        <w:t>der</w:t>
      </w:r>
      <w:r>
        <w:rPr>
          <w:spacing w:val="9"/>
          <w:sz w:val="16"/>
        </w:rPr>
        <w:t> </w:t>
      </w:r>
      <w:r>
        <w:rPr>
          <w:sz w:val="16"/>
        </w:rPr>
        <w:t>causa</w:t>
      </w:r>
      <w:r>
        <w:rPr>
          <w:spacing w:val="9"/>
          <w:sz w:val="16"/>
        </w:rPr>
        <w:t> </w:t>
      </w:r>
      <w:r>
        <w:rPr>
          <w:sz w:val="16"/>
        </w:rPr>
        <w:t>à</w:t>
      </w:r>
      <w:r>
        <w:rPr>
          <w:spacing w:val="9"/>
          <w:sz w:val="16"/>
        </w:rPr>
        <w:t> </w:t>
      </w:r>
      <w:r>
        <w:rPr>
          <w:sz w:val="16"/>
        </w:rPr>
        <w:t>rescisão</w:t>
      </w:r>
      <w:r>
        <w:rPr>
          <w:spacing w:val="9"/>
          <w:sz w:val="16"/>
        </w:rPr>
        <w:t> </w:t>
      </w:r>
      <w:r>
        <w:rPr>
          <w:sz w:val="16"/>
        </w:rPr>
        <w:t>administrativa</w:t>
      </w:r>
      <w:r>
        <w:rPr>
          <w:spacing w:val="9"/>
          <w:sz w:val="16"/>
        </w:rPr>
        <w:t> </w:t>
      </w:r>
      <w:r>
        <w:rPr>
          <w:sz w:val="16"/>
        </w:rPr>
        <w:t>da Ata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Registro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Preços</w:t>
      </w:r>
      <w:r>
        <w:rPr>
          <w:spacing w:val="9"/>
          <w:sz w:val="16"/>
        </w:rPr>
        <w:t> </w:t>
      </w:r>
      <w:r>
        <w:rPr>
          <w:sz w:val="16"/>
        </w:rPr>
        <w:t>decorrente</w:t>
      </w:r>
      <w:r>
        <w:rPr>
          <w:spacing w:val="9"/>
          <w:sz w:val="16"/>
        </w:rPr>
        <w:t> </w:t>
      </w:r>
      <w:r>
        <w:rPr>
          <w:sz w:val="16"/>
        </w:rPr>
        <w:t>deste</w:t>
      </w:r>
      <w:r>
        <w:rPr>
          <w:spacing w:val="9"/>
          <w:sz w:val="16"/>
        </w:rPr>
        <w:t> </w:t>
      </w:r>
      <w:r>
        <w:rPr>
          <w:sz w:val="16"/>
        </w:rPr>
        <w:t>registro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preços, nas hipóteses previstas nos incisos de I a XII eXVII do art. 78 da Lei 8.666/1993;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iniciativa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FORNECEDOR,</w:t>
      </w:r>
      <w:r>
        <w:rPr>
          <w:spacing w:val="-1"/>
          <w:sz w:val="16"/>
        </w:rPr>
        <w:t> </w:t>
      </w:r>
      <w:r>
        <w:rPr>
          <w:sz w:val="16"/>
        </w:rPr>
        <w:t>mediante</w:t>
      </w:r>
      <w:r>
        <w:rPr>
          <w:spacing w:val="-1"/>
          <w:sz w:val="16"/>
        </w:rPr>
        <w:t> </w:t>
      </w:r>
      <w:r>
        <w:rPr>
          <w:sz w:val="16"/>
        </w:rPr>
        <w:t>solicitação</w:t>
      </w:r>
      <w:r>
        <w:rPr>
          <w:spacing w:val="-1"/>
          <w:sz w:val="16"/>
        </w:rPr>
        <w:t> </w:t>
      </w:r>
      <w:r>
        <w:rPr>
          <w:sz w:val="16"/>
        </w:rPr>
        <w:t>escrita,</w:t>
      </w:r>
      <w:r>
        <w:rPr>
          <w:spacing w:val="-1"/>
          <w:sz w:val="16"/>
        </w:rPr>
        <w:t> </w:t>
      </w:r>
      <w:r>
        <w:rPr>
          <w:sz w:val="16"/>
        </w:rPr>
        <w:t>quando</w:t>
      </w:r>
      <w:r>
        <w:rPr>
          <w:spacing w:val="-1"/>
          <w:sz w:val="16"/>
        </w:rPr>
        <w:t> </w:t>
      </w:r>
      <w:r>
        <w:rPr>
          <w:sz w:val="16"/>
        </w:rPr>
        <w:t>comprovada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ocorrência</w:t>
      </w:r>
      <w:r>
        <w:rPr>
          <w:spacing w:val="-1"/>
          <w:sz w:val="16"/>
        </w:rPr>
        <w:t> </w:t>
      </w:r>
      <w:r>
        <w:rPr>
          <w:sz w:val="16"/>
        </w:rPr>
        <w:t>dequalquer</w:t>
      </w:r>
      <w:r>
        <w:rPr>
          <w:spacing w:val="-2"/>
          <w:sz w:val="16"/>
        </w:rPr>
        <w:t> </w:t>
      </w:r>
      <w:r>
        <w:rPr>
          <w:sz w:val="16"/>
        </w:rPr>
        <w:t>das</w:t>
      </w:r>
      <w:r>
        <w:rPr>
          <w:spacing w:val="-1"/>
          <w:sz w:val="16"/>
        </w:rPr>
        <w:t> </w:t>
      </w:r>
      <w:r>
        <w:rPr>
          <w:sz w:val="16"/>
        </w:rPr>
        <w:t>hipóteses</w:t>
      </w:r>
      <w:r>
        <w:rPr>
          <w:spacing w:val="-1"/>
          <w:sz w:val="16"/>
        </w:rPr>
        <w:t> </w:t>
      </w:r>
      <w:r>
        <w:rPr>
          <w:sz w:val="16"/>
        </w:rPr>
        <w:t>contidas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78,</w:t>
      </w:r>
      <w:r>
        <w:rPr>
          <w:spacing w:val="-1"/>
          <w:sz w:val="16"/>
        </w:rPr>
        <w:t> </w:t>
      </w:r>
      <w:r>
        <w:rPr>
          <w:sz w:val="16"/>
        </w:rPr>
        <w:t>incisos</w:t>
      </w:r>
      <w:r>
        <w:rPr>
          <w:spacing w:val="-1"/>
          <w:sz w:val="16"/>
        </w:rPr>
        <w:t> </w:t>
      </w:r>
      <w:r>
        <w:rPr>
          <w:sz w:val="16"/>
        </w:rPr>
        <w:t>XIV,</w:t>
      </w:r>
      <w:r>
        <w:rPr>
          <w:spacing w:val="-37"/>
          <w:sz w:val="16"/>
        </w:rPr>
        <w:t> </w:t>
      </w:r>
      <w:r>
        <w:rPr>
          <w:sz w:val="16"/>
        </w:rPr>
        <w:t>XV</w:t>
      </w:r>
      <w:r>
        <w:rPr>
          <w:spacing w:val="-3"/>
          <w:sz w:val="16"/>
        </w:rPr>
        <w:t> </w:t>
      </w:r>
      <w:r>
        <w:rPr>
          <w:sz w:val="16"/>
        </w:rPr>
        <w:t>e XVI, da Lei n. 8.666/1993;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7" w:after="0"/>
        <w:ind w:left="660" w:right="0" w:hanging="481"/>
        <w:jc w:val="left"/>
        <w:rPr>
          <w:sz w:val="16"/>
        </w:rPr>
      </w:pPr>
      <w:r>
        <w:rPr>
          <w:sz w:val="16"/>
        </w:rPr>
        <w:t>Não receber a Nota de Empenho no prazo estabelecido pela</w:t>
      </w:r>
      <w:r>
        <w:rPr>
          <w:spacing w:val="-9"/>
          <w:sz w:val="16"/>
        </w:rPr>
        <w:t> </w:t>
      </w:r>
      <w:r>
        <w:rPr>
          <w:sz w:val="16"/>
        </w:rPr>
        <w:t>Administração, sem justificativa aceitável;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Não aceitar reduzir seus preços registrados na hipótese de se tornarem superiores aos praticados no mercado;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Sofrer</w:t>
      </w:r>
      <w:r>
        <w:rPr>
          <w:spacing w:val="-1"/>
          <w:sz w:val="16"/>
        </w:rPr>
        <w:t> </w:t>
      </w:r>
      <w:r>
        <w:rPr>
          <w:sz w:val="16"/>
        </w:rPr>
        <w:t>sanção</w:t>
      </w:r>
      <w:r>
        <w:rPr>
          <w:spacing w:val="-1"/>
          <w:sz w:val="16"/>
        </w:rPr>
        <w:t> </w:t>
      </w:r>
      <w:r>
        <w:rPr>
          <w:sz w:val="16"/>
        </w:rPr>
        <w:t>prevista</w:t>
      </w:r>
      <w:r>
        <w:rPr>
          <w:spacing w:val="-1"/>
          <w:sz w:val="16"/>
        </w:rPr>
        <w:t> </w:t>
      </w:r>
      <w:r>
        <w:rPr>
          <w:sz w:val="16"/>
        </w:rPr>
        <w:t>nos</w:t>
      </w:r>
      <w:r>
        <w:rPr>
          <w:spacing w:val="-1"/>
          <w:sz w:val="16"/>
        </w:rPr>
        <w:t> </w:t>
      </w:r>
      <w:r>
        <w:rPr>
          <w:sz w:val="16"/>
        </w:rPr>
        <w:t>incisos</w:t>
      </w:r>
      <w:r>
        <w:rPr>
          <w:spacing w:val="-1"/>
          <w:sz w:val="16"/>
        </w:rPr>
        <w:t> </w:t>
      </w:r>
      <w:r>
        <w:rPr>
          <w:sz w:val="16"/>
        </w:rPr>
        <w:t>III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IV, do</w:t>
      </w:r>
      <w:r>
        <w:rPr>
          <w:spacing w:val="-1"/>
          <w:sz w:val="16"/>
        </w:rPr>
        <w:t> </w:t>
      </w:r>
      <w:r>
        <w:rPr>
          <w:sz w:val="16"/>
        </w:rPr>
        <w:t>caput,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87,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Lei nº</w:t>
      </w:r>
      <w:r>
        <w:rPr>
          <w:spacing w:val="-1"/>
          <w:sz w:val="16"/>
        </w:rPr>
        <w:t> </w:t>
      </w:r>
      <w:r>
        <w:rPr>
          <w:sz w:val="16"/>
        </w:rPr>
        <w:t>8.666/93,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7º,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Lei nº</w:t>
      </w:r>
      <w:r>
        <w:rPr>
          <w:spacing w:val="-1"/>
          <w:sz w:val="16"/>
        </w:rPr>
        <w:t> </w:t>
      </w:r>
      <w:r>
        <w:rPr>
          <w:sz w:val="16"/>
        </w:rPr>
        <w:t>10.520/02;</w:t>
      </w:r>
    </w:p>
    <w:p>
      <w:pPr>
        <w:pStyle w:val="BodyText"/>
        <w:spacing w:before="77"/>
      </w:pPr>
      <w:r>
        <w:rPr/>
        <w:t>15.1.7 Houver razões de interesse público.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cancelamento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registro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preços,</w:t>
      </w:r>
      <w:r>
        <w:rPr>
          <w:spacing w:val="8"/>
          <w:sz w:val="16"/>
        </w:rPr>
        <w:t> </w:t>
      </w:r>
      <w:r>
        <w:rPr>
          <w:sz w:val="16"/>
        </w:rPr>
        <w:t>assegurados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contraditório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ampla</w:t>
      </w:r>
      <w:r>
        <w:rPr>
          <w:spacing w:val="8"/>
          <w:sz w:val="16"/>
        </w:rPr>
        <w:t> </w:t>
      </w:r>
      <w:r>
        <w:rPr>
          <w:sz w:val="16"/>
        </w:rPr>
        <w:t>defesa,</w:t>
      </w:r>
      <w:r>
        <w:rPr>
          <w:spacing w:val="8"/>
          <w:sz w:val="16"/>
        </w:rPr>
        <w:t> </w:t>
      </w:r>
      <w:r>
        <w:rPr>
          <w:sz w:val="16"/>
        </w:rPr>
        <w:t>será</w:t>
      </w:r>
      <w:r>
        <w:rPr>
          <w:spacing w:val="8"/>
          <w:sz w:val="16"/>
        </w:rPr>
        <w:t> </w:t>
      </w:r>
      <w:r>
        <w:rPr>
          <w:sz w:val="16"/>
        </w:rPr>
        <w:t>formalizado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8"/>
          <w:sz w:val="16"/>
        </w:rPr>
        <w:t> </w:t>
      </w:r>
      <w:r>
        <w:rPr>
          <w:sz w:val="16"/>
        </w:rPr>
        <w:t>despacho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autoridade</w:t>
      </w:r>
      <w:r>
        <w:rPr>
          <w:spacing w:val="8"/>
          <w:sz w:val="16"/>
        </w:rPr>
        <w:t> </w:t>
      </w:r>
      <w:r>
        <w:rPr>
          <w:sz w:val="16"/>
        </w:rPr>
        <w:t>competente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ÓRGÃO</w:t>
      </w:r>
      <w:r>
        <w:rPr>
          <w:spacing w:val="-37"/>
          <w:sz w:val="16"/>
        </w:rPr>
        <w:t> </w:t>
      </w:r>
      <w:r>
        <w:rPr>
          <w:sz w:val="16"/>
        </w:rPr>
        <w:t>GERENCIADOR;</w:t>
      </w:r>
    </w:p>
    <w:p>
      <w:pPr>
        <w:pStyle w:val="ListParagraph"/>
        <w:numPr>
          <w:ilvl w:val="2"/>
          <w:numId w:val="1"/>
        </w:numPr>
        <w:tabs>
          <w:tab w:pos="671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notificação</w:t>
      </w:r>
      <w:r>
        <w:rPr>
          <w:spacing w:val="18"/>
          <w:sz w:val="16"/>
        </w:rPr>
        <w:t> </w:t>
      </w:r>
      <w:r>
        <w:rPr>
          <w:sz w:val="16"/>
        </w:rPr>
        <w:t>do</w:t>
      </w:r>
      <w:r>
        <w:rPr>
          <w:spacing w:val="18"/>
          <w:sz w:val="16"/>
        </w:rPr>
        <w:t> </w:t>
      </w:r>
      <w:r>
        <w:rPr>
          <w:sz w:val="16"/>
        </w:rPr>
        <w:t>cancelamento</w:t>
      </w:r>
      <w:r>
        <w:rPr>
          <w:spacing w:val="18"/>
          <w:sz w:val="16"/>
        </w:rPr>
        <w:t> </w:t>
      </w:r>
      <w:r>
        <w:rPr>
          <w:sz w:val="16"/>
        </w:rPr>
        <w:t>dos</w:t>
      </w:r>
      <w:r>
        <w:rPr>
          <w:spacing w:val="18"/>
          <w:sz w:val="16"/>
        </w:rPr>
        <w:t> </w:t>
      </w:r>
      <w:r>
        <w:rPr>
          <w:sz w:val="16"/>
        </w:rPr>
        <w:t>preços</w:t>
      </w:r>
      <w:r>
        <w:rPr>
          <w:spacing w:val="18"/>
          <w:sz w:val="16"/>
        </w:rPr>
        <w:t> </w:t>
      </w:r>
      <w:r>
        <w:rPr>
          <w:sz w:val="16"/>
        </w:rPr>
        <w:t>registrados</w:t>
      </w:r>
      <w:r>
        <w:rPr>
          <w:spacing w:val="18"/>
          <w:sz w:val="16"/>
        </w:rPr>
        <w:t> </w:t>
      </w:r>
      <w:r>
        <w:rPr>
          <w:sz w:val="16"/>
        </w:rPr>
        <w:t>será</w:t>
      </w:r>
      <w:r>
        <w:rPr>
          <w:spacing w:val="18"/>
          <w:sz w:val="16"/>
        </w:rPr>
        <w:t> </w:t>
      </w:r>
      <w:r>
        <w:rPr>
          <w:sz w:val="16"/>
        </w:rPr>
        <w:t>informada</w:t>
      </w:r>
      <w:r>
        <w:rPr>
          <w:spacing w:val="18"/>
          <w:sz w:val="16"/>
        </w:rPr>
        <w:t> </w:t>
      </w:r>
      <w:r>
        <w:rPr>
          <w:sz w:val="16"/>
        </w:rPr>
        <w:t>ao</w:t>
      </w:r>
      <w:r>
        <w:rPr>
          <w:spacing w:val="18"/>
          <w:sz w:val="16"/>
        </w:rPr>
        <w:t> </w:t>
      </w:r>
      <w:r>
        <w:rPr>
          <w:sz w:val="16"/>
        </w:rPr>
        <w:t>FORNECEDOR</w:t>
      </w:r>
      <w:r>
        <w:rPr>
          <w:spacing w:val="18"/>
          <w:sz w:val="16"/>
        </w:rPr>
        <w:t> </w:t>
      </w:r>
      <w:r>
        <w:rPr>
          <w:sz w:val="16"/>
        </w:rPr>
        <w:t>por</w:t>
      </w:r>
      <w:r>
        <w:rPr>
          <w:spacing w:val="18"/>
          <w:sz w:val="16"/>
        </w:rPr>
        <w:t> </w:t>
      </w:r>
      <w:r>
        <w:rPr>
          <w:sz w:val="16"/>
        </w:rPr>
        <w:t>meio</w:t>
      </w:r>
      <w:r>
        <w:rPr>
          <w:spacing w:val="18"/>
          <w:sz w:val="16"/>
        </w:rPr>
        <w:t> </w:t>
      </w:r>
      <w:r>
        <w:rPr>
          <w:sz w:val="16"/>
        </w:rPr>
        <w:t>decorrespondência</w:t>
      </w:r>
      <w:r>
        <w:rPr>
          <w:spacing w:val="18"/>
          <w:sz w:val="16"/>
        </w:rPr>
        <w:t> </w:t>
      </w:r>
      <w:r>
        <w:rPr>
          <w:sz w:val="16"/>
        </w:rPr>
        <w:t>com</w:t>
      </w:r>
      <w:r>
        <w:rPr>
          <w:spacing w:val="18"/>
          <w:sz w:val="16"/>
        </w:rPr>
        <w:t> </w:t>
      </w:r>
      <w:r>
        <w:rPr>
          <w:sz w:val="16"/>
        </w:rPr>
        <w:t>aviso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recebimento,</w:t>
      </w:r>
      <w:r>
        <w:rPr>
          <w:spacing w:val="18"/>
          <w:sz w:val="16"/>
        </w:rPr>
        <w:t> </w:t>
      </w:r>
      <w:r>
        <w:rPr>
          <w:sz w:val="16"/>
        </w:rPr>
        <w:t>que</w:t>
      </w:r>
      <w:r>
        <w:rPr>
          <w:spacing w:val="-37"/>
          <w:sz w:val="16"/>
        </w:rPr>
        <w:t> </w:t>
      </w:r>
      <w:r>
        <w:rPr>
          <w:sz w:val="16"/>
        </w:rPr>
        <w:t>deverá ser juntado ao processo administrativo respectivo;</w:t>
      </w:r>
    </w:p>
    <w:p>
      <w:pPr>
        <w:pStyle w:val="ListParagraph"/>
        <w:numPr>
          <w:ilvl w:val="2"/>
          <w:numId w:val="1"/>
        </w:numPr>
        <w:tabs>
          <w:tab w:pos="669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caso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ignorado,</w:t>
      </w:r>
      <w:r>
        <w:rPr>
          <w:spacing w:val="7"/>
          <w:sz w:val="16"/>
        </w:rPr>
        <w:t> </w:t>
      </w:r>
      <w:r>
        <w:rPr>
          <w:sz w:val="16"/>
        </w:rPr>
        <w:t>incerto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inacessível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endereço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FORNECEDOR,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comunicação</w:t>
      </w:r>
      <w:r>
        <w:rPr>
          <w:spacing w:val="7"/>
          <w:sz w:val="16"/>
        </w:rPr>
        <w:t> </w:t>
      </w:r>
      <w:r>
        <w:rPr>
          <w:sz w:val="16"/>
        </w:rPr>
        <w:t>seráfeita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publicação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Diário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Justiça</w:t>
      </w:r>
      <w:r>
        <w:rPr>
          <w:spacing w:val="7"/>
          <w:sz w:val="16"/>
        </w:rPr>
        <w:t> </w:t>
      </w:r>
      <w:r>
        <w:rPr>
          <w:sz w:val="16"/>
        </w:rPr>
        <w:t>Eletrônico</w:t>
      </w:r>
      <w:r>
        <w:rPr>
          <w:spacing w:val="7"/>
          <w:sz w:val="16"/>
        </w:rPr>
        <w:t> </w:t>
      </w:r>
      <w:r>
        <w:rPr>
          <w:sz w:val="16"/>
        </w:rPr>
        <w:t>-</w:t>
      </w:r>
      <w:r>
        <w:rPr>
          <w:spacing w:val="-37"/>
          <w:sz w:val="16"/>
        </w:rPr>
        <w:t> </w:t>
      </w:r>
      <w:r>
        <w:rPr>
          <w:sz w:val="16"/>
        </w:rPr>
        <w:t>DJE, considerando-se cancelado o preço registrado;</w:t>
      </w:r>
    </w:p>
    <w:p>
      <w:pPr>
        <w:pStyle w:val="ListParagraph"/>
        <w:numPr>
          <w:ilvl w:val="2"/>
          <w:numId w:val="1"/>
        </w:numPr>
        <w:tabs>
          <w:tab w:pos="684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22"/>
          <w:sz w:val="16"/>
        </w:rPr>
        <w:t> </w:t>
      </w:r>
      <w:r>
        <w:rPr>
          <w:sz w:val="16"/>
        </w:rPr>
        <w:t>solicitação</w:t>
      </w:r>
      <w:r>
        <w:rPr>
          <w:spacing w:val="31"/>
          <w:sz w:val="16"/>
        </w:rPr>
        <w:t> </w:t>
      </w:r>
      <w:r>
        <w:rPr>
          <w:sz w:val="16"/>
        </w:rPr>
        <w:t>do</w:t>
      </w:r>
      <w:r>
        <w:rPr>
          <w:spacing w:val="31"/>
          <w:sz w:val="16"/>
        </w:rPr>
        <w:t> </w:t>
      </w:r>
      <w:r>
        <w:rPr>
          <w:sz w:val="16"/>
        </w:rPr>
        <w:t>FORNECEDOR</w:t>
      </w:r>
      <w:r>
        <w:rPr>
          <w:spacing w:val="31"/>
          <w:sz w:val="16"/>
        </w:rPr>
        <w:t> </w:t>
      </w:r>
      <w:r>
        <w:rPr>
          <w:sz w:val="16"/>
        </w:rPr>
        <w:t>para</w:t>
      </w:r>
      <w:r>
        <w:rPr>
          <w:spacing w:val="31"/>
          <w:sz w:val="16"/>
        </w:rPr>
        <w:t> </w:t>
      </w:r>
      <w:r>
        <w:rPr>
          <w:sz w:val="16"/>
        </w:rPr>
        <w:t>cancelamento</w:t>
      </w:r>
      <w:r>
        <w:rPr>
          <w:spacing w:val="31"/>
          <w:sz w:val="16"/>
        </w:rPr>
        <w:t> </w:t>
      </w:r>
      <w:r>
        <w:rPr>
          <w:sz w:val="16"/>
        </w:rPr>
        <w:t>dos</w:t>
      </w:r>
      <w:r>
        <w:rPr>
          <w:spacing w:val="31"/>
          <w:sz w:val="16"/>
        </w:rPr>
        <w:t> </w:t>
      </w:r>
      <w:r>
        <w:rPr>
          <w:sz w:val="16"/>
        </w:rPr>
        <w:t>preços</w:t>
      </w:r>
      <w:r>
        <w:rPr>
          <w:spacing w:val="31"/>
          <w:sz w:val="16"/>
        </w:rPr>
        <w:t> </w:t>
      </w:r>
      <w:r>
        <w:rPr>
          <w:sz w:val="16"/>
        </w:rPr>
        <w:t>registrados</w:t>
      </w:r>
      <w:r>
        <w:rPr>
          <w:spacing w:val="31"/>
          <w:sz w:val="16"/>
        </w:rPr>
        <w:t> </w:t>
      </w:r>
      <w:r>
        <w:rPr>
          <w:sz w:val="16"/>
        </w:rPr>
        <w:t>deverá</w:t>
      </w:r>
      <w:r>
        <w:rPr>
          <w:spacing w:val="31"/>
          <w:sz w:val="16"/>
        </w:rPr>
        <w:t> </w:t>
      </w:r>
      <w:r>
        <w:rPr>
          <w:sz w:val="16"/>
        </w:rPr>
        <w:t>ser</w:t>
      </w:r>
      <w:r>
        <w:rPr>
          <w:spacing w:val="31"/>
          <w:sz w:val="16"/>
        </w:rPr>
        <w:t> </w:t>
      </w:r>
      <w:r>
        <w:rPr>
          <w:sz w:val="16"/>
        </w:rPr>
        <w:t>formulada</w:t>
      </w:r>
      <w:r>
        <w:rPr>
          <w:spacing w:val="31"/>
          <w:sz w:val="16"/>
        </w:rPr>
        <w:t> </w:t>
      </w:r>
      <w:r>
        <w:rPr>
          <w:sz w:val="16"/>
        </w:rPr>
        <w:t>com</w:t>
      </w:r>
      <w:r>
        <w:rPr>
          <w:spacing w:val="31"/>
          <w:sz w:val="16"/>
        </w:rPr>
        <w:t> </w:t>
      </w:r>
      <w:r>
        <w:rPr>
          <w:sz w:val="16"/>
        </w:rPr>
        <w:t>base</w:t>
      </w:r>
      <w:r>
        <w:rPr>
          <w:spacing w:val="31"/>
          <w:sz w:val="16"/>
        </w:rPr>
        <w:t> </w:t>
      </w:r>
      <w:r>
        <w:rPr>
          <w:sz w:val="16"/>
        </w:rPr>
        <w:t>nas</w:t>
      </w:r>
      <w:r>
        <w:rPr>
          <w:spacing w:val="31"/>
          <w:sz w:val="16"/>
        </w:rPr>
        <w:t> </w:t>
      </w:r>
      <w:r>
        <w:rPr>
          <w:sz w:val="16"/>
        </w:rPr>
        <w:t>previsões</w:t>
      </w:r>
      <w:r>
        <w:rPr>
          <w:spacing w:val="31"/>
          <w:sz w:val="16"/>
        </w:rPr>
        <w:t> </w:t>
      </w:r>
      <w:r>
        <w:rPr>
          <w:sz w:val="16"/>
        </w:rPr>
        <w:t>objetivas</w:t>
      </w:r>
      <w:r>
        <w:rPr>
          <w:spacing w:val="31"/>
          <w:sz w:val="16"/>
        </w:rPr>
        <w:t> </w:t>
      </w:r>
      <w:r>
        <w:rPr>
          <w:sz w:val="16"/>
        </w:rPr>
        <w:t>previstas</w:t>
      </w:r>
      <w:r>
        <w:rPr>
          <w:spacing w:val="31"/>
          <w:sz w:val="16"/>
        </w:rPr>
        <w:t> </w:t>
      </w:r>
      <w:r>
        <w:rPr>
          <w:sz w:val="16"/>
        </w:rPr>
        <w:t>neste</w:t>
      </w:r>
      <w:r>
        <w:rPr>
          <w:spacing w:val="-37"/>
          <w:sz w:val="16"/>
        </w:rPr>
        <w:t> </w:t>
      </w:r>
      <w:r>
        <w:rPr>
          <w:sz w:val="16"/>
        </w:rPr>
        <w:t>instrumento ou por motivo de caso fortuito e/ou força maior;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1" w:lineRule="exact" w:before="0" w:after="0"/>
        <w:ind w:left="540" w:right="0" w:hanging="361"/>
        <w:jc w:val="left"/>
        <w:rPr>
          <w:sz w:val="16"/>
        </w:rPr>
      </w:pPr>
      <w:r>
        <w:rPr>
          <w:sz w:val="16"/>
        </w:rPr>
        <w:t>O cancelamento do preço registrado implica a cessação de todas as atividades do FORNECEDORrelativas ao respectivo registro;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182" w:lineRule="exact" w:before="0" w:after="0"/>
        <w:ind w:left="420" w:right="0" w:hanging="241"/>
        <w:jc w:val="left"/>
      </w:pPr>
      <w:r>
        <w:rPr/>
        <w:t>DA</w:t>
      </w:r>
      <w:r>
        <w:rPr>
          <w:spacing w:val="-18"/>
        </w:rPr>
        <w:t> </w:t>
      </w:r>
      <w:r>
        <w:rPr/>
        <w:t>ADESÃO POR OUTROS ÓRGÃOS:</w:t>
      </w: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35" w:lineRule="auto" w:before="1" w:after="0"/>
        <w:ind w:left="180" w:right="297" w:firstLine="0"/>
        <w:jc w:val="both"/>
        <w:rPr>
          <w:sz w:val="16"/>
        </w:rPr>
      </w:pPr>
      <w:r>
        <w:rPr>
          <w:sz w:val="16"/>
        </w:rPr>
        <w:t>A ata de registro de preços, durante sua validade, poderá ser utilizada por qualquer órgão ou entidade da administração pública que não tenha participado do</w:t>
      </w:r>
      <w:r>
        <w:rPr>
          <w:spacing w:val="1"/>
          <w:sz w:val="16"/>
        </w:rPr>
        <w:t> </w:t>
      </w:r>
      <w:r>
        <w:rPr>
          <w:sz w:val="16"/>
        </w:rPr>
        <w:t>certame licitatório, mediante anuência do órgão gerenciador, desde que devidamente justificada a vantagem e respeitadas, no que couber, as condições e as regras</w:t>
      </w:r>
      <w:r>
        <w:rPr>
          <w:spacing w:val="1"/>
          <w:sz w:val="16"/>
        </w:rPr>
        <w:t> </w:t>
      </w:r>
      <w:r>
        <w:rPr>
          <w:sz w:val="16"/>
        </w:rPr>
        <w:t>estabelecidas na Lei nº 8.666, de 1993 e nos Decretos federais nº 9.488/2018 e nº 7.892/2013.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both"/>
        <w:rPr>
          <w:sz w:val="16"/>
        </w:rPr>
      </w:pP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Tribunal</w:t>
      </w:r>
      <w:r>
        <w:rPr>
          <w:spacing w:val="-1"/>
          <w:sz w:val="16"/>
        </w:rPr>
        <w:t> </w:t>
      </w:r>
      <w:r>
        <w:rPr>
          <w:sz w:val="16"/>
        </w:rPr>
        <w:t>de Justiça</w:t>
      </w:r>
      <w:r>
        <w:rPr>
          <w:spacing w:val="-1"/>
          <w:sz w:val="16"/>
        </w:rPr>
        <w:t> </w:t>
      </w:r>
      <w:r>
        <w:rPr>
          <w:sz w:val="16"/>
        </w:rPr>
        <w:t>do Estado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z w:val="16"/>
        </w:rPr>
        <w:t>Acre</w:t>
      </w:r>
      <w:r>
        <w:rPr>
          <w:spacing w:val="-1"/>
          <w:sz w:val="16"/>
        </w:rPr>
        <w:t> </w:t>
      </w:r>
      <w:r>
        <w:rPr>
          <w:sz w:val="16"/>
        </w:rPr>
        <w:t>é órgão</w:t>
      </w:r>
      <w:r>
        <w:rPr>
          <w:spacing w:val="-1"/>
          <w:sz w:val="16"/>
        </w:rPr>
        <w:t> </w:t>
      </w:r>
      <w:r>
        <w:rPr>
          <w:sz w:val="16"/>
        </w:rPr>
        <w:t>gerenciador da</w:t>
      </w:r>
      <w:r>
        <w:rPr>
          <w:spacing w:val="-10"/>
          <w:sz w:val="16"/>
        </w:rPr>
        <w:t> </w:t>
      </w:r>
      <w:r>
        <w:rPr>
          <w:sz w:val="16"/>
        </w:rPr>
        <w:t>Ata de</w:t>
      </w:r>
      <w:r>
        <w:rPr>
          <w:spacing w:val="-1"/>
          <w:sz w:val="16"/>
        </w:rPr>
        <w:t> </w:t>
      </w:r>
      <w:r>
        <w:rPr>
          <w:sz w:val="16"/>
        </w:rPr>
        <w:t>Registro de</w:t>
      </w:r>
      <w:r>
        <w:rPr>
          <w:spacing w:val="-1"/>
          <w:sz w:val="16"/>
        </w:rPr>
        <w:t> </w:t>
      </w:r>
      <w:r>
        <w:rPr>
          <w:sz w:val="16"/>
        </w:rPr>
        <w:t>Preços;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7" w:after="0"/>
        <w:ind w:left="660" w:right="0" w:hanging="481"/>
        <w:jc w:val="both"/>
        <w:rPr>
          <w:sz w:val="16"/>
        </w:rPr>
      </w:pPr>
      <w:r>
        <w:rPr>
          <w:sz w:val="16"/>
        </w:rPr>
        <w:t>Caberá</w:t>
      </w:r>
      <w:r>
        <w:rPr>
          <w:spacing w:val="-1"/>
          <w:sz w:val="16"/>
        </w:rPr>
        <w:t> </w:t>
      </w:r>
      <w:r>
        <w:rPr>
          <w:sz w:val="16"/>
        </w:rPr>
        <w:t>ao órgão gerenciador a prática de todos os</w:t>
      </w:r>
      <w:r>
        <w:rPr>
          <w:spacing w:val="-1"/>
          <w:sz w:val="16"/>
        </w:rPr>
        <w:t> </w:t>
      </w:r>
      <w:r>
        <w:rPr>
          <w:sz w:val="16"/>
        </w:rPr>
        <w:t>atos de controle e administração do Sistema de</w:t>
      </w:r>
      <w:r>
        <w:rPr>
          <w:spacing w:val="-1"/>
          <w:sz w:val="16"/>
        </w:rPr>
        <w:t> </w:t>
      </w:r>
      <w:r>
        <w:rPr>
          <w:sz w:val="16"/>
        </w:rPr>
        <w:t>Registro de Preços, em especial ao seguinte:</w:t>
      </w:r>
    </w:p>
    <w:p>
      <w:pPr>
        <w:pStyle w:val="BodyText"/>
        <w:spacing w:before="156"/>
        <w:ind w:left="580"/>
      </w:pPr>
      <w:r>
        <w:rPr/>
        <w:pict>
          <v:shape style="position:absolute;margin-left:45.014877pt;margin-top:11.765434pt;width:2.550pt;height:2.550pt;mso-position-horizontal-relative:page;mso-position-vertical-relative:paragraph;z-index:15728640" coordorigin="900,235" coordsize="51,51" path="m929,285l922,285,919,285,900,264,900,257,922,235,929,235,950,260,950,264,929,285xe" filled="true" fillcolor="#000000" stroked="false">
            <v:path arrowok="t"/>
            <v:fill type="solid"/>
            <w10:wrap type="none"/>
          </v:shape>
        </w:pict>
      </w:r>
      <w:r>
        <w:rPr/>
        <w:t>gerenciar a ata de registro de preços;</w:t>
      </w:r>
    </w:p>
    <w:p>
      <w:pPr>
        <w:pStyle w:val="BodyText"/>
        <w:spacing w:before="76"/>
        <w:ind w:left="580"/>
      </w:pPr>
      <w:r>
        <w:rPr/>
        <w:pict>
          <v:shape style="position:absolute;margin-left:45.014877pt;margin-top:7.76544pt;width:2.550pt;height:2.550pt;mso-position-horizontal-relative:page;mso-position-vertical-relative:paragraph;z-index:15729152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conduzir eventuais renegociações dos preços registrados;</w:t>
      </w:r>
    </w:p>
    <w:p>
      <w:pPr>
        <w:pStyle w:val="BodyText"/>
        <w:spacing w:before="77"/>
        <w:ind w:left="580"/>
      </w:pPr>
      <w:r>
        <w:rPr/>
        <w:pict>
          <v:shape style="position:absolute;margin-left:45.014877pt;margin-top:7.815431pt;width:2.550pt;height:2.550pt;mso-position-horizontal-relative:page;mso-position-vertical-relative:paragraph;z-index:15729664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-1"/>
        </w:rPr>
        <w:t> </w:t>
      </w:r>
      <w:r>
        <w:rPr/>
        <w:t>garantida a</w:t>
      </w:r>
      <w:r>
        <w:rPr>
          <w:spacing w:val="-1"/>
        </w:rPr>
        <w:t> </w:t>
      </w:r>
      <w:r>
        <w:rPr/>
        <w:t>ampla defesa</w:t>
      </w:r>
      <w:r>
        <w:rPr>
          <w:spacing w:val="-1"/>
        </w:rPr>
        <w:t> </w:t>
      </w:r>
      <w:r>
        <w:rPr/>
        <w:t>e o contraditório,</w:t>
      </w:r>
      <w:r>
        <w:rPr>
          <w:spacing w:val="-1"/>
        </w:rPr>
        <w:t> </w:t>
      </w:r>
      <w:r>
        <w:rPr/>
        <w:t>as penalidades</w:t>
      </w:r>
      <w:r>
        <w:rPr>
          <w:spacing w:val="-1"/>
        </w:rPr>
        <w:t> </w:t>
      </w:r>
      <w:r>
        <w:rPr/>
        <w:t>decorrentes de infrações</w:t>
      </w:r>
      <w:r>
        <w:rPr>
          <w:spacing w:val="-1"/>
        </w:rPr>
        <w:t> </w:t>
      </w:r>
      <w:r>
        <w:rPr/>
        <w:t>no procedimento</w:t>
      </w:r>
      <w:r>
        <w:rPr>
          <w:spacing w:val="-1"/>
        </w:rPr>
        <w:t> </w:t>
      </w:r>
      <w:r>
        <w:rPr/>
        <w:t>licitatório; e</w:t>
      </w:r>
    </w:p>
    <w:p>
      <w:pPr>
        <w:pStyle w:val="BodyText"/>
        <w:spacing w:line="235" w:lineRule="auto"/>
        <w:ind w:left="580"/>
      </w:pPr>
      <w:r>
        <w:rPr/>
        <w:pict>
          <v:shape style="position:absolute;margin-left:45.014877pt;margin-top:7.766062pt;width:2.550pt;height:2.550pt;mso-position-horizontal-relative:page;mso-position-vertical-relative:paragraph;z-index:15730176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32"/>
        </w:rPr>
        <w:t> </w:t>
      </w:r>
      <w:r>
        <w:rPr/>
        <w:t>garantida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ampla</w:t>
      </w:r>
      <w:r>
        <w:rPr>
          <w:spacing w:val="32"/>
        </w:rPr>
        <w:t> </w:t>
      </w:r>
      <w:r>
        <w:rPr/>
        <w:t>defesa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o</w:t>
      </w:r>
      <w:r>
        <w:rPr>
          <w:spacing w:val="32"/>
        </w:rPr>
        <w:t> </w:t>
      </w:r>
      <w:r>
        <w:rPr/>
        <w:t>contraditório,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penalidades</w:t>
      </w:r>
      <w:r>
        <w:rPr>
          <w:spacing w:val="32"/>
        </w:rPr>
        <w:t> </w:t>
      </w:r>
      <w:r>
        <w:rPr/>
        <w:t>decorrentes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descumprimento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pactuado</w:t>
      </w:r>
      <w:r>
        <w:rPr>
          <w:spacing w:val="33"/>
        </w:rPr>
        <w:t> </w:t>
      </w:r>
      <w:r>
        <w:rPr/>
        <w:t>na</w:t>
      </w:r>
      <w:r>
        <w:rPr>
          <w:spacing w:val="33"/>
        </w:rPr>
        <w:t> </w:t>
      </w:r>
      <w:r>
        <w:rPr/>
        <w:t>ata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registro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preços</w:t>
      </w:r>
      <w:r>
        <w:rPr>
          <w:spacing w:val="33"/>
        </w:rPr>
        <w:t> </w:t>
      </w:r>
      <w:r>
        <w:rPr/>
        <w:t>ou</w:t>
      </w:r>
      <w:r>
        <w:rPr>
          <w:spacing w:val="33"/>
        </w:rPr>
        <w:t> </w:t>
      </w:r>
      <w:r>
        <w:rPr/>
        <w:t>do</w:t>
      </w:r>
      <w:r>
        <w:rPr>
          <w:spacing w:val="-37"/>
        </w:rPr>
        <w:t> </w:t>
      </w:r>
      <w:r>
        <w:rPr/>
        <w:t>descumprimento das obrigações contratuais, em relação às suas próprias contratações.</w:t>
      </w:r>
    </w:p>
    <w:p>
      <w:pPr>
        <w:pStyle w:val="BodyText"/>
        <w:spacing w:line="235" w:lineRule="auto" w:before="80"/>
        <w:ind w:left="580" w:right="143"/>
      </w:pPr>
      <w:r>
        <w:rPr/>
        <w:pict>
          <v:shape style="position:absolute;margin-left:45.014877pt;margin-top:7.816061pt;width:2.550pt;height:2.550pt;mso-position-horizontal-relative:page;mso-position-vertical-relative:paragraph;z-index:15730688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autorizar,</w:t>
      </w:r>
      <w:r>
        <w:rPr>
          <w:spacing w:val="6"/>
        </w:rPr>
        <w:t> </w:t>
      </w:r>
      <w:r>
        <w:rPr/>
        <w:t>excepcional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justificadamente,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prorrogação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prazo</w:t>
      </w:r>
      <w:r>
        <w:rPr>
          <w:spacing w:val="6"/>
        </w:rPr>
        <w:t> </w:t>
      </w:r>
      <w:r>
        <w:rPr/>
        <w:t>previsto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§</w:t>
      </w:r>
      <w:r>
        <w:rPr>
          <w:spacing w:val="7"/>
        </w:rPr>
        <w:t> </w:t>
      </w:r>
      <w:r>
        <w:rPr/>
        <w:t>6</w:t>
      </w:r>
      <w:r>
        <w:rPr>
          <w:spacing w:val="6"/>
        </w:rPr>
        <w:t> </w:t>
      </w:r>
      <w:r>
        <w:rPr>
          <w:b/>
        </w:rPr>
        <w:t>º</w:t>
      </w:r>
      <w:r>
        <w:rPr>
          <w:b/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art.</w:t>
      </w:r>
      <w:r>
        <w:rPr>
          <w:spacing w:val="7"/>
        </w:rPr>
        <w:t> </w:t>
      </w:r>
      <w:r>
        <w:rPr/>
        <w:t>22</w:t>
      </w:r>
      <w:r>
        <w:rPr>
          <w:spacing w:val="6"/>
        </w:rPr>
        <w:t> </w:t>
      </w:r>
      <w:r>
        <w:rPr/>
        <w:t>do</w:t>
      </w:r>
      <w:r>
        <w:rPr>
          <w:spacing w:val="15"/>
        </w:rPr>
        <w:t> </w:t>
      </w:r>
      <w:r>
        <w:rPr/>
        <w:t>Decreto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7.892/2013,</w:t>
      </w:r>
      <w:r>
        <w:rPr>
          <w:spacing w:val="6"/>
        </w:rPr>
        <w:t> </w:t>
      </w:r>
      <w:r>
        <w:rPr/>
        <w:t>respeitado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vigência</w:t>
      </w:r>
      <w:r>
        <w:rPr>
          <w:spacing w:val="7"/>
        </w:rPr>
        <w:t> </w:t>
      </w:r>
      <w:r>
        <w:rPr/>
        <w:t>da</w:t>
      </w:r>
      <w:r>
        <w:rPr>
          <w:spacing w:val="-37"/>
        </w:rPr>
        <w:t> </w:t>
      </w:r>
      <w:r>
        <w:rPr/>
        <w:t>ata,</w:t>
      </w:r>
      <w:r>
        <w:rPr>
          <w:spacing w:val="-1"/>
        </w:rPr>
        <w:t> </w:t>
      </w:r>
      <w:r>
        <w:rPr/>
        <w:t>quando solicitada pelo órgão não participante;</w:t>
      </w:r>
    </w:p>
    <w:p>
      <w:pPr>
        <w:pStyle w:val="BodyText"/>
        <w:spacing w:before="76"/>
        <w:ind w:left="580"/>
      </w:pPr>
      <w:r>
        <w:rPr/>
        <w:pict>
          <v:shape style="position:absolute;margin-left:45.014877pt;margin-top:7.765436pt;width:2.550pt;height:2.550pt;mso-position-horizontal-relative:page;mso-position-vertical-relative:paragraph;z-index:15731200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Autorizar a adesão à</w:t>
      </w:r>
      <w:r>
        <w:rPr>
          <w:spacing w:val="-9"/>
        </w:rPr>
        <w:t> </w:t>
      </w:r>
      <w:r>
        <w:rPr/>
        <w:t>Ata de Registro de Preços.</w:t>
      </w:r>
    </w:p>
    <w:p>
      <w:pPr>
        <w:pStyle w:val="ListParagraph"/>
        <w:numPr>
          <w:ilvl w:val="1"/>
          <w:numId w:val="1"/>
        </w:numPr>
        <w:tabs>
          <w:tab w:pos="534" w:val="left" w:leader="none"/>
        </w:tabs>
        <w:spacing w:line="235" w:lineRule="auto" w:before="160" w:after="0"/>
        <w:ind w:left="180" w:right="297" w:firstLine="0"/>
        <w:jc w:val="both"/>
        <w:rPr>
          <w:sz w:val="16"/>
        </w:rPr>
      </w:pPr>
      <w:r>
        <w:rPr>
          <w:sz w:val="16"/>
        </w:rPr>
        <w:t>As aquisições ou as contratações adicionais de que trata o Artigo 22 do Decreto nº 7.892/2013, não poderão exceder, por órgão ou entidade, a </w:t>
      </w:r>
      <w:r>
        <w:rPr>
          <w:b/>
          <w:sz w:val="16"/>
        </w:rPr>
        <w:t>cinquenta por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cento</w:t>
      </w:r>
      <w:r>
        <w:rPr>
          <w:b/>
          <w:spacing w:val="-1"/>
          <w:sz w:val="16"/>
        </w:rPr>
        <w:t> </w:t>
      </w:r>
      <w:r>
        <w:rPr>
          <w:sz w:val="16"/>
        </w:rPr>
        <w:t>dos quantitativos dos itens</w:t>
      </w:r>
      <w:r>
        <w:rPr>
          <w:spacing w:val="-1"/>
          <w:sz w:val="16"/>
        </w:rPr>
        <w:t> </w:t>
      </w:r>
      <w:r>
        <w:rPr>
          <w:sz w:val="16"/>
        </w:rPr>
        <w:t>do instrumento convocatório e registrados</w:t>
      </w:r>
      <w:r>
        <w:rPr>
          <w:spacing w:val="-1"/>
          <w:sz w:val="16"/>
        </w:rPr>
        <w:t> </w:t>
      </w:r>
      <w:r>
        <w:rPr>
          <w:sz w:val="16"/>
        </w:rPr>
        <w:t>na ata de registro de</w:t>
      </w:r>
      <w:r>
        <w:rPr>
          <w:spacing w:val="-1"/>
          <w:sz w:val="16"/>
        </w:rPr>
        <w:t> </w:t>
      </w:r>
      <w:r>
        <w:rPr>
          <w:sz w:val="16"/>
        </w:rPr>
        <w:t>preços para o órgão gerenciador</w:t>
      </w:r>
      <w:r>
        <w:rPr>
          <w:spacing w:val="-1"/>
          <w:sz w:val="16"/>
        </w:rPr>
        <w:t> </w:t>
      </w:r>
      <w:r>
        <w:rPr>
          <w:sz w:val="16"/>
        </w:rPr>
        <w:t>e para os órgãos participantes;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adesões</w:t>
      </w:r>
      <w:r>
        <w:rPr>
          <w:spacing w:val="3"/>
          <w:sz w:val="16"/>
        </w:rPr>
        <w:t> </w:t>
      </w:r>
      <w:r>
        <w:rPr>
          <w:sz w:val="16"/>
        </w:rPr>
        <w:t>à</w:t>
      </w:r>
      <w:r>
        <w:rPr>
          <w:spacing w:val="2"/>
          <w:sz w:val="16"/>
        </w:rPr>
        <w:t> </w:t>
      </w:r>
      <w:r>
        <w:rPr>
          <w:sz w:val="16"/>
        </w:rPr>
        <w:t>ata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registro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preços</w:t>
      </w:r>
      <w:r>
        <w:rPr>
          <w:spacing w:val="3"/>
          <w:sz w:val="16"/>
        </w:rPr>
        <w:t> </w:t>
      </w:r>
      <w:r>
        <w:rPr>
          <w:sz w:val="16"/>
        </w:rPr>
        <w:t>não</w:t>
      </w:r>
      <w:r>
        <w:rPr>
          <w:spacing w:val="2"/>
          <w:sz w:val="16"/>
        </w:rPr>
        <w:t> </w:t>
      </w:r>
      <w:r>
        <w:rPr>
          <w:sz w:val="16"/>
        </w:rPr>
        <w:t>poderão</w:t>
      </w:r>
      <w:r>
        <w:rPr>
          <w:spacing w:val="3"/>
          <w:sz w:val="16"/>
        </w:rPr>
        <w:t> </w:t>
      </w:r>
      <w:r>
        <w:rPr>
          <w:sz w:val="16"/>
        </w:rPr>
        <w:t>exceder,</w:t>
      </w:r>
      <w:r>
        <w:rPr>
          <w:spacing w:val="2"/>
          <w:sz w:val="16"/>
        </w:rPr>
        <w:t> </w:t>
      </w:r>
      <w:r>
        <w:rPr>
          <w:sz w:val="16"/>
        </w:rPr>
        <w:t>na</w:t>
      </w:r>
      <w:r>
        <w:rPr>
          <w:spacing w:val="3"/>
          <w:sz w:val="16"/>
        </w:rPr>
        <w:t> </w:t>
      </w:r>
      <w:r>
        <w:rPr>
          <w:sz w:val="16"/>
        </w:rPr>
        <w:t>totalidade,</w:t>
      </w:r>
      <w:r>
        <w:rPr>
          <w:spacing w:val="3"/>
          <w:sz w:val="16"/>
        </w:rPr>
        <w:t> </w:t>
      </w:r>
      <w:r>
        <w:rPr>
          <w:sz w:val="16"/>
        </w:rPr>
        <w:t>ao</w:t>
      </w:r>
      <w:r>
        <w:rPr>
          <w:spacing w:val="2"/>
          <w:sz w:val="16"/>
        </w:rPr>
        <w:t> </w:t>
      </w:r>
      <w:r>
        <w:rPr>
          <w:b/>
          <w:sz w:val="16"/>
        </w:rPr>
        <w:t>dobro</w:t>
      </w:r>
      <w:r>
        <w:rPr>
          <w:b/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quantitativo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cada</w:t>
      </w:r>
      <w:r>
        <w:rPr>
          <w:spacing w:val="3"/>
          <w:sz w:val="16"/>
        </w:rPr>
        <w:t> </w:t>
      </w:r>
      <w:r>
        <w:rPr>
          <w:sz w:val="16"/>
        </w:rPr>
        <w:t>item</w:t>
      </w:r>
      <w:r>
        <w:rPr>
          <w:spacing w:val="2"/>
          <w:sz w:val="16"/>
        </w:rPr>
        <w:t> </w:t>
      </w:r>
      <w:r>
        <w:rPr>
          <w:sz w:val="16"/>
        </w:rPr>
        <w:t>registrado</w:t>
      </w:r>
      <w:r>
        <w:rPr>
          <w:spacing w:val="3"/>
          <w:sz w:val="16"/>
        </w:rPr>
        <w:t> </w:t>
      </w:r>
      <w:r>
        <w:rPr>
          <w:sz w:val="16"/>
        </w:rPr>
        <w:t>na</w:t>
      </w:r>
      <w:r>
        <w:rPr>
          <w:spacing w:val="2"/>
          <w:sz w:val="16"/>
        </w:rPr>
        <w:t> </w:t>
      </w:r>
      <w:r>
        <w:rPr>
          <w:sz w:val="16"/>
        </w:rPr>
        <w:t>ata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registro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preços</w:t>
      </w:r>
      <w:r>
        <w:rPr>
          <w:spacing w:val="3"/>
          <w:sz w:val="16"/>
        </w:rPr>
        <w:t> </w:t>
      </w:r>
      <w:r>
        <w:rPr>
          <w:sz w:val="16"/>
        </w:rPr>
        <w:t>para</w:t>
      </w:r>
      <w:r>
        <w:rPr>
          <w:spacing w:val="-38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órgão gerenciador e para os órgãos participantes, independentemente</w:t>
      </w:r>
      <w:r>
        <w:rPr>
          <w:spacing w:val="-1"/>
          <w:sz w:val="16"/>
        </w:rPr>
        <w:t> </w:t>
      </w:r>
      <w:r>
        <w:rPr>
          <w:sz w:val="16"/>
        </w:rPr>
        <w:t>do número de órgãos não participantes que aderirem.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Caberá ao fornecedor beneficiário da Ata de Registro de Preços, observadas as condições nela estabelecidas, optar pela aceitação ou não do fornecimento,</w:t>
      </w:r>
      <w:r>
        <w:rPr>
          <w:spacing w:val="1"/>
          <w:sz w:val="16"/>
        </w:rPr>
        <w:t> </w:t>
      </w:r>
      <w:r>
        <w:rPr>
          <w:sz w:val="16"/>
        </w:rPr>
        <w:t>desde</w:t>
      </w:r>
      <w:r>
        <w:rPr>
          <w:spacing w:val="-1"/>
          <w:sz w:val="16"/>
        </w:rPr>
        <w:t> </w:t>
      </w:r>
      <w:r>
        <w:rPr>
          <w:sz w:val="16"/>
        </w:rPr>
        <w:t>que este fornecimento não prejudique as obrigações anteriormente assumidas com o órgão gerenciador;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Após a autorização do órgão gerenciador, o órgão não participante deverá efetivar a aquisição ou contratação solicitada em até noventa dias, observado o</w:t>
      </w:r>
      <w:r>
        <w:rPr>
          <w:spacing w:val="1"/>
          <w:sz w:val="16"/>
        </w:rPr>
        <w:t> </w:t>
      </w:r>
      <w:r>
        <w:rPr>
          <w:sz w:val="16"/>
        </w:rPr>
        <w:t>prazo de vigência da ata.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Compete ao órgão não participante os atos relativos à cobrança do cumprimento pelo fornecedor das obrigações contratualmente assumidas e a aplicação,</w:t>
      </w:r>
      <w:r>
        <w:rPr>
          <w:spacing w:val="1"/>
          <w:sz w:val="16"/>
        </w:rPr>
        <w:t> </w:t>
      </w:r>
      <w:r>
        <w:rPr>
          <w:sz w:val="16"/>
        </w:rPr>
        <w:t>observada a ampla defesa e o contraditório, de eventuais penalidades decorrentes do descumprimento de cláusulas contratuais, em relação às suas próprias</w:t>
      </w:r>
      <w:r>
        <w:rPr>
          <w:spacing w:val="1"/>
          <w:sz w:val="16"/>
        </w:rPr>
        <w:t> </w:t>
      </w:r>
      <w:r>
        <w:rPr>
          <w:sz w:val="16"/>
        </w:rPr>
        <w:t>contratações,</w:t>
      </w:r>
      <w:r>
        <w:rPr>
          <w:spacing w:val="-1"/>
          <w:sz w:val="16"/>
        </w:rPr>
        <w:t> </w:t>
      </w:r>
      <w:r>
        <w:rPr>
          <w:sz w:val="16"/>
        </w:rPr>
        <w:t>informando as ocorrências ao órgão gerenciador.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77" w:after="0"/>
        <w:ind w:left="420" w:right="0" w:hanging="241"/>
        <w:jc w:val="left"/>
      </w:pPr>
      <w:r>
        <w:rPr/>
        <w:t>DAS MEDIDAS</w:t>
      </w:r>
      <w:r>
        <w:rPr>
          <w:spacing w:val="-9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Consoante o artigo 45 da Lei nº 9.784, de 1999, a Administração Pública poderá, sem a prévia manifestação do interessado, motivadamente, adotar</w:t>
      </w:r>
      <w:r>
        <w:rPr>
          <w:spacing w:val="1"/>
          <w:sz w:val="16"/>
        </w:rPr>
        <w:t> </w:t>
      </w:r>
      <w:r>
        <w:rPr>
          <w:sz w:val="16"/>
        </w:rPr>
        <w:t>providências acauteladoras, inclusive retendo o pagamento, em caso de risco iminente, como forma de prevenir a ocorrência de dano de difícil ou impossível</w:t>
      </w:r>
      <w:r>
        <w:rPr>
          <w:spacing w:val="1"/>
          <w:sz w:val="16"/>
        </w:rPr>
        <w:t> </w:t>
      </w:r>
      <w:r>
        <w:rPr>
          <w:sz w:val="16"/>
        </w:rPr>
        <w:t>reparação.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DAS</w:t>
      </w:r>
      <w:r>
        <w:rPr>
          <w:spacing w:val="-3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É</w:t>
      </w:r>
      <w:r>
        <w:rPr>
          <w:spacing w:val="-8"/>
          <w:sz w:val="16"/>
        </w:rPr>
        <w:t> </w:t>
      </w:r>
      <w:r>
        <w:rPr>
          <w:sz w:val="16"/>
        </w:rPr>
        <w:t>vedado</w:t>
      </w:r>
      <w:r>
        <w:rPr>
          <w:spacing w:val="-7"/>
          <w:sz w:val="16"/>
        </w:rPr>
        <w:t> </w:t>
      </w:r>
      <w:r>
        <w:rPr>
          <w:sz w:val="16"/>
        </w:rPr>
        <w:t>à</w:t>
      </w:r>
      <w:r>
        <w:rPr>
          <w:spacing w:val="-7"/>
          <w:sz w:val="16"/>
        </w:rPr>
        <w:t> </w:t>
      </w:r>
      <w:r>
        <w:rPr>
          <w:sz w:val="16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interromper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execução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contrato</w:t>
      </w:r>
      <w:r>
        <w:rPr>
          <w:spacing w:val="-2"/>
          <w:sz w:val="16"/>
        </w:rPr>
        <w:t> </w:t>
      </w:r>
      <w:r>
        <w:rPr>
          <w:sz w:val="16"/>
        </w:rPr>
        <w:t>sob</w:t>
      </w:r>
      <w:r>
        <w:rPr>
          <w:spacing w:val="-1"/>
          <w:sz w:val="16"/>
        </w:rPr>
        <w:t> </w:t>
      </w:r>
      <w:r>
        <w:rPr>
          <w:sz w:val="16"/>
        </w:rPr>
        <w:t>alegação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inadimplemento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parte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CONTRATANTE,</w:t>
      </w:r>
      <w:r>
        <w:rPr>
          <w:spacing w:val="-1"/>
          <w:sz w:val="16"/>
        </w:rPr>
        <w:t> </w:t>
      </w:r>
      <w:r>
        <w:rPr>
          <w:sz w:val="16"/>
        </w:rPr>
        <w:t>salvo</w:t>
      </w:r>
      <w:r>
        <w:rPr>
          <w:spacing w:val="-2"/>
          <w:sz w:val="16"/>
        </w:rPr>
        <w:t> </w:t>
      </w:r>
      <w:r>
        <w:rPr>
          <w:sz w:val="16"/>
        </w:rPr>
        <w:t>nos</w:t>
      </w:r>
      <w:r>
        <w:rPr>
          <w:spacing w:val="-2"/>
          <w:sz w:val="16"/>
        </w:rPr>
        <w:t> </w:t>
      </w:r>
      <w:r>
        <w:rPr>
          <w:sz w:val="16"/>
        </w:rPr>
        <w:t>casos</w:t>
      </w:r>
      <w:r>
        <w:rPr>
          <w:spacing w:val="-1"/>
          <w:sz w:val="16"/>
        </w:rPr>
        <w:t> </w:t>
      </w:r>
      <w:r>
        <w:rPr>
          <w:sz w:val="16"/>
        </w:rPr>
        <w:t>previstos</w:t>
      </w:r>
      <w:r>
        <w:rPr>
          <w:spacing w:val="-2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lei.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Caucionar ou utilizar este Contrato para qualquer operação financeira.</w:t>
      </w:r>
    </w:p>
    <w:p>
      <w:pPr>
        <w:pStyle w:val="ListParagraph"/>
        <w:numPr>
          <w:ilvl w:val="2"/>
          <w:numId w:val="1"/>
        </w:numPr>
        <w:tabs>
          <w:tab w:pos="658" w:val="left" w:leader="none"/>
        </w:tabs>
        <w:spacing w:line="240" w:lineRule="auto" w:before="77" w:after="0"/>
        <w:ind w:left="657" w:right="0" w:hanging="478"/>
        <w:jc w:val="left"/>
        <w:rPr>
          <w:sz w:val="16"/>
        </w:rPr>
      </w:pPr>
      <w:r>
        <w:rPr>
          <w:sz w:val="16"/>
        </w:rPr>
        <w:t>Transferir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terceiros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subcontratar</w:t>
      </w:r>
      <w:r>
        <w:rPr>
          <w:spacing w:val="-1"/>
          <w:sz w:val="16"/>
        </w:rPr>
        <w:t> </w:t>
      </w:r>
      <w:r>
        <w:rPr>
          <w:sz w:val="16"/>
        </w:rPr>
        <w:t>o objeto.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29" w:after="0"/>
        <w:ind w:left="420" w:right="0" w:hanging="241"/>
        <w:jc w:val="left"/>
      </w:pPr>
      <w:r>
        <w:rPr/>
        <w:t>DOS CASOS OMISSOS: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Os casos omissos serão decididos pela CONTRATANTE, segundo as disposições contidas na Lei nº</w:t>
      </w:r>
      <w:r>
        <w:rPr>
          <w:spacing w:val="1"/>
          <w:sz w:val="16"/>
        </w:rPr>
        <w:t> </w:t>
      </w:r>
      <w:r>
        <w:rPr>
          <w:sz w:val="16"/>
        </w:rPr>
        <w:t>10.520, de 17 de julho de 2002, Lei Complementar nº</w:t>
      </w:r>
      <w:r>
        <w:rPr>
          <w:spacing w:val="1"/>
          <w:sz w:val="16"/>
        </w:rPr>
        <w:t> </w:t>
      </w:r>
      <w:r>
        <w:rPr>
          <w:sz w:val="16"/>
        </w:rPr>
        <w:t>123/2006, as disposições contidas na Lei nº 8.078,de 1990 – Código de Defesa do Consumidor, Decretos Federais nº 3.555/2000, 10.024/2019, 7.892/2013,</w:t>
      </w:r>
      <w:r>
        <w:rPr>
          <w:spacing w:val="1"/>
          <w:sz w:val="16"/>
        </w:rPr>
        <w:t> </w:t>
      </w:r>
      <w:r>
        <w:rPr>
          <w:sz w:val="16"/>
        </w:rPr>
        <w:t>9.488/2018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Decreto</w:t>
      </w:r>
      <w:r>
        <w:rPr>
          <w:spacing w:val="4"/>
          <w:sz w:val="16"/>
        </w:rPr>
        <w:t> </w:t>
      </w:r>
      <w:r>
        <w:rPr>
          <w:sz w:val="16"/>
        </w:rPr>
        <w:t>Estadual</w:t>
      </w:r>
      <w:r>
        <w:rPr>
          <w:spacing w:val="4"/>
          <w:sz w:val="16"/>
        </w:rPr>
        <w:t> </w:t>
      </w:r>
      <w:r>
        <w:rPr>
          <w:sz w:val="16"/>
        </w:rPr>
        <w:t>nº</w:t>
      </w:r>
      <w:r>
        <w:rPr>
          <w:spacing w:val="4"/>
          <w:sz w:val="16"/>
        </w:rPr>
        <w:t> </w:t>
      </w:r>
      <w:r>
        <w:rPr>
          <w:sz w:val="16"/>
        </w:rPr>
        <w:t>4.767/2019,</w:t>
      </w:r>
      <w:r>
        <w:rPr>
          <w:spacing w:val="4"/>
          <w:sz w:val="16"/>
        </w:rPr>
        <w:t> </w:t>
      </w:r>
      <w:r>
        <w:rPr>
          <w:sz w:val="16"/>
        </w:rPr>
        <w:t>aplicando-se,</w:t>
      </w:r>
      <w:r>
        <w:rPr>
          <w:spacing w:val="4"/>
          <w:sz w:val="16"/>
        </w:rPr>
        <w:t> </w:t>
      </w:r>
      <w:r>
        <w:rPr>
          <w:sz w:val="16"/>
        </w:rPr>
        <w:t>subsidiariamente,</w:t>
      </w:r>
      <w:r>
        <w:rPr>
          <w:spacing w:val="4"/>
          <w:sz w:val="16"/>
        </w:rPr>
        <w:t> </w:t>
      </w:r>
      <w:r>
        <w:rPr>
          <w:sz w:val="16"/>
        </w:rPr>
        <w:t>as</w:t>
      </w:r>
      <w:r>
        <w:rPr>
          <w:spacing w:val="4"/>
          <w:sz w:val="16"/>
        </w:rPr>
        <w:t> </w:t>
      </w:r>
      <w:r>
        <w:rPr>
          <w:sz w:val="16"/>
        </w:rPr>
        <w:t>disposições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Lei</w:t>
      </w:r>
      <w:r>
        <w:rPr>
          <w:spacing w:val="4"/>
          <w:sz w:val="16"/>
        </w:rPr>
        <w:t> </w:t>
      </w:r>
      <w:r>
        <w:rPr>
          <w:sz w:val="16"/>
        </w:rPr>
        <w:t>n.º</w:t>
      </w:r>
      <w:r>
        <w:rPr>
          <w:spacing w:val="4"/>
          <w:sz w:val="16"/>
        </w:rPr>
        <w:t> </w:t>
      </w:r>
      <w:r>
        <w:rPr>
          <w:sz w:val="16"/>
        </w:rPr>
        <w:t>8.666/1993,</w:t>
      </w:r>
      <w:r>
        <w:rPr>
          <w:spacing w:val="4"/>
          <w:sz w:val="16"/>
        </w:rPr>
        <w:t> </w:t>
      </w:r>
      <w:r>
        <w:rPr>
          <w:sz w:val="16"/>
        </w:rPr>
        <w:t>supletivamente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teoria</w:t>
      </w:r>
      <w:r>
        <w:rPr>
          <w:spacing w:val="4"/>
          <w:sz w:val="16"/>
        </w:rPr>
        <w:t> </w:t>
      </w:r>
      <w:r>
        <w:rPr>
          <w:sz w:val="16"/>
        </w:rPr>
        <w:t>geral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contratos,</w:t>
      </w:r>
      <w:r>
        <w:rPr>
          <w:spacing w:val="-38"/>
          <w:sz w:val="16"/>
        </w:rPr>
        <w:t> </w:t>
      </w:r>
      <w:r>
        <w:rPr>
          <w:sz w:val="16"/>
        </w:rPr>
        <w:t>e subordinando-se às condições e exigências estabelecidas neste Edital e seus anexos.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29"/>
      </w:pPr>
      <w:r>
        <w:rPr/>
        <w:t>Data e assinatura eletrônicas.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1"/>
      </w:pPr>
      <w:r>
        <w:rPr/>
        <w:t>Rio Branco-AC, 13 de abril de 2022.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  <w:r>
        <w:rPr/>
        <w:pict>
          <v:group style="position:absolute;margin-left:33.003719pt;margin-top:13.790887pt;width:530pt;height:1.05pt;mso-position-horizontal-relative:page;mso-position-vertical-relative:paragraph;z-index:-15725568;mso-wrap-distance-left:0;mso-wrap-distance-right:0" coordorigin="660,276" coordsize="10600,21">
            <v:rect style="position:absolute;left:660;top:275;width:10600;height:10" filled="true" fillcolor="#999999" stroked="false">
              <v:fill type="solid"/>
            </v:rect>
            <v:shape style="position:absolute;left:660;top:275;width:10600;height:21" coordorigin="660,276" coordsize="10600,21" path="m11260,276l11250,286,660,286,660,296,11250,296,11260,296,11260,286,11260,276xe" filled="true" fillcolor="#ededed" stroked="false">
              <v:path arrowok="t"/>
              <v:fill type="solid"/>
            </v:shape>
            <v:shape style="position:absolute;left:660;top:275;width:10;height:21" coordorigin="660,276" coordsize="10,21" path="m660,296l660,276,670,276,670,286,660,29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/>
        <w:rPr>
          <w:sz w:val="15"/>
        </w:rPr>
      </w:pPr>
    </w:p>
    <w:p>
      <w:pPr>
        <w:spacing w:before="100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438214</wp:posOffset>
            </wp:positionH>
            <wp:positionV relativeFrom="paragraph">
              <wp:posOffset>-88672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Helio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Carvalho</w:t>
      </w:r>
      <w:r>
        <w:rPr>
          <w:w w:val="105"/>
          <w:sz w:val="14"/>
        </w:rPr>
        <w:t>,</w:t>
      </w:r>
      <w:r>
        <w:rPr>
          <w:spacing w:val="-1"/>
          <w:w w:val="105"/>
          <w:sz w:val="14"/>
        </w:rPr>
        <w:t> </w:t>
      </w:r>
      <w:r>
        <w:rPr>
          <w:b/>
          <w:w w:val="105"/>
          <w:sz w:val="14"/>
        </w:rPr>
        <w:t>Gerente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29/06/2022,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09:46,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1"/>
        <w:ind w:left="0"/>
        <w:rPr>
          <w:sz w:val="20"/>
        </w:rPr>
      </w:pPr>
      <w:r>
        <w:rPr/>
        <w:pict>
          <v:group style="position:absolute;margin-left:33.003719pt;margin-top:13.510829pt;width:530pt;height:1.05pt;mso-position-horizontal-relative:page;mso-position-vertical-relative:paragraph;z-index:-15725056;mso-wrap-distance-left:0;mso-wrap-distance-right:0" coordorigin="660,270" coordsize="10600,21">
            <v:rect style="position:absolute;left:660;top:270;width:10600;height:10" filled="true" fillcolor="#999999" stroked="false">
              <v:fill type="solid"/>
            </v:rect>
            <v:shape style="position:absolute;left:660;top:270;width:10600;height:21" coordorigin="660,270" coordsize="10600,21" path="m11260,270l11250,280,660,280,660,290,11250,290,11260,290,11260,280,11260,270xe" filled="true" fillcolor="#ededed" stroked="false">
              <v:path arrowok="t"/>
              <v:fill type="solid"/>
            </v:shape>
            <v:shape style="position:absolute;left:660;top:270;width:10;height:21" coordorigin="660,270" coordsize="10,21" path="m660,290l660,270,670,270,670,280,660,29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5"/>
        </w:rPr>
      </w:pPr>
    </w:p>
    <w:p>
      <w:pPr>
        <w:pStyle w:val="BodyText"/>
        <w:spacing w:before="0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13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autenticidade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ser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conferida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hyperlink r:id="rId14">
                      <w:r>
                        <w:rPr>
                          <w:color w:val="0000ED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20"/>
                          <w:sz w:val="14"/>
                        </w:rPr>
                        <w:t> </w:t>
                      </w:r>
                    </w:hyperlink>
                    <w:r>
                      <w:rPr>
                        <w:sz w:val="14"/>
                      </w:rPr>
                      <w:t>informando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verificador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1229916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CRC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B31B31C9</w:t>
                    </w:r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2"/>
        </w:rPr>
      </w:pPr>
    </w:p>
    <w:p>
      <w:pPr>
        <w:tabs>
          <w:tab w:pos="10139" w:val="left" w:leader="none"/>
        </w:tabs>
        <w:spacing w:before="72"/>
        <w:ind w:left="120" w:right="0" w:firstLine="0"/>
        <w:jc w:val="left"/>
        <w:rPr>
          <w:sz w:val="12"/>
        </w:rPr>
      </w:pPr>
      <w:r>
        <w:rPr>
          <w:sz w:val="12"/>
        </w:rPr>
        <w:t>0002097-03.2022.8.01.0000</w:t>
        <w:tab/>
        <w:t>1229916v2</w:t>
      </w:r>
    </w:p>
    <w:sectPr>
      <w:pgSz w:w="11900" w:h="16840"/>
      <w:pgMar w:header="294" w:footer="283" w:top="480" w:bottom="4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733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https://sei.tjac.jus.br/sei/controlador.php?acao=documento_imprimir_web&amp;acao_origem=arvore_visualizar&amp;id_documento=1289354&amp;infra_sistem…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74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04/01/2023 10:51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73436pt;margin-top:13.996096pt;width:218.05pt;height:11.7pt;mso-position-horizontal-relative:page;mso-position-vertical-relative:page;z-index:-15973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1229916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SRP</w:t>
                </w:r>
                <w:r>
                  <w:rPr>
                    <w:rFonts w:ascii="Arial MT" w:hAnsi="Arial MT" w:cs="Arial MT" w:eastAsia="Arial MT"/>
                    <w:spacing w:val="-5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Compras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3"/>
      <w:numFmt w:val="decimal"/>
      <w:lvlText w:val="%1"/>
      <w:lvlJc w:val="left"/>
      <w:pPr>
        <w:ind w:left="180" w:hanging="3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349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458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4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4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4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4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45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313" w:hanging="9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273" w:hanging="9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3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7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7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1" w:hanging="9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80" w:hanging="17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3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7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17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389" w:hanging="21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3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7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1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7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21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1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36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0" w:hanging="367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" w:hanging="367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0" w:hanging="3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" w:hanging="3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11" w:hanging="3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63" w:hanging="3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15" w:hanging="367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9"/>
      <w:ind w:left="180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0"/>
      <w:ind w:left="420" w:hanging="241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180" w:right="29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tjac.jus.br/wp-content/uploads/2020/09/PLS_TJAC_-JUL-2020-v4-PLANO-DE-ACAO_SEMESTRE1.pdf" TargetMode="External"/><Relationship Id="rId9" Type="http://schemas.openxmlformats.org/officeDocument/2006/relationships/hyperlink" Target="mailto:oliveira.neto@tjac.jus.br" TargetMode="External"/><Relationship Id="rId10" Type="http://schemas.openxmlformats.org/officeDocument/2006/relationships/hyperlink" Target="mailto:elson.oliveira@tjac.jus.br" TargetMode="External"/><Relationship Id="rId11" Type="http://schemas.openxmlformats.org/officeDocument/2006/relationships/hyperlink" Target="http://paineldeprecos.planejamento.gov.br/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hyperlink" Target="http://sei.tjac.jus.br/verifica/index.php?cv=1229916&amp;crc=B31B31C9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2023-06-23T18:22:45Z</dcterms:created>
  <dcterms:modified xsi:type="dcterms:W3CDTF">2023-06-23T18:22:45Z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