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tabs>
          <w:tab w:pos="3289" w:val="left" w:leader="none"/>
          <w:tab w:pos="9169" w:val="left" w:leader="none"/>
        </w:tabs>
      </w:pPr>
      <w:r>
        <w:rPr>
          <w:rFonts w:ascii="Times New Roman" w:hAnsi="Times New Roman"/>
          <w:b/>
          <w:w w:val="99"/>
          <w:shd w:fill="BFBFBF" w:color="auto" w:val="clear"/>
        </w:rPr>
        <w:t> </w:t>
      </w:r>
      <w:r>
        <w:rPr>
          <w:rFonts w:ascii="Times New Roman" w:hAnsi="Times New Roman"/>
          <w:b/>
          <w:shd w:fill="BFBFBF" w:color="auto" w:val="clear"/>
        </w:rPr>
        <w:tab/>
      </w:r>
      <w:r>
        <w:rPr>
          <w:shd w:fill="BFBFBF" w:color="auto" w:val="clear"/>
        </w:rPr>
        <w:t>TERMO</w:t>
      </w:r>
      <w:r>
        <w:rPr>
          <w:spacing w:val="-2"/>
          <w:shd w:fill="BFBFBF" w:color="auto" w:val="clear"/>
        </w:rPr>
        <w:t> </w:t>
      </w:r>
      <w:r>
        <w:rPr>
          <w:shd w:fill="BFBFBF" w:color="auto" w:val="clear"/>
        </w:rPr>
        <w:t>DE REFERÊNCIA</w:t>
        <w:tab/>
      </w:r>
    </w:p>
    <w:p>
      <w:pPr>
        <w:pStyle w:val="ListParagraph"/>
        <w:numPr>
          <w:ilvl w:val="0"/>
          <w:numId w:val="1"/>
        </w:numPr>
        <w:tabs>
          <w:tab w:pos="4450" w:val="left" w:leader="none"/>
        </w:tabs>
        <w:spacing w:line="240" w:lineRule="auto" w:before="244" w:after="0"/>
        <w:ind w:left="4450" w:right="0" w:hanging="360"/>
        <w:jc w:val="left"/>
        <w:rPr>
          <w:sz w:val="22"/>
        </w:rPr>
      </w:pPr>
      <w:r>
        <w:rPr>
          <w:sz w:val="22"/>
        </w:rPr>
        <w:t>OBJETO:</w:t>
      </w:r>
    </w:p>
    <w:p>
      <w:pPr>
        <w:pStyle w:val="ListParagraph"/>
        <w:numPr>
          <w:ilvl w:val="1"/>
          <w:numId w:val="2"/>
        </w:numPr>
        <w:tabs>
          <w:tab w:pos="870" w:val="left" w:leader="none"/>
        </w:tabs>
        <w:spacing w:line="240" w:lineRule="auto" w:before="120" w:after="0"/>
        <w:ind w:left="869" w:right="577" w:hanging="710"/>
        <w:jc w:val="both"/>
        <w:rPr>
          <w:sz w:val="22"/>
        </w:rPr>
      </w:pPr>
      <w:r>
        <w:rPr>
          <w:sz w:val="22"/>
        </w:rPr>
        <w:t>Contratação de empresa especializada para prestação de serviços de assistência técnica, com</w:t>
      </w:r>
      <w:r>
        <w:rPr>
          <w:spacing w:val="-52"/>
          <w:sz w:val="22"/>
        </w:rPr>
        <w:t> </w:t>
      </w:r>
      <w:r>
        <w:rPr>
          <w:sz w:val="22"/>
        </w:rPr>
        <w:t>fornecimento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peças</w:t>
      </w:r>
      <w:r>
        <w:rPr>
          <w:spacing w:val="-9"/>
          <w:sz w:val="22"/>
        </w:rPr>
        <w:t> </w:t>
      </w:r>
      <w:r>
        <w:rPr>
          <w:sz w:val="22"/>
        </w:rPr>
        <w:t>e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consumíveis,</w:t>
      </w:r>
      <w:r>
        <w:rPr>
          <w:spacing w:val="-6"/>
          <w:sz w:val="22"/>
        </w:rPr>
        <w:t> </w:t>
      </w:r>
      <w:r>
        <w:rPr>
          <w:sz w:val="22"/>
        </w:rPr>
        <w:t>abrangendo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Manutenção</w:t>
      </w:r>
      <w:r>
        <w:rPr>
          <w:spacing w:val="-12"/>
          <w:sz w:val="22"/>
        </w:rPr>
        <w:t> </w:t>
      </w:r>
      <w:r>
        <w:rPr>
          <w:sz w:val="22"/>
        </w:rPr>
        <w:t>Preventiva</w:t>
      </w:r>
      <w:r>
        <w:rPr>
          <w:spacing w:val="-8"/>
          <w:sz w:val="22"/>
        </w:rPr>
        <w:t> </w:t>
      </w:r>
      <w:r>
        <w:rPr>
          <w:sz w:val="22"/>
        </w:rPr>
        <w:t>Programada</w:t>
      </w:r>
      <w:r>
        <w:rPr>
          <w:spacing w:val="-53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Manutenção</w:t>
      </w:r>
      <w:r>
        <w:rPr>
          <w:spacing w:val="-5"/>
          <w:sz w:val="22"/>
        </w:rPr>
        <w:t> </w:t>
      </w:r>
      <w:r>
        <w:rPr>
          <w:sz w:val="22"/>
        </w:rPr>
        <w:t>Corretiva,</w:t>
      </w:r>
      <w:r>
        <w:rPr>
          <w:spacing w:val="2"/>
          <w:sz w:val="22"/>
        </w:rPr>
        <w:t> </w:t>
      </w:r>
      <w:r>
        <w:rPr>
          <w:sz w:val="22"/>
        </w:rPr>
        <w:t>com</w:t>
      </w:r>
      <w:r>
        <w:rPr>
          <w:spacing w:val="-4"/>
          <w:sz w:val="22"/>
        </w:rPr>
        <w:t> </w:t>
      </w:r>
      <w:r>
        <w:rPr>
          <w:sz w:val="22"/>
        </w:rPr>
        <w:t>suporte</w:t>
      </w:r>
      <w:r>
        <w:rPr>
          <w:spacing w:val="-4"/>
          <w:sz w:val="22"/>
        </w:rPr>
        <w:t> </w:t>
      </w:r>
      <w:r>
        <w:rPr>
          <w:sz w:val="22"/>
        </w:rPr>
        <w:t>técnico</w:t>
      </w:r>
      <w:r>
        <w:rPr>
          <w:spacing w:val="-4"/>
          <w:sz w:val="22"/>
        </w:rPr>
        <w:t> </w:t>
      </w:r>
      <w:r>
        <w:rPr>
          <w:sz w:val="22"/>
        </w:rPr>
        <w:t>24x7x365,</w:t>
      </w:r>
      <w:r>
        <w:rPr>
          <w:spacing w:val="-7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equipamentos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instalações</w:t>
      </w:r>
      <w:r>
        <w:rPr>
          <w:spacing w:val="-53"/>
          <w:sz w:val="22"/>
        </w:rPr>
        <w:t> </w:t>
      </w:r>
      <w:r>
        <w:rPr>
          <w:sz w:val="22"/>
        </w:rPr>
        <w:t>pertencentes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Ambiente</w:t>
      </w:r>
      <w:r>
        <w:rPr>
          <w:spacing w:val="1"/>
          <w:sz w:val="22"/>
        </w:rPr>
        <w:t> </w:t>
      </w:r>
      <w:r>
        <w:rPr>
          <w:sz w:val="22"/>
        </w:rPr>
        <w:t>Seguro,</w:t>
      </w:r>
      <w:r>
        <w:rPr>
          <w:spacing w:val="1"/>
          <w:sz w:val="22"/>
        </w:rPr>
        <w:t> </w:t>
      </w:r>
      <w:r>
        <w:rPr>
          <w:sz w:val="22"/>
        </w:rPr>
        <w:t>Sala-Segura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TJAC, situada</w:t>
      </w:r>
      <w:r>
        <w:rPr>
          <w:spacing w:val="1"/>
          <w:sz w:val="22"/>
        </w:rPr>
        <w:t> </w:t>
      </w:r>
      <w:r>
        <w:rPr>
          <w:sz w:val="22"/>
        </w:rPr>
        <w:t>nas</w:t>
      </w:r>
      <w:r>
        <w:rPr>
          <w:spacing w:val="1"/>
          <w:sz w:val="22"/>
        </w:rPr>
        <w:t> </w:t>
      </w:r>
      <w:r>
        <w:rPr>
          <w:sz w:val="22"/>
        </w:rPr>
        <w:t>dependências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CONTRATANTE,</w:t>
      </w:r>
      <w:r>
        <w:rPr>
          <w:spacing w:val="-1"/>
          <w:sz w:val="22"/>
        </w:rPr>
        <w:t> </w:t>
      </w:r>
      <w:r>
        <w:rPr>
          <w:sz w:val="22"/>
        </w:rPr>
        <w:t>em</w:t>
      </w:r>
      <w:r>
        <w:rPr>
          <w:spacing w:val="4"/>
          <w:sz w:val="22"/>
        </w:rPr>
        <w:t> </w:t>
      </w:r>
      <w:r>
        <w:rPr>
          <w:sz w:val="22"/>
        </w:rPr>
        <w:t>Rio</w:t>
      </w:r>
      <w:r>
        <w:rPr>
          <w:spacing w:val="3"/>
          <w:sz w:val="22"/>
        </w:rPr>
        <w:t> </w:t>
      </w:r>
      <w:r>
        <w:rPr>
          <w:sz w:val="22"/>
        </w:rPr>
        <w:t>Branco, Acre.</w:t>
      </w:r>
    </w:p>
    <w:p>
      <w:pPr>
        <w:pStyle w:val="BodyText"/>
        <w:spacing w:before="11"/>
        <w:ind w:left="0" w:firstLine="0"/>
        <w:jc w:val="left"/>
        <w:rPr>
          <w:sz w:val="26"/>
        </w:rPr>
      </w:pPr>
    </w:p>
    <w:tbl>
      <w:tblPr>
        <w:tblW w:w="0" w:type="auto"/>
        <w:jc w:val="left"/>
        <w:tblInd w:w="4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5420"/>
        <w:gridCol w:w="1350"/>
        <w:gridCol w:w="980"/>
      </w:tblGrid>
      <w:tr>
        <w:trPr>
          <w:trHeight w:val="289" w:hRule="atLeast"/>
        </w:trPr>
        <w:tc>
          <w:tcPr>
            <w:tcW w:w="8490" w:type="dxa"/>
            <w:gridSpan w:val="4"/>
            <w:shd w:val="clear" w:color="auto" w:fill="EEECE1"/>
          </w:tcPr>
          <w:p>
            <w:pPr>
              <w:pStyle w:val="TableParagraph"/>
              <w:spacing w:line="270" w:lineRule="exact"/>
              <w:ind w:left="2310" w:right="2274"/>
              <w:jc w:val="center"/>
              <w:rPr>
                <w:sz w:val="22"/>
              </w:rPr>
            </w:pPr>
            <w:r>
              <w:rPr>
                <w:sz w:val="22"/>
              </w:rPr>
              <w:t>GRUPO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01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SEGURANÇA</w:t>
            </w:r>
          </w:p>
        </w:tc>
      </w:tr>
      <w:tr>
        <w:trPr>
          <w:trHeight w:val="259" w:hRule="atLeast"/>
        </w:trPr>
        <w:tc>
          <w:tcPr>
            <w:tcW w:w="740" w:type="dxa"/>
          </w:tcPr>
          <w:p>
            <w:pPr>
              <w:pStyle w:val="TableParagraph"/>
              <w:spacing w:line="240" w:lineRule="exact"/>
              <w:ind w:left="120" w:right="80"/>
              <w:jc w:val="center"/>
              <w:rPr>
                <w:sz w:val="20"/>
              </w:rPr>
            </w:pPr>
            <w:r>
              <w:rPr>
                <w:sz w:val="20"/>
              </w:rPr>
              <w:t>ITEM</w:t>
            </w:r>
          </w:p>
        </w:tc>
        <w:tc>
          <w:tcPr>
            <w:tcW w:w="54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2139" w:right="2116"/>
              <w:jc w:val="center"/>
              <w:rPr>
                <w:sz w:val="20"/>
              </w:rPr>
            </w:pPr>
            <w:r>
              <w:rPr>
                <w:sz w:val="20"/>
              </w:rPr>
              <w:t>DESCRIÇÃO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91" w:right="62"/>
              <w:jc w:val="center"/>
              <w:rPr>
                <w:sz w:val="20"/>
              </w:rPr>
            </w:pPr>
            <w:r>
              <w:rPr>
                <w:sz w:val="20"/>
              </w:rPr>
              <w:t>UNID.</w:t>
            </w:r>
          </w:p>
        </w:tc>
        <w:tc>
          <w:tcPr>
            <w:tcW w:w="98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exact"/>
              <w:ind w:left="105" w:right="68"/>
              <w:jc w:val="center"/>
              <w:rPr>
                <w:sz w:val="20"/>
              </w:rPr>
            </w:pPr>
            <w:r>
              <w:rPr>
                <w:sz w:val="20"/>
              </w:rPr>
              <w:t>QUANT.</w:t>
            </w:r>
          </w:p>
        </w:tc>
      </w:tr>
      <w:tr>
        <w:trPr>
          <w:trHeight w:val="1060" w:hRule="atLeast"/>
        </w:trPr>
        <w:tc>
          <w:tcPr>
            <w:tcW w:w="74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5"/>
              <w:ind w:left="99" w:right="80"/>
              <w:jc w:val="center"/>
              <w:rPr>
                <w:sz w:val="20"/>
              </w:rPr>
            </w:pPr>
            <w:r>
              <w:rPr>
                <w:sz w:val="20"/>
              </w:rPr>
              <w:t>01</w:t>
            </w:r>
          </w:p>
        </w:tc>
        <w:tc>
          <w:tcPr>
            <w:tcW w:w="54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2" w:lineRule="auto"/>
              <w:ind w:left="115" w:right="78"/>
              <w:jc w:val="both"/>
              <w:rPr>
                <w:sz w:val="20"/>
              </w:rPr>
            </w:pPr>
            <w:r>
              <w:rPr>
                <w:sz w:val="20"/>
              </w:rPr>
              <w:t>Contratação do serviço de Manutenção Preventiva do 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Segurança,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Seguro,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Sala-Segura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conforme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demais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especificações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condições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constantes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neste</w:t>
            </w:r>
          </w:p>
          <w:p>
            <w:pPr>
              <w:pStyle w:val="TableParagraph"/>
              <w:spacing w:line="243" w:lineRule="exact"/>
              <w:ind w:left="115"/>
              <w:jc w:val="both"/>
              <w:rPr>
                <w:sz w:val="20"/>
              </w:rPr>
            </w:pPr>
            <w:r>
              <w:rPr>
                <w:sz w:val="20"/>
              </w:rPr>
              <w:t>Termo.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5"/>
              <w:ind w:left="84" w:right="73"/>
              <w:jc w:val="center"/>
              <w:rPr>
                <w:sz w:val="20"/>
              </w:rPr>
            </w:pPr>
            <w:r>
              <w:rPr>
                <w:sz w:val="20"/>
              </w:rPr>
              <w:t>Mês</w:t>
            </w:r>
          </w:p>
        </w:tc>
        <w:tc>
          <w:tcPr>
            <w:tcW w:w="98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5"/>
              <w:ind w:left="85" w:right="6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1049" w:hRule="atLeast"/>
        </w:trPr>
        <w:tc>
          <w:tcPr>
            <w:tcW w:w="740" w:type="dxa"/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99" w:right="80"/>
              <w:jc w:val="center"/>
              <w:rPr>
                <w:sz w:val="20"/>
              </w:rPr>
            </w:pPr>
            <w:r>
              <w:rPr>
                <w:sz w:val="20"/>
              </w:rPr>
              <w:t>02</w:t>
            </w:r>
          </w:p>
        </w:tc>
        <w:tc>
          <w:tcPr>
            <w:tcW w:w="54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7" w:lineRule="auto"/>
              <w:ind w:left="115" w:right="78"/>
              <w:jc w:val="both"/>
              <w:rPr>
                <w:sz w:val="20"/>
              </w:rPr>
            </w:pPr>
            <w:r>
              <w:rPr>
                <w:sz w:val="20"/>
              </w:rPr>
              <w:t>Contratação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serviço</w:t>
            </w:r>
            <w:r>
              <w:rPr>
                <w:spacing w:val="-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2"/>
                <w:sz w:val="20"/>
              </w:rPr>
              <w:t> </w:t>
            </w:r>
            <w:r>
              <w:rPr>
                <w:sz w:val="20"/>
              </w:rPr>
              <w:t>Manutenção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Corretiva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Segurança,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Seguro,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Sala-Segura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conforme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demais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especificações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condições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constantes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neste</w:t>
            </w:r>
          </w:p>
          <w:p>
            <w:pPr>
              <w:pStyle w:val="TableParagraph"/>
              <w:spacing w:line="241" w:lineRule="exact" w:before="6"/>
              <w:ind w:left="115"/>
              <w:jc w:val="both"/>
              <w:rPr>
                <w:sz w:val="20"/>
              </w:rPr>
            </w:pPr>
            <w:r>
              <w:rPr>
                <w:sz w:val="20"/>
              </w:rPr>
              <w:t>Termo.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91" w:right="73"/>
              <w:jc w:val="center"/>
              <w:rPr>
                <w:sz w:val="20"/>
              </w:rPr>
            </w:pPr>
            <w:r>
              <w:rPr>
                <w:sz w:val="20"/>
              </w:rPr>
              <w:t>Hora/Técnica</w:t>
            </w:r>
          </w:p>
        </w:tc>
        <w:tc>
          <w:tcPr>
            <w:tcW w:w="98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"/>
              <w:rPr>
                <w:sz w:val="29"/>
              </w:rPr>
            </w:pPr>
          </w:p>
          <w:p>
            <w:pPr>
              <w:pStyle w:val="TableParagraph"/>
              <w:ind w:left="85" w:right="68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</w:tr>
      <w:tr>
        <w:trPr>
          <w:trHeight w:val="1060" w:hRule="atLeast"/>
        </w:trPr>
        <w:tc>
          <w:tcPr>
            <w:tcW w:w="74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5"/>
              <w:ind w:left="99" w:right="80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</w:p>
        </w:tc>
        <w:tc>
          <w:tcPr>
            <w:tcW w:w="54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2" w:lineRule="auto"/>
              <w:ind w:left="115" w:right="78"/>
              <w:jc w:val="both"/>
              <w:rPr>
                <w:sz w:val="20"/>
              </w:rPr>
            </w:pPr>
            <w:r>
              <w:rPr>
                <w:sz w:val="20"/>
              </w:rPr>
              <w:t>Fornecimento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peças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percentual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desconto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 Tabela Oficial de Preços de Peças Novas e Genuínas emitida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pela</w:t>
            </w:r>
            <w:r>
              <w:rPr>
                <w:spacing w:val="2"/>
                <w:sz w:val="20"/>
              </w:rPr>
              <w:t> </w:t>
            </w:r>
            <w:r>
              <w:rPr>
                <w:spacing w:val="-1"/>
                <w:sz w:val="20"/>
              </w:rPr>
              <w:t>fabricante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dos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equipamentos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Seguro,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Solução</w:t>
            </w:r>
          </w:p>
          <w:p>
            <w:pPr>
              <w:pStyle w:val="TableParagraph"/>
              <w:spacing w:line="243" w:lineRule="exact"/>
              <w:ind w:left="115"/>
              <w:jc w:val="both"/>
              <w:rPr>
                <w:sz w:val="20"/>
              </w:rPr>
            </w:pPr>
            <w:r>
              <w:rPr>
                <w:sz w:val="20"/>
              </w:rPr>
              <w:t>Sala-Segura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TJAC.</w:t>
            </w:r>
          </w:p>
        </w:tc>
        <w:tc>
          <w:tcPr>
            <w:tcW w:w="135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5"/>
              <w:ind w:left="90" w:right="73"/>
              <w:jc w:val="center"/>
              <w:rPr>
                <w:sz w:val="20"/>
              </w:rPr>
            </w:pPr>
            <w:r>
              <w:rPr>
                <w:sz w:val="20"/>
              </w:rPr>
              <w:t>Percentual</w:t>
            </w:r>
          </w:p>
        </w:tc>
        <w:tc>
          <w:tcPr>
            <w:tcW w:w="980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5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</w:tr>
    </w:tbl>
    <w:p>
      <w:pPr>
        <w:pStyle w:val="BodyText"/>
        <w:spacing w:before="1"/>
        <w:ind w:left="0" w:firstLine="0"/>
        <w:jc w:val="left"/>
        <w:rPr>
          <w:sz w:val="18"/>
        </w:rPr>
      </w:pPr>
    </w:p>
    <w:p>
      <w:pPr>
        <w:pStyle w:val="ListParagraph"/>
        <w:numPr>
          <w:ilvl w:val="1"/>
          <w:numId w:val="2"/>
        </w:numPr>
        <w:tabs>
          <w:tab w:pos="869" w:val="left" w:leader="none"/>
          <w:tab w:pos="870" w:val="left" w:leader="none"/>
        </w:tabs>
        <w:spacing w:line="240" w:lineRule="auto" w:before="0" w:after="0"/>
        <w:ind w:left="869" w:right="0" w:hanging="710"/>
        <w:jc w:val="left"/>
        <w:rPr>
          <w:sz w:val="22"/>
        </w:rPr>
      </w:pPr>
      <w:r>
        <w:rPr>
          <w:sz w:val="22"/>
        </w:rPr>
        <w:t>Composição</w:t>
      </w:r>
      <w:r>
        <w:rPr>
          <w:spacing w:val="-5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Grupos:</w:t>
      </w:r>
    </w:p>
    <w:p>
      <w:pPr>
        <w:pStyle w:val="BodyText"/>
        <w:spacing w:before="6" w:after="1"/>
        <w:ind w:left="0" w:firstLine="0"/>
        <w:jc w:val="left"/>
        <w:rPr>
          <w:sz w:val="8"/>
        </w:rPr>
      </w:pPr>
    </w:p>
    <w:tbl>
      <w:tblPr>
        <w:tblW w:w="0" w:type="auto"/>
        <w:jc w:val="left"/>
        <w:tblInd w:w="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70"/>
      </w:tblGrid>
      <w:tr>
        <w:trPr>
          <w:trHeight w:val="284" w:hRule="atLeast"/>
        </w:trPr>
        <w:tc>
          <w:tcPr>
            <w:tcW w:w="8570" w:type="dxa"/>
            <w:tcBorders>
              <w:left w:val="single" w:sz="4" w:space="0" w:color="000000"/>
            </w:tcBorders>
            <w:shd w:val="clear" w:color="auto" w:fill="EEECE1"/>
          </w:tcPr>
          <w:p>
            <w:pPr>
              <w:pStyle w:val="TableParagraph"/>
              <w:spacing w:line="265" w:lineRule="exact"/>
              <w:ind w:left="2350" w:right="2312"/>
              <w:jc w:val="center"/>
              <w:rPr>
                <w:sz w:val="22"/>
              </w:rPr>
            </w:pPr>
            <w:r>
              <w:rPr>
                <w:sz w:val="22"/>
              </w:rPr>
              <w:t>GRUPO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01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SEGURANÇA</w:t>
            </w:r>
          </w:p>
        </w:tc>
      </w:tr>
      <w:tr>
        <w:trPr>
          <w:trHeight w:val="787" w:hRule="atLeast"/>
        </w:trPr>
        <w:tc>
          <w:tcPr>
            <w:tcW w:w="85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4"/>
              <w:rPr>
                <w:sz w:val="20"/>
              </w:rPr>
            </w:pPr>
            <w:r>
              <w:rPr>
                <w:sz w:val="20"/>
              </w:rPr>
              <w:t>Detecção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Incêndio:</w:t>
            </w:r>
          </w:p>
          <w:p>
            <w:pPr>
              <w:pStyle w:val="TableParagraph"/>
              <w:spacing w:line="262" w:lineRule="exact" w:before="6"/>
              <w:ind w:left="114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detecção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convencional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precoce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incêndio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(ECARO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25),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composto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por:</w:t>
            </w:r>
          </w:p>
          <w:p>
            <w:pPr>
              <w:pStyle w:val="TableParagraph"/>
              <w:spacing w:line="240" w:lineRule="exact"/>
              <w:ind w:left="114"/>
              <w:rPr>
                <w:sz w:val="20"/>
              </w:rPr>
            </w:pPr>
            <w:r>
              <w:rPr>
                <w:spacing w:val="-1"/>
                <w:sz w:val="20"/>
              </w:rPr>
              <w:t>01 (um)</w:t>
            </w:r>
            <w:r>
              <w:rPr>
                <w:spacing w:val="3"/>
                <w:sz w:val="20"/>
              </w:rPr>
              <w:t> </w:t>
            </w:r>
            <w:r>
              <w:rPr>
                <w:spacing w:val="-1"/>
                <w:sz w:val="20"/>
              </w:rPr>
              <w:t>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combate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incêndio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gás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ECARO-25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FIKE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painéis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específicos.</w:t>
            </w:r>
          </w:p>
        </w:tc>
      </w:tr>
      <w:tr>
        <w:trPr>
          <w:trHeight w:val="1317" w:hRule="atLeast"/>
        </w:trPr>
        <w:tc>
          <w:tcPr>
            <w:tcW w:w="857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62" w:lineRule="exact"/>
              <w:ind w:left="114"/>
              <w:rPr>
                <w:sz w:val="20"/>
              </w:rPr>
            </w:pPr>
            <w:r>
              <w:rPr>
                <w:sz w:val="20"/>
              </w:rPr>
              <w:t>Alarmes:</w:t>
            </w:r>
          </w:p>
          <w:p>
            <w:pPr>
              <w:pStyle w:val="TableParagraph"/>
              <w:spacing w:line="262" w:lineRule="exact" w:before="6"/>
              <w:ind w:left="114"/>
              <w:rPr>
                <w:sz w:val="20"/>
              </w:rPr>
            </w:pPr>
            <w:r>
              <w:rPr>
                <w:sz w:val="20"/>
              </w:rPr>
              <w:t>Conjunto 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alarmes do compartimento seguro,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Sala-Segura:</w:t>
            </w:r>
          </w:p>
          <w:p>
            <w:pPr>
              <w:pStyle w:val="TableParagraph"/>
              <w:spacing w:line="237" w:lineRule="auto" w:before="1"/>
              <w:ind w:left="114"/>
              <w:rPr>
                <w:sz w:val="20"/>
              </w:rPr>
            </w:pPr>
            <w:r>
              <w:rPr>
                <w:sz w:val="20"/>
              </w:rPr>
              <w:t>01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(um)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sensor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 fumaça;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02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(dois)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sensores 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água;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02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(dois)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sensores de temperatura;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02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(dois)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umidade;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01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(um)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alarme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detecção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combate  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incêndio;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01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(um)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alarme  de</w:t>
            </w:r>
          </w:p>
          <w:p>
            <w:pPr>
              <w:pStyle w:val="TableParagraph"/>
              <w:spacing w:line="239" w:lineRule="exact" w:before="6"/>
              <w:ind w:left="114"/>
              <w:rPr>
                <w:sz w:val="20"/>
              </w:rPr>
            </w:pPr>
            <w:r>
              <w:rPr>
                <w:sz w:val="20"/>
              </w:rPr>
              <w:t>funcionamento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máquinas de climatização;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monitoração e supervisão 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nobreaks.</w:t>
            </w:r>
          </w:p>
        </w:tc>
      </w:tr>
      <w:tr>
        <w:trPr>
          <w:trHeight w:val="1057" w:hRule="atLeast"/>
        </w:trPr>
        <w:tc>
          <w:tcPr>
            <w:tcW w:w="85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4"/>
              <w:rPr>
                <w:sz w:val="20"/>
              </w:rPr>
            </w:pPr>
            <w:r>
              <w:rPr>
                <w:sz w:val="20"/>
              </w:rPr>
              <w:t>Extintores 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incêndio:</w:t>
            </w:r>
          </w:p>
          <w:p>
            <w:pPr>
              <w:pStyle w:val="TableParagraph"/>
              <w:spacing w:line="262" w:lineRule="exact" w:before="6"/>
              <w:ind w:left="114"/>
              <w:rPr>
                <w:sz w:val="20"/>
              </w:rPr>
            </w:pPr>
            <w:r>
              <w:rPr>
                <w:spacing w:val="-1"/>
                <w:sz w:val="20"/>
              </w:rPr>
              <w:t>Antessala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Corredor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acesso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Sala-Segura, sendo:</w:t>
            </w:r>
          </w:p>
          <w:p>
            <w:pPr>
              <w:pStyle w:val="TableParagraph"/>
              <w:spacing w:line="260" w:lineRule="exact"/>
              <w:ind w:left="114"/>
              <w:rPr>
                <w:sz w:val="20"/>
              </w:rPr>
            </w:pPr>
            <w:r>
              <w:rPr>
                <w:sz w:val="20"/>
              </w:rPr>
              <w:t>01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(um)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Extintor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Carga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Pó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NBR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10.721;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02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(dois)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Extintores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Gás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Carbônico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NBR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11.716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–</w:t>
            </w:r>
          </w:p>
          <w:p>
            <w:pPr>
              <w:pStyle w:val="TableParagraph"/>
              <w:spacing w:line="250" w:lineRule="exact"/>
              <w:ind w:left="114"/>
              <w:rPr>
                <w:sz w:val="20"/>
              </w:rPr>
            </w:pPr>
            <w:r>
              <w:rPr>
                <w:sz w:val="20"/>
              </w:rPr>
              <w:t>5B:C.</w:t>
            </w:r>
          </w:p>
        </w:tc>
      </w:tr>
      <w:tr>
        <w:trPr>
          <w:trHeight w:val="790" w:hRule="atLeast"/>
        </w:trPr>
        <w:tc>
          <w:tcPr>
            <w:tcW w:w="8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ind w:left="114"/>
              <w:rPr>
                <w:sz w:val="20"/>
              </w:rPr>
            </w:pPr>
            <w:r>
              <w:rPr>
                <w:sz w:val="20"/>
              </w:rPr>
              <w:t>Controle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acesso:</w:t>
            </w:r>
          </w:p>
          <w:p>
            <w:pPr>
              <w:pStyle w:val="TableParagraph"/>
              <w:spacing w:line="260" w:lineRule="exact"/>
              <w:ind w:left="114"/>
              <w:rPr>
                <w:sz w:val="20"/>
              </w:rPr>
            </w:pPr>
            <w:r>
              <w:rPr>
                <w:sz w:val="20"/>
              </w:rPr>
              <w:t>01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(um)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Modulo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Intelli-Pass,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dotado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01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(um)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equipamento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tecnologia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reconhecimento</w:t>
            </w:r>
          </w:p>
          <w:p>
            <w:pPr>
              <w:pStyle w:val="TableParagraph"/>
              <w:spacing w:line="250" w:lineRule="exact"/>
              <w:ind w:left="114"/>
              <w:rPr>
                <w:sz w:val="20"/>
              </w:rPr>
            </w:pPr>
            <w:r>
              <w:rPr>
                <w:sz w:val="20"/>
              </w:rPr>
              <w:t>biométrico.</w:t>
            </w:r>
          </w:p>
        </w:tc>
      </w:tr>
    </w:tbl>
    <w:p>
      <w:pPr>
        <w:pStyle w:val="ListParagraph"/>
        <w:numPr>
          <w:ilvl w:val="1"/>
          <w:numId w:val="2"/>
        </w:numPr>
        <w:tabs>
          <w:tab w:pos="870" w:val="left" w:leader="none"/>
        </w:tabs>
        <w:spacing w:line="240" w:lineRule="auto" w:before="118" w:after="0"/>
        <w:ind w:left="869" w:right="590" w:hanging="710"/>
        <w:jc w:val="both"/>
        <w:rPr>
          <w:sz w:val="22"/>
        </w:rPr>
      </w:pPr>
      <w:r>
        <w:rPr>
          <w:sz w:val="22"/>
        </w:rPr>
        <w:t>A Sala-Segura do TJAC protege Servidores e Equipamento de rede de missão crítica contra</w:t>
      </w:r>
      <w:r>
        <w:rPr>
          <w:spacing w:val="1"/>
          <w:sz w:val="22"/>
        </w:rPr>
        <w:t> </w:t>
      </w:r>
      <w:r>
        <w:rPr>
          <w:sz w:val="22"/>
        </w:rPr>
        <w:t>ameaças</w:t>
      </w:r>
      <w:r>
        <w:rPr>
          <w:spacing w:val="3"/>
          <w:sz w:val="22"/>
        </w:rPr>
        <w:t> </w:t>
      </w:r>
      <w:r>
        <w:rPr>
          <w:sz w:val="22"/>
        </w:rPr>
        <w:t>físicas</w:t>
      </w:r>
      <w:r>
        <w:rPr>
          <w:spacing w:val="-6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fogo,</w:t>
      </w:r>
      <w:r>
        <w:rPr>
          <w:spacing w:val="-3"/>
          <w:sz w:val="22"/>
        </w:rPr>
        <w:t> </w:t>
      </w:r>
      <w:r>
        <w:rPr>
          <w:sz w:val="22"/>
        </w:rPr>
        <w:t>calor,</w:t>
      </w:r>
      <w:r>
        <w:rPr>
          <w:spacing w:val="8"/>
          <w:sz w:val="22"/>
        </w:rPr>
        <w:t> </w:t>
      </w:r>
      <w:r>
        <w:rPr>
          <w:sz w:val="22"/>
        </w:rPr>
        <w:t>umidade,</w:t>
      </w:r>
      <w:r>
        <w:rPr>
          <w:spacing w:val="7"/>
          <w:sz w:val="22"/>
        </w:rPr>
        <w:t> </w:t>
      </w:r>
      <w:r>
        <w:rPr>
          <w:sz w:val="22"/>
        </w:rPr>
        <w:t>vapor,</w:t>
      </w:r>
      <w:r>
        <w:rPr>
          <w:spacing w:val="7"/>
          <w:sz w:val="22"/>
        </w:rPr>
        <w:t> </w:t>
      </w:r>
      <w:r>
        <w:rPr>
          <w:sz w:val="22"/>
        </w:rPr>
        <w:t>água,</w:t>
      </w:r>
      <w:r>
        <w:rPr>
          <w:spacing w:val="-2"/>
          <w:sz w:val="22"/>
        </w:rPr>
        <w:t> </w:t>
      </w:r>
      <w:r>
        <w:rPr>
          <w:sz w:val="22"/>
        </w:rPr>
        <w:t>acesso</w:t>
      </w:r>
      <w:r>
        <w:rPr>
          <w:spacing w:val="-9"/>
          <w:sz w:val="22"/>
        </w:rPr>
        <w:t> </w:t>
      </w:r>
      <w:r>
        <w:rPr>
          <w:sz w:val="22"/>
        </w:rPr>
        <w:t>indevido,</w:t>
      </w:r>
      <w:r>
        <w:rPr>
          <w:spacing w:val="8"/>
          <w:sz w:val="22"/>
        </w:rPr>
        <w:t> </w:t>
      </w:r>
      <w:r>
        <w:rPr>
          <w:sz w:val="22"/>
        </w:rPr>
        <w:t>roubo.</w:t>
      </w:r>
    </w:p>
    <w:p>
      <w:pPr>
        <w:pStyle w:val="BodyText"/>
        <w:spacing w:before="7"/>
        <w:ind w:left="0" w:firstLine="0"/>
        <w:jc w:val="left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2210" w:val="left" w:leader="none"/>
        </w:tabs>
        <w:spacing w:line="240" w:lineRule="auto" w:before="0" w:after="0"/>
        <w:ind w:left="2210" w:right="0" w:hanging="361"/>
        <w:jc w:val="left"/>
        <w:rPr>
          <w:sz w:val="22"/>
        </w:rPr>
      </w:pPr>
      <w:r>
        <w:rPr>
          <w:sz w:val="22"/>
        </w:rPr>
        <w:t>JUSTIFICATIVA,</w:t>
      </w:r>
      <w:r>
        <w:rPr>
          <w:spacing w:val="-5"/>
          <w:sz w:val="22"/>
        </w:rPr>
        <w:t> </w:t>
      </w:r>
      <w:r>
        <w:rPr>
          <w:sz w:val="22"/>
        </w:rPr>
        <w:t>BENEFÍCIOS</w:t>
      </w:r>
      <w:r>
        <w:rPr>
          <w:spacing w:val="5"/>
          <w:sz w:val="22"/>
        </w:rPr>
        <w:t> </w:t>
      </w:r>
      <w:r>
        <w:rPr>
          <w:sz w:val="22"/>
        </w:rPr>
        <w:t>DIRETOS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INDIRETOS:</w:t>
      </w:r>
    </w:p>
    <w:p>
      <w:pPr>
        <w:pStyle w:val="ListParagraph"/>
        <w:numPr>
          <w:ilvl w:val="1"/>
          <w:numId w:val="3"/>
        </w:numPr>
        <w:tabs>
          <w:tab w:pos="870" w:val="left" w:leader="none"/>
        </w:tabs>
        <w:spacing w:line="240" w:lineRule="auto" w:before="120" w:after="0"/>
        <w:ind w:left="869" w:right="576" w:hanging="710"/>
        <w:jc w:val="both"/>
        <w:rPr>
          <w:sz w:val="22"/>
        </w:rPr>
      </w:pP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infraestrutura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Tribunal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Justiça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Estado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Acre</w:t>
      </w:r>
      <w:r>
        <w:rPr>
          <w:spacing w:val="1"/>
          <w:sz w:val="22"/>
        </w:rPr>
        <w:t> </w:t>
      </w:r>
      <w:r>
        <w:rPr>
          <w:sz w:val="22"/>
        </w:rPr>
        <w:t>hospeda</w:t>
      </w:r>
      <w:r>
        <w:rPr>
          <w:spacing w:val="1"/>
          <w:sz w:val="22"/>
        </w:rPr>
        <w:t> </w:t>
      </w:r>
      <w:r>
        <w:rPr>
          <w:sz w:val="22"/>
        </w:rPr>
        <w:t>equipamentos</w:t>
      </w:r>
      <w:r>
        <w:rPr>
          <w:spacing w:val="1"/>
          <w:sz w:val="22"/>
        </w:rPr>
        <w:t> </w:t>
      </w:r>
      <w:r>
        <w:rPr>
          <w:sz w:val="22"/>
        </w:rPr>
        <w:t>corporativos que atendem aos principais serviços e sistemas de Tecnologia da Informação e</w:t>
      </w:r>
      <w:r>
        <w:rPr>
          <w:spacing w:val="1"/>
          <w:sz w:val="22"/>
        </w:rPr>
        <w:t> </w:t>
      </w:r>
      <w:r>
        <w:rPr>
          <w:sz w:val="22"/>
        </w:rPr>
        <w:t>Comunicação (TIC), é composta pelo Ambiente Seguro, Sala-Segura do TJAC, projetado,</w:t>
      </w:r>
      <w:r>
        <w:rPr>
          <w:spacing w:val="1"/>
          <w:sz w:val="22"/>
        </w:rPr>
        <w:t> </w:t>
      </w:r>
      <w:r>
        <w:rPr>
          <w:sz w:val="22"/>
        </w:rPr>
        <w:t>fornecido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2"/>
          <w:sz w:val="22"/>
        </w:rPr>
        <w:t> </w:t>
      </w:r>
      <w:r>
        <w:rPr>
          <w:sz w:val="22"/>
        </w:rPr>
        <w:t>construído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3"/>
          <w:sz w:val="22"/>
        </w:rPr>
        <w:t> </w:t>
      </w:r>
      <w:r>
        <w:rPr>
          <w:sz w:val="22"/>
        </w:rPr>
        <w:t>conformidade</w:t>
      </w:r>
      <w:r>
        <w:rPr>
          <w:spacing w:val="2"/>
          <w:sz w:val="22"/>
        </w:rPr>
        <w:t> </w:t>
      </w:r>
      <w:r>
        <w:rPr>
          <w:sz w:val="22"/>
        </w:rPr>
        <w:t>com</w:t>
      </w:r>
      <w:r>
        <w:rPr>
          <w:spacing w:val="2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norma</w:t>
      </w:r>
      <w:r>
        <w:rPr>
          <w:spacing w:val="5"/>
          <w:sz w:val="22"/>
        </w:rPr>
        <w:t> </w:t>
      </w:r>
      <w:r>
        <w:rPr>
          <w:sz w:val="22"/>
        </w:rPr>
        <w:t>ABNT</w:t>
      </w:r>
      <w:r>
        <w:rPr>
          <w:spacing w:val="10"/>
          <w:sz w:val="22"/>
        </w:rPr>
        <w:t> </w:t>
      </w:r>
      <w:r>
        <w:rPr>
          <w:sz w:val="22"/>
        </w:rPr>
        <w:t>NBR</w:t>
      </w:r>
      <w:r>
        <w:rPr>
          <w:spacing w:val="-1"/>
          <w:sz w:val="22"/>
        </w:rPr>
        <w:t> </w:t>
      </w:r>
      <w:r>
        <w:rPr>
          <w:sz w:val="22"/>
        </w:rPr>
        <w:t>11.742.</w:t>
      </w:r>
    </w:p>
    <w:p>
      <w:pPr>
        <w:spacing w:after="0" w:line="240" w:lineRule="auto"/>
        <w:jc w:val="both"/>
        <w:rPr>
          <w:sz w:val="22"/>
        </w:rPr>
        <w:sectPr>
          <w:footerReference w:type="default" r:id="rId5"/>
          <w:type w:val="continuous"/>
          <w:pgSz w:w="11900" w:h="16840"/>
          <w:pgMar w:footer="924" w:top="1340" w:bottom="1120" w:left="1540" w:right="540"/>
          <w:pgNumType w:start="1"/>
        </w:sectPr>
      </w:pPr>
    </w:p>
    <w:p>
      <w:pPr>
        <w:pStyle w:val="ListParagraph"/>
        <w:numPr>
          <w:ilvl w:val="1"/>
          <w:numId w:val="3"/>
        </w:numPr>
        <w:tabs>
          <w:tab w:pos="869" w:val="left" w:leader="none"/>
          <w:tab w:pos="870" w:val="left" w:leader="none"/>
        </w:tabs>
        <w:spacing w:line="240" w:lineRule="auto" w:before="18" w:after="0"/>
        <w:ind w:left="869" w:right="590" w:hanging="710"/>
        <w:jc w:val="left"/>
        <w:rPr>
          <w:sz w:val="22"/>
        </w:rPr>
      </w:pPr>
      <w:r>
        <w:rPr>
          <w:sz w:val="22"/>
        </w:rPr>
        <w:t>O Ambiente</w:t>
      </w:r>
      <w:r>
        <w:rPr>
          <w:spacing w:val="1"/>
          <w:sz w:val="22"/>
        </w:rPr>
        <w:t> </w:t>
      </w:r>
      <w:r>
        <w:rPr>
          <w:sz w:val="22"/>
        </w:rPr>
        <w:t>Seguro,</w:t>
      </w:r>
      <w:r>
        <w:rPr>
          <w:spacing w:val="1"/>
          <w:sz w:val="22"/>
        </w:rPr>
        <w:t> </w:t>
      </w:r>
      <w:r>
        <w:rPr>
          <w:sz w:val="22"/>
        </w:rPr>
        <w:t>Sala-Segura do TJAC,</w:t>
      </w:r>
      <w:r>
        <w:rPr>
          <w:spacing w:val="1"/>
          <w:sz w:val="22"/>
        </w:rPr>
        <w:t> </w:t>
      </w:r>
      <w:r>
        <w:rPr>
          <w:sz w:val="22"/>
        </w:rPr>
        <w:t>é constituído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um</w:t>
      </w:r>
      <w:r>
        <w:rPr>
          <w:spacing w:val="1"/>
          <w:sz w:val="22"/>
        </w:rPr>
        <w:t> </w:t>
      </w:r>
      <w:r>
        <w:rPr>
          <w:sz w:val="22"/>
        </w:rPr>
        <w:t>aparato</w:t>
      </w:r>
      <w:r>
        <w:rPr>
          <w:spacing w:val="1"/>
          <w:sz w:val="22"/>
        </w:rPr>
        <w:t> </w:t>
      </w:r>
      <w:r>
        <w:rPr>
          <w:sz w:val="22"/>
        </w:rPr>
        <w:t>tecnológico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eletrônico</w:t>
      </w:r>
      <w:r>
        <w:rPr>
          <w:spacing w:val="47"/>
          <w:sz w:val="22"/>
        </w:rPr>
        <w:t> </w:t>
      </w:r>
      <w:r>
        <w:rPr>
          <w:sz w:val="22"/>
        </w:rPr>
        <w:t>moderno,  formado</w:t>
      </w:r>
      <w:r>
        <w:rPr>
          <w:spacing w:val="48"/>
          <w:sz w:val="22"/>
        </w:rPr>
        <w:t> </w:t>
      </w:r>
      <w:r>
        <w:rPr>
          <w:sz w:val="22"/>
        </w:rPr>
        <w:t>por</w:t>
      </w:r>
      <w:r>
        <w:rPr>
          <w:spacing w:val="45"/>
          <w:sz w:val="22"/>
        </w:rPr>
        <w:t> </w:t>
      </w:r>
      <w:r>
        <w:rPr>
          <w:sz w:val="22"/>
        </w:rPr>
        <w:t>vários</w:t>
      </w:r>
      <w:r>
        <w:rPr>
          <w:spacing w:val="51"/>
          <w:sz w:val="22"/>
        </w:rPr>
        <w:t> </w:t>
      </w:r>
      <w:r>
        <w:rPr>
          <w:sz w:val="22"/>
        </w:rPr>
        <w:t>subsistemas,</w:t>
      </w:r>
      <w:r>
        <w:rPr>
          <w:spacing w:val="53"/>
          <w:sz w:val="22"/>
        </w:rPr>
        <w:t> </w:t>
      </w:r>
      <w:r>
        <w:rPr>
          <w:sz w:val="22"/>
        </w:rPr>
        <w:t>fornecimento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49"/>
          <w:sz w:val="22"/>
        </w:rPr>
        <w:t> </w:t>
      </w:r>
      <w:r>
        <w:rPr>
          <w:sz w:val="22"/>
        </w:rPr>
        <w:t>energia</w:t>
      </w:r>
      <w:r>
        <w:rPr>
          <w:spacing w:val="52"/>
          <w:sz w:val="22"/>
        </w:rPr>
        <w:t> </w:t>
      </w:r>
      <w:r>
        <w:rPr>
          <w:sz w:val="22"/>
        </w:rPr>
        <w:t>elétrica</w:t>
      </w:r>
      <w:r>
        <w:rPr>
          <w:spacing w:val="-52"/>
          <w:sz w:val="22"/>
        </w:rPr>
        <w:t> </w:t>
      </w:r>
      <w:r>
        <w:rPr>
          <w:sz w:val="22"/>
        </w:rPr>
        <w:t>ininterrupta</w:t>
      </w:r>
      <w:r>
        <w:rPr>
          <w:spacing w:val="24"/>
          <w:sz w:val="22"/>
        </w:rPr>
        <w:t> </w:t>
      </w:r>
      <w:r>
        <w:rPr>
          <w:sz w:val="22"/>
        </w:rPr>
        <w:t>e</w:t>
      </w:r>
      <w:r>
        <w:rPr>
          <w:spacing w:val="22"/>
          <w:sz w:val="22"/>
        </w:rPr>
        <w:t> </w:t>
      </w:r>
      <w:r>
        <w:rPr>
          <w:sz w:val="22"/>
        </w:rPr>
        <w:t>redundante,</w:t>
      </w:r>
      <w:r>
        <w:rPr>
          <w:spacing w:val="27"/>
          <w:sz w:val="22"/>
        </w:rPr>
        <w:t> </w:t>
      </w:r>
      <w:r>
        <w:rPr>
          <w:sz w:val="22"/>
        </w:rPr>
        <w:t>climatização</w:t>
      </w:r>
      <w:r>
        <w:rPr>
          <w:spacing w:val="21"/>
          <w:sz w:val="22"/>
        </w:rPr>
        <w:t> </w:t>
      </w:r>
      <w:r>
        <w:rPr>
          <w:sz w:val="22"/>
        </w:rPr>
        <w:t>apropriada,</w:t>
      </w:r>
      <w:r>
        <w:rPr>
          <w:spacing w:val="26"/>
          <w:sz w:val="22"/>
        </w:rPr>
        <w:t> </w:t>
      </w:r>
      <w:r>
        <w:rPr>
          <w:sz w:val="22"/>
        </w:rPr>
        <w:t>detecção</w:t>
      </w:r>
      <w:r>
        <w:rPr>
          <w:spacing w:val="21"/>
          <w:sz w:val="22"/>
        </w:rPr>
        <w:t> </w:t>
      </w:r>
      <w:r>
        <w:rPr>
          <w:sz w:val="22"/>
        </w:rPr>
        <w:t>e</w:t>
      </w:r>
      <w:r>
        <w:rPr>
          <w:spacing w:val="22"/>
          <w:sz w:val="22"/>
        </w:rPr>
        <w:t> </w:t>
      </w:r>
      <w:r>
        <w:rPr>
          <w:sz w:val="22"/>
        </w:rPr>
        <w:t>combate</w:t>
      </w:r>
      <w:r>
        <w:rPr>
          <w:spacing w:val="22"/>
          <w:sz w:val="22"/>
        </w:rPr>
        <w:t> </w:t>
      </w:r>
      <w:r>
        <w:rPr>
          <w:sz w:val="22"/>
        </w:rPr>
        <w:t>a</w:t>
      </w:r>
      <w:r>
        <w:rPr>
          <w:spacing w:val="24"/>
          <w:sz w:val="22"/>
        </w:rPr>
        <w:t> </w:t>
      </w:r>
      <w:r>
        <w:rPr>
          <w:sz w:val="22"/>
        </w:rPr>
        <w:t>incêndio,</w:t>
      </w:r>
      <w:r>
        <w:rPr>
          <w:spacing w:val="-52"/>
          <w:sz w:val="22"/>
        </w:rPr>
        <w:t> </w:t>
      </w:r>
      <w:r>
        <w:rPr>
          <w:sz w:val="22"/>
        </w:rPr>
        <w:t>monitoração do ambiente seguro através de controles computadorizados e infraestrutura de</w:t>
      </w:r>
      <w:r>
        <w:rPr>
          <w:spacing w:val="-52"/>
          <w:sz w:val="22"/>
        </w:rPr>
        <w:t> </w:t>
      </w:r>
      <w:r>
        <w:rPr>
          <w:sz w:val="22"/>
        </w:rPr>
        <w:t>segurança</w:t>
      </w:r>
      <w:r>
        <w:rPr>
          <w:spacing w:val="6"/>
          <w:sz w:val="22"/>
        </w:rPr>
        <w:t> </w:t>
      </w:r>
      <w:r>
        <w:rPr>
          <w:sz w:val="22"/>
        </w:rPr>
        <w:t>física</w:t>
      </w:r>
      <w:r>
        <w:rPr>
          <w:spacing w:val="7"/>
          <w:sz w:val="22"/>
        </w:rPr>
        <w:t> </w:t>
      </w:r>
      <w:r>
        <w:rPr>
          <w:sz w:val="22"/>
        </w:rPr>
        <w:t>24x7x365.</w:t>
      </w:r>
    </w:p>
    <w:p>
      <w:pPr>
        <w:pStyle w:val="ListParagraph"/>
        <w:numPr>
          <w:ilvl w:val="1"/>
          <w:numId w:val="3"/>
        </w:numPr>
        <w:tabs>
          <w:tab w:pos="870" w:val="left" w:leader="none"/>
        </w:tabs>
        <w:spacing w:line="240" w:lineRule="auto" w:before="122" w:after="0"/>
        <w:ind w:left="869" w:right="588" w:hanging="710"/>
        <w:jc w:val="both"/>
        <w:rPr>
          <w:sz w:val="22"/>
        </w:rPr>
      </w:pPr>
      <w:r>
        <w:rPr>
          <w:sz w:val="22"/>
        </w:rPr>
        <w:t>O principal objetivo desta solução é oferecer alta disponibilidade de funcionamento aos</w:t>
      </w:r>
      <w:r>
        <w:rPr>
          <w:spacing w:val="1"/>
          <w:sz w:val="22"/>
        </w:rPr>
        <w:t> </w:t>
      </w:r>
      <w:r>
        <w:rPr>
          <w:sz w:val="22"/>
        </w:rPr>
        <w:t>equipamentos de informática armazenados em seu interior. Oferece, ainda, um ambiente</w:t>
      </w:r>
      <w:r>
        <w:rPr>
          <w:spacing w:val="1"/>
          <w:sz w:val="22"/>
        </w:rPr>
        <w:t> </w:t>
      </w:r>
      <w:r>
        <w:rPr>
          <w:sz w:val="22"/>
        </w:rPr>
        <w:t>ideal, livre de poeira e umidade, protegido contra fogo e vandalismos, provenientes do</w:t>
      </w:r>
      <w:r>
        <w:rPr>
          <w:spacing w:val="1"/>
          <w:sz w:val="22"/>
        </w:rPr>
        <w:t> </w:t>
      </w:r>
      <w:r>
        <w:rPr>
          <w:sz w:val="22"/>
        </w:rPr>
        <w:t>ambiente</w:t>
      </w:r>
      <w:r>
        <w:rPr>
          <w:spacing w:val="3"/>
          <w:sz w:val="22"/>
        </w:rPr>
        <w:t> </w:t>
      </w:r>
      <w:r>
        <w:rPr>
          <w:sz w:val="22"/>
        </w:rPr>
        <w:t>externo.</w:t>
      </w:r>
    </w:p>
    <w:p>
      <w:pPr>
        <w:pStyle w:val="ListParagraph"/>
        <w:numPr>
          <w:ilvl w:val="1"/>
          <w:numId w:val="3"/>
        </w:numPr>
        <w:tabs>
          <w:tab w:pos="870" w:val="left" w:leader="none"/>
        </w:tabs>
        <w:spacing w:line="240" w:lineRule="auto" w:before="121" w:after="0"/>
        <w:ind w:left="869" w:right="582" w:hanging="710"/>
        <w:jc w:val="both"/>
        <w:rPr>
          <w:sz w:val="22"/>
        </w:rPr>
      </w:pPr>
      <w:r>
        <w:rPr>
          <w:spacing w:val="-1"/>
          <w:sz w:val="22"/>
        </w:rPr>
        <w:t>O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Ambiente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Seguro,</w:t>
      </w:r>
      <w:r>
        <w:rPr>
          <w:spacing w:val="2"/>
          <w:sz w:val="22"/>
        </w:rPr>
        <w:t> </w:t>
      </w:r>
      <w:r>
        <w:rPr>
          <w:sz w:val="22"/>
        </w:rPr>
        <w:t>Sala-Segura do</w:t>
      </w:r>
      <w:r>
        <w:rPr>
          <w:spacing w:val="-13"/>
          <w:sz w:val="22"/>
        </w:rPr>
        <w:t> </w:t>
      </w:r>
      <w:r>
        <w:rPr>
          <w:sz w:val="22"/>
        </w:rPr>
        <w:t>TJAC,</w:t>
      </w:r>
      <w:r>
        <w:rPr>
          <w:spacing w:val="3"/>
          <w:sz w:val="22"/>
        </w:rPr>
        <w:t> </w:t>
      </w:r>
      <w:r>
        <w:rPr>
          <w:sz w:val="22"/>
        </w:rPr>
        <w:t>foi</w:t>
      </w:r>
      <w:r>
        <w:rPr>
          <w:spacing w:val="-14"/>
          <w:sz w:val="22"/>
        </w:rPr>
        <w:t> </w:t>
      </w:r>
      <w:r>
        <w:rPr>
          <w:sz w:val="22"/>
        </w:rPr>
        <w:t>projetado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construído</w:t>
      </w:r>
      <w:r>
        <w:rPr>
          <w:spacing w:val="-4"/>
          <w:sz w:val="22"/>
        </w:rPr>
        <w:t> </w:t>
      </w:r>
      <w:r>
        <w:rPr>
          <w:sz w:val="22"/>
        </w:rPr>
        <w:t>em</w:t>
      </w:r>
      <w:r>
        <w:rPr>
          <w:spacing w:val="-3"/>
          <w:sz w:val="22"/>
        </w:rPr>
        <w:t> </w:t>
      </w:r>
      <w:r>
        <w:rPr>
          <w:sz w:val="22"/>
        </w:rPr>
        <w:t>conformidade</w:t>
      </w:r>
      <w:r>
        <w:rPr>
          <w:spacing w:val="-3"/>
          <w:sz w:val="22"/>
        </w:rPr>
        <w:t> </w:t>
      </w:r>
      <w:r>
        <w:rPr>
          <w:sz w:val="22"/>
        </w:rPr>
        <w:t>com</w:t>
      </w:r>
      <w:r>
        <w:rPr>
          <w:spacing w:val="-53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normas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Associação</w:t>
      </w:r>
      <w:r>
        <w:rPr>
          <w:spacing w:val="1"/>
          <w:sz w:val="22"/>
        </w:rPr>
        <w:t> </w:t>
      </w:r>
      <w:r>
        <w:rPr>
          <w:sz w:val="22"/>
        </w:rPr>
        <w:t>Brasileira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Normas</w:t>
      </w:r>
      <w:r>
        <w:rPr>
          <w:spacing w:val="1"/>
          <w:sz w:val="22"/>
        </w:rPr>
        <w:t> </w:t>
      </w:r>
      <w:r>
        <w:rPr>
          <w:sz w:val="22"/>
        </w:rPr>
        <w:t>Técnicas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ABNT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INMETRO,</w:t>
      </w:r>
      <w:r>
        <w:rPr>
          <w:spacing w:val="1"/>
          <w:sz w:val="22"/>
        </w:rPr>
        <w:t> </w:t>
      </w:r>
      <w:r>
        <w:rPr>
          <w:sz w:val="22"/>
        </w:rPr>
        <w:t>evidenciando-se as ABNT NBR 17.240 e ABNT NBR 11.742, o que reduz substancialmente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possibilidades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sinistro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indisponibilidade dos</w:t>
      </w:r>
      <w:r>
        <w:rPr>
          <w:spacing w:val="1"/>
          <w:sz w:val="22"/>
        </w:rPr>
        <w:t> </w:t>
      </w:r>
      <w:r>
        <w:rPr>
          <w:sz w:val="22"/>
        </w:rPr>
        <w:t>recursos</w:t>
      </w:r>
      <w:r>
        <w:rPr>
          <w:spacing w:val="1"/>
          <w:sz w:val="22"/>
        </w:rPr>
        <w:t> </w:t>
      </w:r>
      <w:r>
        <w:rPr>
          <w:sz w:val="22"/>
        </w:rPr>
        <w:t>computacionais</w:t>
      </w:r>
      <w:r>
        <w:rPr>
          <w:spacing w:val="1"/>
          <w:sz w:val="22"/>
        </w:rPr>
        <w:t> </w:t>
      </w:r>
      <w:r>
        <w:rPr>
          <w:sz w:val="22"/>
        </w:rPr>
        <w:t>abrigados.</w:t>
      </w:r>
    </w:p>
    <w:p>
      <w:pPr>
        <w:pStyle w:val="ListParagraph"/>
        <w:numPr>
          <w:ilvl w:val="1"/>
          <w:numId w:val="3"/>
        </w:numPr>
        <w:tabs>
          <w:tab w:pos="870" w:val="left" w:leader="none"/>
        </w:tabs>
        <w:spacing w:line="240" w:lineRule="auto" w:before="121" w:after="0"/>
        <w:ind w:left="869" w:right="580" w:hanging="710"/>
        <w:jc w:val="both"/>
        <w:rPr>
          <w:sz w:val="22"/>
        </w:rPr>
      </w:pPr>
      <w:r>
        <w:rPr>
          <w:sz w:val="22"/>
        </w:rPr>
        <w:t>Em razão de o atual contrato, cujo objeto compreende a prestação dos serviços de suporte e</w:t>
      </w:r>
      <w:r>
        <w:rPr>
          <w:spacing w:val="1"/>
          <w:sz w:val="22"/>
        </w:rPr>
        <w:t> </w:t>
      </w:r>
      <w:r>
        <w:rPr>
          <w:sz w:val="22"/>
        </w:rPr>
        <w:t>manutenção do Ambiente Seguro, Sala-Segura do TJAC, ter terminado em 30/08/2014,</w:t>
      </w:r>
      <w:r>
        <w:rPr>
          <w:spacing w:val="1"/>
          <w:sz w:val="22"/>
        </w:rPr>
        <w:t> </w:t>
      </w:r>
      <w:r>
        <w:rPr>
          <w:sz w:val="22"/>
        </w:rPr>
        <w:t>persiste a necessidade em continuar a manter disponível, seguro e em operação o ambiente</w:t>
      </w:r>
      <w:r>
        <w:rPr>
          <w:spacing w:val="1"/>
          <w:sz w:val="22"/>
        </w:rPr>
        <w:t> </w:t>
      </w:r>
      <w:r>
        <w:rPr>
          <w:sz w:val="22"/>
        </w:rPr>
        <w:t>que suporta os sistemas corporativos deste Tribunal. Desta forma, faz-se necessária nova</w:t>
      </w:r>
      <w:r>
        <w:rPr>
          <w:spacing w:val="1"/>
          <w:sz w:val="22"/>
        </w:rPr>
        <w:t> </w:t>
      </w:r>
      <w:r>
        <w:rPr>
          <w:sz w:val="22"/>
        </w:rPr>
        <w:t>contratação,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-3"/>
          <w:sz w:val="22"/>
        </w:rPr>
        <w:t> </w:t>
      </w:r>
      <w:r>
        <w:rPr>
          <w:sz w:val="22"/>
        </w:rPr>
        <w:t>caráter</w:t>
      </w:r>
      <w:r>
        <w:rPr>
          <w:spacing w:val="-7"/>
          <w:sz w:val="22"/>
        </w:rPr>
        <w:t> </w:t>
      </w:r>
      <w:r>
        <w:rPr>
          <w:sz w:val="22"/>
        </w:rPr>
        <w:t>não</w:t>
      </w:r>
      <w:r>
        <w:rPr>
          <w:spacing w:val="-4"/>
          <w:sz w:val="22"/>
        </w:rPr>
        <w:t> </w:t>
      </w:r>
      <w:r>
        <w:rPr>
          <w:sz w:val="22"/>
        </w:rPr>
        <w:t>excepcional</w:t>
      </w:r>
      <w:r>
        <w:rPr>
          <w:spacing w:val="-6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em</w:t>
      </w:r>
      <w:r>
        <w:rPr>
          <w:spacing w:val="-12"/>
          <w:sz w:val="22"/>
        </w:rPr>
        <w:t> </w:t>
      </w:r>
      <w:r>
        <w:rPr>
          <w:sz w:val="22"/>
        </w:rPr>
        <w:t>total</w:t>
      </w:r>
      <w:r>
        <w:rPr>
          <w:spacing w:val="-6"/>
          <w:sz w:val="22"/>
        </w:rPr>
        <w:t> </w:t>
      </w:r>
      <w:r>
        <w:rPr>
          <w:sz w:val="22"/>
        </w:rPr>
        <w:t>conformidade</w:t>
      </w:r>
      <w:r>
        <w:rPr>
          <w:spacing w:val="-4"/>
          <w:sz w:val="22"/>
        </w:rPr>
        <w:t> </w:t>
      </w:r>
      <w:r>
        <w:rPr>
          <w:sz w:val="22"/>
        </w:rPr>
        <w:t>com</w:t>
      </w:r>
      <w:r>
        <w:rPr>
          <w:spacing w:val="-3"/>
          <w:sz w:val="22"/>
        </w:rPr>
        <w:t> </w:t>
      </w:r>
      <w:r>
        <w:rPr>
          <w:sz w:val="22"/>
        </w:rPr>
        <w:t>os</w:t>
      </w:r>
      <w:r>
        <w:rPr>
          <w:spacing w:val="-2"/>
          <w:sz w:val="22"/>
        </w:rPr>
        <w:t> </w:t>
      </w:r>
      <w:r>
        <w:rPr>
          <w:sz w:val="22"/>
        </w:rPr>
        <w:t>princípios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regras</w:t>
      </w:r>
      <w:r>
        <w:rPr>
          <w:spacing w:val="-52"/>
          <w:sz w:val="22"/>
        </w:rPr>
        <w:t> </w:t>
      </w:r>
      <w:r>
        <w:rPr>
          <w:sz w:val="22"/>
        </w:rPr>
        <w:t>quem</w:t>
      </w:r>
      <w:r>
        <w:rPr>
          <w:spacing w:val="3"/>
          <w:sz w:val="22"/>
        </w:rPr>
        <w:t> </w:t>
      </w:r>
      <w:r>
        <w:rPr>
          <w:sz w:val="22"/>
        </w:rPr>
        <w:t>regem</w:t>
      </w:r>
      <w:r>
        <w:rPr>
          <w:spacing w:val="4"/>
          <w:sz w:val="22"/>
        </w:rPr>
        <w:t> </w:t>
      </w:r>
      <w:r>
        <w:rPr>
          <w:sz w:val="22"/>
        </w:rPr>
        <w:t>as</w:t>
      </w:r>
      <w:r>
        <w:rPr>
          <w:spacing w:val="5"/>
          <w:sz w:val="22"/>
        </w:rPr>
        <w:t> </w:t>
      </w:r>
      <w:r>
        <w:rPr>
          <w:sz w:val="22"/>
        </w:rPr>
        <w:t>contratações</w:t>
      </w:r>
      <w:r>
        <w:rPr>
          <w:spacing w:val="6"/>
          <w:sz w:val="22"/>
        </w:rPr>
        <w:t> </w:t>
      </w:r>
      <w:r>
        <w:rPr>
          <w:sz w:val="22"/>
        </w:rPr>
        <w:t>públicas.</w:t>
      </w:r>
    </w:p>
    <w:p>
      <w:pPr>
        <w:pStyle w:val="ListParagraph"/>
        <w:numPr>
          <w:ilvl w:val="1"/>
          <w:numId w:val="3"/>
        </w:numPr>
        <w:tabs>
          <w:tab w:pos="870" w:val="left" w:leader="none"/>
        </w:tabs>
        <w:spacing w:line="240" w:lineRule="auto" w:before="122" w:after="0"/>
        <w:ind w:left="869" w:right="586" w:hanging="710"/>
        <w:jc w:val="both"/>
        <w:rPr>
          <w:sz w:val="22"/>
        </w:rPr>
      </w:pPr>
      <w:r>
        <w:rPr>
          <w:sz w:val="22"/>
        </w:rPr>
        <w:t>Diante do quadro atual de segurança e disponibilidade em que se encontra este Tribunal,</w:t>
      </w:r>
      <w:r>
        <w:rPr>
          <w:spacing w:val="1"/>
          <w:sz w:val="22"/>
        </w:rPr>
        <w:t> </w:t>
      </w:r>
      <w:r>
        <w:rPr>
          <w:sz w:val="22"/>
        </w:rPr>
        <w:t>bem como o término da implantação do processo eletrônico,</w:t>
      </w:r>
      <w:r>
        <w:rPr>
          <w:spacing w:val="1"/>
          <w:sz w:val="22"/>
        </w:rPr>
        <w:t> </w:t>
      </w:r>
      <w:r>
        <w:rPr>
          <w:sz w:val="22"/>
        </w:rPr>
        <w:t>entendemos necessária e</w:t>
      </w:r>
      <w:r>
        <w:rPr>
          <w:spacing w:val="1"/>
          <w:sz w:val="22"/>
        </w:rPr>
        <w:t> </w:t>
      </w:r>
      <w:r>
        <w:rPr>
          <w:sz w:val="22"/>
        </w:rPr>
        <w:t>imprescindível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contratação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prestação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Manutenção</w:t>
      </w:r>
      <w:r>
        <w:rPr>
          <w:spacing w:val="1"/>
          <w:sz w:val="22"/>
        </w:rPr>
        <w:t> </w:t>
      </w:r>
      <w:r>
        <w:rPr>
          <w:sz w:val="22"/>
        </w:rPr>
        <w:t>Preventiva</w:t>
      </w:r>
      <w:r>
        <w:rPr>
          <w:spacing w:val="1"/>
          <w:sz w:val="22"/>
        </w:rPr>
        <w:t> </w:t>
      </w:r>
      <w:r>
        <w:rPr>
          <w:sz w:val="22"/>
        </w:rPr>
        <w:t>Programada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-52"/>
          <w:sz w:val="22"/>
        </w:rPr>
        <w:t> </w:t>
      </w:r>
      <w:r>
        <w:rPr>
          <w:sz w:val="22"/>
        </w:rPr>
        <w:t>Manutenção</w:t>
      </w:r>
      <w:r>
        <w:rPr>
          <w:spacing w:val="-13"/>
          <w:sz w:val="22"/>
        </w:rPr>
        <w:t> </w:t>
      </w:r>
      <w:r>
        <w:rPr>
          <w:sz w:val="22"/>
        </w:rPr>
        <w:t>Corretiva do</w:t>
      </w:r>
      <w:r>
        <w:rPr>
          <w:spacing w:val="-13"/>
          <w:sz w:val="22"/>
        </w:rPr>
        <w:t> </w:t>
      </w:r>
      <w:r>
        <w:rPr>
          <w:sz w:val="22"/>
        </w:rPr>
        <w:t>Ambiente</w:t>
      </w:r>
      <w:r>
        <w:rPr>
          <w:spacing w:val="-12"/>
          <w:sz w:val="22"/>
        </w:rPr>
        <w:t> </w:t>
      </w:r>
      <w:r>
        <w:rPr>
          <w:sz w:val="22"/>
        </w:rPr>
        <w:t>Seguro,</w:t>
      </w:r>
      <w:r>
        <w:rPr>
          <w:spacing w:val="-6"/>
          <w:sz w:val="22"/>
        </w:rPr>
        <w:t> </w:t>
      </w:r>
      <w:r>
        <w:rPr>
          <w:sz w:val="22"/>
        </w:rPr>
        <w:t>Sala-Segura</w:t>
      </w:r>
      <w:r>
        <w:rPr>
          <w:spacing w:val="-9"/>
          <w:sz w:val="22"/>
        </w:rPr>
        <w:t> </w:t>
      </w:r>
      <w:r>
        <w:rPr>
          <w:sz w:val="22"/>
        </w:rPr>
        <w:t>do</w:t>
      </w:r>
      <w:r>
        <w:rPr>
          <w:spacing w:val="-13"/>
          <w:sz w:val="22"/>
        </w:rPr>
        <w:t> </w:t>
      </w:r>
      <w:r>
        <w:rPr>
          <w:sz w:val="22"/>
        </w:rPr>
        <w:t>TJAC.</w:t>
      </w:r>
      <w:r>
        <w:rPr>
          <w:spacing w:val="-6"/>
          <w:sz w:val="22"/>
        </w:rPr>
        <w:t> </w:t>
      </w:r>
      <w:r>
        <w:rPr>
          <w:sz w:val="22"/>
        </w:rPr>
        <w:t>Ao</w:t>
      </w:r>
      <w:r>
        <w:rPr>
          <w:spacing w:val="-13"/>
          <w:sz w:val="22"/>
        </w:rPr>
        <w:t> </w:t>
      </w:r>
      <w:r>
        <w:rPr>
          <w:sz w:val="22"/>
        </w:rPr>
        <w:t>proceder</w:t>
      </w:r>
      <w:r>
        <w:rPr>
          <w:spacing w:val="-6"/>
          <w:sz w:val="22"/>
        </w:rPr>
        <w:t> </w:t>
      </w:r>
      <w:r>
        <w:rPr>
          <w:sz w:val="22"/>
        </w:rPr>
        <w:t>desta</w:t>
      </w:r>
      <w:r>
        <w:rPr>
          <w:spacing w:val="-10"/>
          <w:sz w:val="22"/>
        </w:rPr>
        <w:t> </w:t>
      </w:r>
      <w:r>
        <w:rPr>
          <w:sz w:val="22"/>
        </w:rPr>
        <w:t>forma,</w:t>
      </w:r>
      <w:r>
        <w:rPr>
          <w:spacing w:val="-52"/>
          <w:sz w:val="22"/>
        </w:rPr>
        <w:t> </w:t>
      </w:r>
      <w:r>
        <w:rPr>
          <w:sz w:val="22"/>
        </w:rPr>
        <w:t>garantem-se,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contratação,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mesmas</w:t>
      </w:r>
      <w:r>
        <w:rPr>
          <w:spacing w:val="1"/>
          <w:sz w:val="22"/>
        </w:rPr>
        <w:t> </w:t>
      </w:r>
      <w:r>
        <w:rPr>
          <w:sz w:val="22"/>
        </w:rPr>
        <w:t>condições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continuidade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integridade</w:t>
      </w:r>
      <w:r>
        <w:rPr>
          <w:spacing w:val="1"/>
          <w:sz w:val="22"/>
        </w:rPr>
        <w:t> </w:t>
      </w:r>
      <w:r>
        <w:rPr>
          <w:sz w:val="22"/>
        </w:rPr>
        <w:t>preexistentes,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toca</w:t>
      </w:r>
      <w:r>
        <w:rPr>
          <w:spacing w:val="1"/>
          <w:sz w:val="22"/>
        </w:rPr>
        <w:t> </w:t>
      </w:r>
      <w:r>
        <w:rPr>
          <w:sz w:val="22"/>
        </w:rPr>
        <w:t>aos</w:t>
      </w:r>
      <w:r>
        <w:rPr>
          <w:spacing w:val="1"/>
          <w:sz w:val="22"/>
        </w:rPr>
        <w:t> </w:t>
      </w:r>
      <w:r>
        <w:rPr>
          <w:sz w:val="22"/>
        </w:rPr>
        <w:t>objetos</w:t>
      </w:r>
      <w:r>
        <w:rPr>
          <w:spacing w:val="1"/>
          <w:sz w:val="22"/>
        </w:rPr>
        <w:t> </w:t>
      </w:r>
      <w:r>
        <w:rPr>
          <w:sz w:val="22"/>
        </w:rPr>
        <w:t>componentes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ambiente</w:t>
      </w:r>
      <w:r>
        <w:rPr>
          <w:spacing w:val="1"/>
          <w:sz w:val="22"/>
        </w:rPr>
        <w:t> </w:t>
      </w:r>
      <w:r>
        <w:rPr>
          <w:sz w:val="22"/>
        </w:rPr>
        <w:t>informatizado</w:t>
      </w:r>
      <w:r>
        <w:rPr>
          <w:spacing w:val="1"/>
          <w:sz w:val="22"/>
        </w:rPr>
        <w:t> </w:t>
      </w:r>
      <w:r>
        <w:rPr>
          <w:sz w:val="22"/>
        </w:rPr>
        <w:t>deste</w:t>
      </w:r>
      <w:r>
        <w:rPr>
          <w:spacing w:val="1"/>
          <w:sz w:val="22"/>
        </w:rPr>
        <w:t> </w:t>
      </w:r>
      <w:r>
        <w:rPr>
          <w:sz w:val="22"/>
        </w:rPr>
        <w:t>Tribunal.</w:t>
      </w:r>
    </w:p>
    <w:p>
      <w:pPr>
        <w:pStyle w:val="ListParagraph"/>
        <w:numPr>
          <w:ilvl w:val="1"/>
          <w:numId w:val="3"/>
        </w:numPr>
        <w:tabs>
          <w:tab w:pos="870" w:val="left" w:leader="none"/>
        </w:tabs>
        <w:spacing w:line="240" w:lineRule="auto" w:before="122" w:after="0"/>
        <w:ind w:left="869" w:right="597" w:hanging="710"/>
        <w:jc w:val="both"/>
        <w:rPr>
          <w:sz w:val="22"/>
        </w:rPr>
      </w:pPr>
      <w:r>
        <w:rPr>
          <w:sz w:val="22"/>
        </w:rPr>
        <w:t>Trata-se da execução de serviços comuns, cujos padrões de desempenho e qualidade podem</w:t>
      </w:r>
      <w:r>
        <w:rPr>
          <w:spacing w:val="-52"/>
          <w:sz w:val="22"/>
        </w:rPr>
        <w:t> </w:t>
      </w:r>
      <w:r>
        <w:rPr>
          <w:sz w:val="22"/>
        </w:rPr>
        <w:t>ser</w:t>
      </w:r>
      <w:r>
        <w:rPr>
          <w:spacing w:val="-7"/>
          <w:sz w:val="22"/>
        </w:rPr>
        <w:t> </w:t>
      </w:r>
      <w:r>
        <w:rPr>
          <w:sz w:val="22"/>
        </w:rPr>
        <w:t>objetivamente</w:t>
      </w:r>
      <w:r>
        <w:rPr>
          <w:spacing w:val="-2"/>
          <w:sz w:val="22"/>
        </w:rPr>
        <w:t> </w:t>
      </w:r>
      <w:r>
        <w:rPr>
          <w:sz w:val="22"/>
        </w:rPr>
        <w:t>definidos</w:t>
      </w:r>
      <w:r>
        <w:rPr>
          <w:spacing w:val="-1"/>
          <w:sz w:val="22"/>
        </w:rPr>
        <w:t> </w:t>
      </w:r>
      <w:r>
        <w:rPr>
          <w:sz w:val="22"/>
        </w:rPr>
        <w:t>no</w:t>
      </w:r>
      <w:r>
        <w:rPr>
          <w:spacing w:val="-3"/>
          <w:sz w:val="22"/>
        </w:rPr>
        <w:t> </w:t>
      </w:r>
      <w:r>
        <w:rPr>
          <w:sz w:val="22"/>
        </w:rPr>
        <w:t>edital,</w:t>
      </w:r>
      <w:r>
        <w:rPr>
          <w:spacing w:val="3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z w:val="22"/>
        </w:rPr>
        <w:t>meio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especificações</w:t>
      </w:r>
      <w:r>
        <w:rPr>
          <w:spacing w:val="-1"/>
          <w:sz w:val="22"/>
        </w:rPr>
        <w:t> </w:t>
      </w:r>
      <w:r>
        <w:rPr>
          <w:sz w:val="22"/>
        </w:rPr>
        <w:t>usuais</w:t>
      </w:r>
      <w:r>
        <w:rPr>
          <w:spacing w:val="-1"/>
          <w:sz w:val="22"/>
        </w:rPr>
        <w:t> </w:t>
      </w:r>
      <w:r>
        <w:rPr>
          <w:sz w:val="22"/>
        </w:rPr>
        <w:t>presentes mercado.</w:t>
      </w:r>
    </w:p>
    <w:p>
      <w:pPr>
        <w:pStyle w:val="ListParagraph"/>
        <w:numPr>
          <w:ilvl w:val="1"/>
          <w:numId w:val="3"/>
        </w:numPr>
        <w:tabs>
          <w:tab w:pos="870" w:val="left" w:leader="none"/>
        </w:tabs>
        <w:spacing w:line="240" w:lineRule="auto" w:before="120" w:after="0"/>
        <w:ind w:left="870" w:right="586" w:hanging="710"/>
        <w:jc w:val="both"/>
        <w:rPr>
          <w:sz w:val="22"/>
        </w:rPr>
      </w:pPr>
      <w:r>
        <w:rPr>
          <w:sz w:val="22"/>
          <w:u w:val="single"/>
        </w:rPr>
        <w:t>Escolha da Modalidade</w:t>
      </w:r>
      <w:r>
        <w:rPr>
          <w:sz w:val="22"/>
        </w:rPr>
        <w:t>: Tendo em vista que os serviços a serem contratados enquadram-se</w:t>
      </w:r>
      <w:r>
        <w:rPr>
          <w:spacing w:val="1"/>
          <w:sz w:val="22"/>
        </w:rPr>
        <w:t> </w:t>
      </w:r>
      <w:r>
        <w:rPr>
          <w:sz w:val="22"/>
        </w:rPr>
        <w:t>como serviços e bens comuns, a Administração deve utilizar o pregão, na forma eletrônica,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modalidade</w:t>
      </w:r>
      <w:r>
        <w:rPr>
          <w:spacing w:val="1"/>
          <w:sz w:val="22"/>
        </w:rPr>
        <w:t> </w:t>
      </w:r>
      <w:r>
        <w:rPr>
          <w:sz w:val="22"/>
        </w:rPr>
        <w:t>preferencial,</w:t>
      </w:r>
      <w:r>
        <w:rPr>
          <w:spacing w:val="1"/>
          <w:sz w:val="22"/>
        </w:rPr>
        <w:t> </w:t>
      </w:r>
      <w:r>
        <w:rPr>
          <w:sz w:val="22"/>
        </w:rPr>
        <w:t>conforme</w:t>
      </w:r>
      <w:r>
        <w:rPr>
          <w:spacing w:val="1"/>
          <w:sz w:val="22"/>
        </w:rPr>
        <w:t> </w:t>
      </w:r>
      <w:r>
        <w:rPr>
          <w:sz w:val="22"/>
        </w:rPr>
        <w:t>preceitua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Lei</w:t>
      </w:r>
      <w:r>
        <w:rPr>
          <w:spacing w:val="1"/>
          <w:sz w:val="22"/>
        </w:rPr>
        <w:t> </w:t>
      </w:r>
      <w:r>
        <w:rPr>
          <w:sz w:val="22"/>
        </w:rPr>
        <w:t>nº</w:t>
      </w:r>
      <w:r>
        <w:rPr>
          <w:spacing w:val="1"/>
          <w:sz w:val="22"/>
        </w:rPr>
        <w:t> </w:t>
      </w:r>
      <w:r>
        <w:rPr>
          <w:sz w:val="22"/>
        </w:rPr>
        <w:t>10.520/2002,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Decreto</w:t>
      </w:r>
      <w:r>
        <w:rPr>
          <w:spacing w:val="1"/>
          <w:sz w:val="22"/>
        </w:rPr>
        <w:t> </w:t>
      </w:r>
      <w:r>
        <w:rPr>
          <w:sz w:val="22"/>
        </w:rPr>
        <w:t>3.555/2000</w:t>
      </w:r>
      <w:r>
        <w:rPr>
          <w:spacing w:val="5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Decreto</w:t>
      </w:r>
      <w:r>
        <w:rPr>
          <w:spacing w:val="3"/>
          <w:sz w:val="22"/>
        </w:rPr>
        <w:t> </w:t>
      </w:r>
      <w:r>
        <w:rPr>
          <w:sz w:val="22"/>
        </w:rPr>
        <w:t>5.452/2005.</w:t>
      </w:r>
    </w:p>
    <w:p>
      <w:pPr>
        <w:pStyle w:val="ListParagraph"/>
        <w:numPr>
          <w:ilvl w:val="2"/>
          <w:numId w:val="3"/>
        </w:numPr>
        <w:tabs>
          <w:tab w:pos="1430" w:val="left" w:leader="none"/>
        </w:tabs>
        <w:spacing w:line="240" w:lineRule="auto" w:before="111" w:after="0"/>
        <w:ind w:left="1430" w:right="0" w:hanging="550"/>
        <w:jc w:val="both"/>
        <w:rPr>
          <w:sz w:val="22"/>
        </w:rPr>
      </w:pPr>
      <w:r>
        <w:rPr>
          <w:sz w:val="22"/>
          <w:u w:val="single"/>
        </w:rPr>
        <w:t>Agrupamento</w:t>
      </w:r>
      <w:r>
        <w:rPr>
          <w:spacing w:val="2"/>
          <w:sz w:val="22"/>
          <w:u w:val="single"/>
        </w:rPr>
        <w:t> </w:t>
      </w:r>
      <w:r>
        <w:rPr>
          <w:sz w:val="22"/>
          <w:u w:val="single"/>
        </w:rPr>
        <w:t>de</w:t>
      </w:r>
      <w:r>
        <w:rPr>
          <w:spacing w:val="3"/>
          <w:sz w:val="22"/>
          <w:u w:val="single"/>
        </w:rPr>
        <w:t> </w:t>
      </w:r>
      <w:r>
        <w:rPr>
          <w:sz w:val="22"/>
          <w:u w:val="single"/>
        </w:rPr>
        <w:t>Itens</w:t>
      </w:r>
      <w:r>
        <w:rPr>
          <w:sz w:val="22"/>
        </w:rPr>
        <w:t>:</w:t>
      </w:r>
    </w:p>
    <w:p>
      <w:pPr>
        <w:pStyle w:val="ListParagraph"/>
        <w:numPr>
          <w:ilvl w:val="3"/>
          <w:numId w:val="3"/>
        </w:numPr>
        <w:tabs>
          <w:tab w:pos="2150" w:val="left" w:leader="none"/>
        </w:tabs>
        <w:spacing w:line="240" w:lineRule="auto" w:before="121" w:after="0"/>
        <w:ind w:left="2150" w:right="580" w:hanging="710"/>
        <w:jc w:val="both"/>
        <w:rPr>
          <w:sz w:val="22"/>
        </w:rPr>
      </w:pPr>
      <w:r>
        <w:rPr>
          <w:sz w:val="22"/>
        </w:rPr>
        <w:t>Sugere-se o agrupamento</w:t>
      </w:r>
      <w:r>
        <w:rPr>
          <w:spacing w:val="1"/>
          <w:sz w:val="22"/>
        </w:rPr>
        <w:t> </w:t>
      </w:r>
      <w:r>
        <w:rPr>
          <w:sz w:val="22"/>
        </w:rPr>
        <w:t>de itens</w:t>
      </w:r>
      <w:r>
        <w:rPr>
          <w:spacing w:val="1"/>
          <w:sz w:val="22"/>
        </w:rPr>
        <w:t> </w:t>
      </w:r>
      <w:r>
        <w:rPr>
          <w:sz w:val="22"/>
        </w:rPr>
        <w:t>pelo fato dos</w:t>
      </w:r>
      <w:r>
        <w:rPr>
          <w:spacing w:val="1"/>
          <w:sz w:val="22"/>
        </w:rPr>
        <w:t> </w:t>
      </w:r>
      <w:r>
        <w:rPr>
          <w:sz w:val="22"/>
        </w:rPr>
        <w:t>serviços</w:t>
      </w:r>
      <w:r>
        <w:rPr>
          <w:spacing w:val="1"/>
          <w:sz w:val="22"/>
        </w:rPr>
        <w:t> </w:t>
      </w:r>
      <w:r>
        <w:rPr>
          <w:sz w:val="22"/>
        </w:rPr>
        <w:t>terem a</w:t>
      </w:r>
      <w:r>
        <w:rPr>
          <w:spacing w:val="1"/>
          <w:sz w:val="22"/>
        </w:rPr>
        <w:t> </w:t>
      </w:r>
      <w:r>
        <w:rPr>
          <w:sz w:val="22"/>
        </w:rPr>
        <w:t>mesma</w:t>
      </w:r>
      <w:r>
        <w:rPr>
          <w:spacing w:val="1"/>
          <w:sz w:val="22"/>
        </w:rPr>
        <w:t> </w:t>
      </w:r>
      <w:r>
        <w:rPr>
          <w:sz w:val="22"/>
        </w:rPr>
        <w:t>natureza. O agrupamento facilitará a gestão contratual, já que o número de</w:t>
      </w:r>
      <w:r>
        <w:rPr>
          <w:spacing w:val="1"/>
          <w:sz w:val="22"/>
        </w:rPr>
        <w:t> </w:t>
      </w:r>
      <w:r>
        <w:rPr>
          <w:sz w:val="22"/>
        </w:rPr>
        <w:t>fornecedores</w:t>
      </w:r>
      <w:r>
        <w:rPr>
          <w:spacing w:val="4"/>
          <w:sz w:val="22"/>
        </w:rPr>
        <w:t> </w:t>
      </w:r>
      <w:r>
        <w:rPr>
          <w:sz w:val="22"/>
        </w:rPr>
        <w:t>será</w:t>
      </w:r>
      <w:r>
        <w:rPr>
          <w:spacing w:val="6"/>
          <w:sz w:val="22"/>
        </w:rPr>
        <w:t> </w:t>
      </w:r>
      <w:r>
        <w:rPr>
          <w:sz w:val="22"/>
        </w:rPr>
        <w:t>reduzido,</w:t>
      </w:r>
      <w:r>
        <w:rPr>
          <w:spacing w:val="8"/>
          <w:sz w:val="22"/>
        </w:rPr>
        <w:t> </w:t>
      </w:r>
      <w:r>
        <w:rPr>
          <w:sz w:val="22"/>
        </w:rPr>
        <w:t>conforme</w:t>
      </w:r>
      <w:r>
        <w:rPr>
          <w:spacing w:val="3"/>
          <w:sz w:val="22"/>
        </w:rPr>
        <w:t> </w:t>
      </w:r>
      <w:r>
        <w:rPr>
          <w:sz w:val="22"/>
        </w:rPr>
        <w:t>entendimento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TCU.</w:t>
      </w:r>
    </w:p>
    <w:p>
      <w:pPr>
        <w:pStyle w:val="ListParagraph"/>
        <w:numPr>
          <w:ilvl w:val="3"/>
          <w:numId w:val="3"/>
        </w:numPr>
        <w:tabs>
          <w:tab w:pos="2150" w:val="left" w:leader="none"/>
        </w:tabs>
        <w:spacing w:line="240" w:lineRule="auto" w:before="120" w:after="0"/>
        <w:ind w:left="2150" w:right="576" w:hanging="710"/>
        <w:jc w:val="both"/>
        <w:rPr>
          <w:sz w:val="22"/>
        </w:rPr>
      </w:pPr>
      <w:r>
        <w:rPr>
          <w:sz w:val="22"/>
        </w:rPr>
        <w:t>Outro</w:t>
      </w:r>
      <w:r>
        <w:rPr>
          <w:spacing w:val="-5"/>
          <w:sz w:val="22"/>
        </w:rPr>
        <w:t> </w:t>
      </w:r>
      <w:r>
        <w:rPr>
          <w:sz w:val="22"/>
        </w:rPr>
        <w:t>argumento</w:t>
      </w:r>
      <w:r>
        <w:rPr>
          <w:spacing w:val="-5"/>
          <w:sz w:val="22"/>
        </w:rPr>
        <w:t> </w:t>
      </w:r>
      <w:r>
        <w:rPr>
          <w:sz w:val="22"/>
        </w:rPr>
        <w:t>utilizado</w:t>
      </w:r>
      <w:r>
        <w:rPr>
          <w:spacing w:val="-4"/>
          <w:sz w:val="22"/>
        </w:rPr>
        <w:t> </w:t>
      </w:r>
      <w:r>
        <w:rPr>
          <w:sz w:val="22"/>
        </w:rPr>
        <w:t>foi</w:t>
      </w:r>
      <w:r>
        <w:rPr>
          <w:spacing w:val="-5"/>
          <w:sz w:val="22"/>
        </w:rPr>
        <w:t> </w:t>
      </w:r>
      <w:r>
        <w:rPr>
          <w:sz w:val="22"/>
        </w:rPr>
        <w:t>evitar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ampliação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número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fornecedores,</w:t>
      </w:r>
      <w:r>
        <w:rPr>
          <w:spacing w:val="-52"/>
          <w:sz w:val="22"/>
        </w:rPr>
        <w:t> </w:t>
      </w:r>
      <w:r>
        <w:rPr>
          <w:sz w:val="22"/>
        </w:rPr>
        <w:t>com vistas a preservar o máximo possível a rotina das unidades,</w:t>
      </w:r>
      <w:r>
        <w:rPr>
          <w:spacing w:val="1"/>
          <w:sz w:val="22"/>
        </w:rPr>
        <w:t> </w:t>
      </w:r>
      <w:r>
        <w:rPr>
          <w:sz w:val="22"/>
        </w:rPr>
        <w:t>que são</w:t>
      </w:r>
      <w:r>
        <w:rPr>
          <w:spacing w:val="1"/>
          <w:sz w:val="22"/>
        </w:rPr>
        <w:t> </w:t>
      </w:r>
      <w:r>
        <w:rPr>
          <w:sz w:val="22"/>
        </w:rPr>
        <w:t>afetadas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eventuais</w:t>
      </w:r>
      <w:r>
        <w:rPr>
          <w:spacing w:val="1"/>
          <w:sz w:val="22"/>
        </w:rPr>
        <w:t> </w:t>
      </w:r>
      <w:r>
        <w:rPr>
          <w:sz w:val="22"/>
        </w:rPr>
        <w:t>descompassos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fornecimento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serviços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diferentes fornecedores. Nessa linha, acrescento que, de fato, lidar com um</w:t>
      </w:r>
      <w:r>
        <w:rPr>
          <w:spacing w:val="1"/>
          <w:sz w:val="22"/>
        </w:rPr>
        <w:t> </w:t>
      </w:r>
      <w:r>
        <w:rPr>
          <w:sz w:val="22"/>
        </w:rPr>
        <w:t>único fornecedor diminui o custo administrativo de gerenciamento de todo o</w:t>
      </w:r>
      <w:r>
        <w:rPr>
          <w:spacing w:val="-52"/>
          <w:sz w:val="22"/>
        </w:rPr>
        <w:t> </w:t>
      </w:r>
      <w:r>
        <w:rPr>
          <w:sz w:val="22"/>
        </w:rPr>
        <w:t>processo de contratação: fornecimento e garantia dos serviços. O aumento da</w:t>
      </w:r>
      <w:r>
        <w:rPr>
          <w:spacing w:val="1"/>
          <w:sz w:val="22"/>
        </w:rPr>
        <w:t> </w:t>
      </w:r>
      <w:r>
        <w:rPr>
          <w:sz w:val="22"/>
        </w:rPr>
        <w:t>eficiência</w:t>
      </w:r>
      <w:r>
        <w:rPr>
          <w:spacing w:val="1"/>
          <w:sz w:val="22"/>
        </w:rPr>
        <w:t> </w:t>
      </w:r>
      <w:r>
        <w:rPr>
          <w:sz w:val="22"/>
        </w:rPr>
        <w:t>administrativa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setor</w:t>
      </w:r>
      <w:r>
        <w:rPr>
          <w:spacing w:val="1"/>
          <w:sz w:val="22"/>
        </w:rPr>
        <w:t> </w:t>
      </w:r>
      <w:r>
        <w:rPr>
          <w:sz w:val="22"/>
        </w:rPr>
        <w:t>público</w:t>
      </w:r>
      <w:r>
        <w:rPr>
          <w:spacing w:val="1"/>
          <w:sz w:val="22"/>
        </w:rPr>
        <w:t> </w:t>
      </w:r>
      <w:r>
        <w:rPr>
          <w:sz w:val="22"/>
        </w:rPr>
        <w:t>passa</w:t>
      </w:r>
      <w:r>
        <w:rPr>
          <w:spacing w:val="1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otimização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gerenciamento</w:t>
      </w:r>
      <w:r>
        <w:rPr>
          <w:spacing w:val="45"/>
          <w:sz w:val="22"/>
        </w:rPr>
        <w:t> </w:t>
      </w:r>
      <w:r>
        <w:rPr>
          <w:sz w:val="22"/>
        </w:rPr>
        <w:t>de</w:t>
      </w:r>
      <w:r>
        <w:rPr>
          <w:spacing w:val="46"/>
          <w:sz w:val="22"/>
        </w:rPr>
        <w:t> </w:t>
      </w:r>
      <w:r>
        <w:rPr>
          <w:sz w:val="22"/>
        </w:rPr>
        <w:t>seus</w:t>
      </w:r>
      <w:r>
        <w:rPr>
          <w:spacing w:val="48"/>
          <w:sz w:val="22"/>
        </w:rPr>
        <w:t> </w:t>
      </w:r>
      <w:r>
        <w:rPr>
          <w:sz w:val="22"/>
        </w:rPr>
        <w:t>contratos</w:t>
      </w:r>
      <w:r>
        <w:rPr>
          <w:spacing w:val="48"/>
          <w:sz w:val="22"/>
        </w:rPr>
        <w:t> </w:t>
      </w:r>
      <w:r>
        <w:rPr>
          <w:sz w:val="22"/>
        </w:rPr>
        <w:t>de</w:t>
      </w:r>
      <w:r>
        <w:rPr>
          <w:spacing w:val="46"/>
          <w:sz w:val="22"/>
        </w:rPr>
        <w:t> </w:t>
      </w:r>
      <w:r>
        <w:rPr>
          <w:sz w:val="22"/>
        </w:rPr>
        <w:t>fornecimento.</w:t>
      </w:r>
      <w:r>
        <w:rPr>
          <w:spacing w:val="51"/>
          <w:sz w:val="22"/>
        </w:rPr>
        <w:t> </w:t>
      </w:r>
      <w:r>
        <w:rPr>
          <w:sz w:val="22"/>
        </w:rPr>
        <w:t>Essa</w:t>
      </w:r>
      <w:r>
        <w:rPr>
          <w:spacing w:val="49"/>
          <w:sz w:val="22"/>
        </w:rPr>
        <w:t> </w:t>
      </w:r>
      <w:r>
        <w:rPr>
          <w:sz w:val="22"/>
        </w:rPr>
        <w:t>eficiência</w:t>
      </w:r>
    </w:p>
    <w:p>
      <w:pPr>
        <w:spacing w:after="0" w:line="240" w:lineRule="auto"/>
        <w:jc w:val="both"/>
        <w:rPr>
          <w:sz w:val="22"/>
        </w:rPr>
        <w:sectPr>
          <w:pgSz w:w="11900" w:h="16840"/>
          <w:pgMar w:header="0" w:footer="924" w:top="1340" w:bottom="1200" w:left="1540" w:right="540"/>
        </w:sectPr>
      </w:pPr>
    </w:p>
    <w:p>
      <w:pPr>
        <w:pStyle w:val="BodyText"/>
        <w:spacing w:before="18"/>
        <w:ind w:left="2150" w:right="680" w:firstLine="0"/>
      </w:pPr>
      <w:r>
        <w:rPr/>
        <w:t>administrativa também é de estatura constitucional e deve ser buscada pela</w:t>
      </w:r>
      <w:r>
        <w:rPr>
          <w:spacing w:val="1"/>
        </w:rPr>
        <w:t> </w:t>
      </w:r>
      <w:r>
        <w:rPr/>
        <w:t>administração</w:t>
      </w:r>
      <w:r>
        <w:rPr>
          <w:spacing w:val="2"/>
        </w:rPr>
        <w:t> </w:t>
      </w:r>
      <w:r>
        <w:rPr/>
        <w:t>pública.</w:t>
      </w:r>
    </w:p>
    <w:p>
      <w:pPr>
        <w:pStyle w:val="ListParagraph"/>
        <w:numPr>
          <w:ilvl w:val="3"/>
          <w:numId w:val="3"/>
        </w:numPr>
        <w:tabs>
          <w:tab w:pos="2150" w:val="left" w:leader="none"/>
        </w:tabs>
        <w:spacing w:line="240" w:lineRule="auto" w:before="121" w:after="0"/>
        <w:ind w:left="2150" w:right="576" w:hanging="710"/>
        <w:jc w:val="both"/>
        <w:rPr>
          <w:sz w:val="22"/>
        </w:rPr>
      </w:pPr>
      <w:r>
        <w:rPr>
          <w:sz w:val="22"/>
        </w:rPr>
        <w:t>Cabe</w:t>
      </w:r>
      <w:r>
        <w:rPr>
          <w:spacing w:val="1"/>
          <w:sz w:val="22"/>
        </w:rPr>
        <w:t> </w:t>
      </w:r>
      <w:r>
        <w:rPr>
          <w:sz w:val="22"/>
        </w:rPr>
        <w:t>observar,</w:t>
      </w:r>
      <w:r>
        <w:rPr>
          <w:spacing w:val="1"/>
          <w:sz w:val="22"/>
        </w:rPr>
        <w:t> </w:t>
      </w:r>
      <w:r>
        <w:rPr>
          <w:sz w:val="22"/>
        </w:rPr>
        <w:t>ainda,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segundo</w:t>
      </w:r>
      <w:r>
        <w:rPr>
          <w:spacing w:val="1"/>
          <w:sz w:val="22"/>
        </w:rPr>
        <w:t> </w:t>
      </w:r>
      <w:r>
        <w:rPr>
          <w:sz w:val="22"/>
        </w:rPr>
        <w:t>jurisprudência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TCU,</w:t>
      </w:r>
      <w:r>
        <w:rPr>
          <w:spacing w:val="1"/>
          <w:sz w:val="22"/>
        </w:rPr>
        <w:t> </w:t>
      </w:r>
      <w:r>
        <w:rPr>
          <w:sz w:val="22"/>
        </w:rPr>
        <w:t>"inexiste</w:t>
      </w:r>
      <w:r>
        <w:rPr>
          <w:spacing w:val="1"/>
          <w:sz w:val="22"/>
        </w:rPr>
        <w:t> </w:t>
      </w:r>
      <w:r>
        <w:rPr>
          <w:sz w:val="22"/>
        </w:rPr>
        <w:t>ilegalidade na realização de pregão com previsão de adjudicação por lotes, e</w:t>
      </w:r>
      <w:r>
        <w:rPr>
          <w:spacing w:val="1"/>
          <w:sz w:val="22"/>
        </w:rPr>
        <w:t> </w:t>
      </w:r>
      <w:r>
        <w:rPr>
          <w:sz w:val="22"/>
        </w:rPr>
        <w:t>não por itens, desde que os lotes sejam integrados por itens de uma mesma</w:t>
      </w:r>
      <w:r>
        <w:rPr>
          <w:spacing w:val="1"/>
          <w:sz w:val="22"/>
        </w:rPr>
        <w:t> </w:t>
      </w:r>
      <w:r>
        <w:rPr>
          <w:sz w:val="22"/>
        </w:rPr>
        <w:t>natureza e que guardem relação entre si" (acórdão 5.260/2011-1ª Câmara).</w:t>
      </w:r>
      <w:r>
        <w:rPr>
          <w:spacing w:val="1"/>
          <w:sz w:val="22"/>
        </w:rPr>
        <w:t> </w:t>
      </w:r>
      <w:r>
        <w:rPr>
          <w:sz w:val="22"/>
        </w:rPr>
        <w:t>Aplica-se tal assertiva</w:t>
      </w:r>
      <w:r>
        <w:rPr>
          <w:spacing w:val="1"/>
          <w:sz w:val="22"/>
        </w:rPr>
        <w:t> </w:t>
      </w:r>
      <w:r>
        <w:rPr>
          <w:sz w:val="22"/>
        </w:rPr>
        <w:t>ao procedimento ora</w:t>
      </w:r>
      <w:r>
        <w:rPr>
          <w:spacing w:val="1"/>
          <w:sz w:val="22"/>
        </w:rPr>
        <w:t> </w:t>
      </w:r>
      <w:r>
        <w:rPr>
          <w:sz w:val="22"/>
        </w:rPr>
        <w:t>inquinado.</w:t>
      </w:r>
      <w:r>
        <w:rPr>
          <w:spacing w:val="1"/>
          <w:sz w:val="22"/>
        </w:rPr>
        <w:t> </w:t>
      </w:r>
      <w:r>
        <w:rPr>
          <w:sz w:val="22"/>
        </w:rPr>
        <w:t>(Acórdão TCU</w:t>
      </w:r>
      <w:r>
        <w:rPr>
          <w:spacing w:val="1"/>
          <w:sz w:val="22"/>
        </w:rPr>
        <w:t> </w:t>
      </w:r>
      <w:r>
        <w:rPr>
          <w:sz w:val="22"/>
        </w:rPr>
        <w:t>nº</w:t>
      </w:r>
      <w:r>
        <w:rPr>
          <w:spacing w:val="1"/>
          <w:sz w:val="22"/>
        </w:rPr>
        <w:t> </w:t>
      </w:r>
      <w:r>
        <w:rPr>
          <w:sz w:val="22"/>
        </w:rPr>
        <w:t>861/2013</w:t>
      </w:r>
      <w:r>
        <w:rPr>
          <w:spacing w:val="4"/>
          <w:sz w:val="22"/>
        </w:rPr>
        <w:t> </w:t>
      </w:r>
      <w:r>
        <w:rPr>
          <w:sz w:val="22"/>
        </w:rPr>
        <w:t>–</w:t>
      </w:r>
      <w:r>
        <w:rPr>
          <w:spacing w:val="5"/>
          <w:sz w:val="22"/>
        </w:rPr>
        <w:t> </w:t>
      </w:r>
      <w:r>
        <w:rPr>
          <w:sz w:val="22"/>
        </w:rPr>
        <w:t>Plenário).</w:t>
      </w:r>
    </w:p>
    <w:p>
      <w:pPr>
        <w:pStyle w:val="ListParagraph"/>
        <w:numPr>
          <w:ilvl w:val="1"/>
          <w:numId w:val="3"/>
        </w:numPr>
        <w:tabs>
          <w:tab w:pos="870" w:val="left" w:leader="none"/>
        </w:tabs>
        <w:spacing w:line="240" w:lineRule="auto" w:before="121" w:after="0"/>
        <w:ind w:left="870" w:right="589" w:hanging="710"/>
        <w:jc w:val="both"/>
        <w:rPr>
          <w:sz w:val="22"/>
        </w:rPr>
      </w:pPr>
      <w:r>
        <w:rPr>
          <w:sz w:val="22"/>
          <w:u w:val="single"/>
        </w:rPr>
        <w:t>Propõe-se celebrar contrato de 12 meses, podendo ser prorrogáveis, em razão dos seguintes</w:t>
      </w:r>
      <w:r>
        <w:rPr>
          <w:spacing w:val="-52"/>
          <w:sz w:val="22"/>
        </w:rPr>
        <w:t> </w:t>
      </w:r>
      <w:r>
        <w:rPr>
          <w:sz w:val="22"/>
          <w:u w:val="single"/>
        </w:rPr>
        <w:t>aspectos</w:t>
      </w:r>
      <w:r>
        <w:rPr>
          <w:sz w:val="22"/>
        </w:rPr>
        <w:t>:</w:t>
      </w:r>
    </w:p>
    <w:p>
      <w:pPr>
        <w:pStyle w:val="ListParagraph"/>
        <w:numPr>
          <w:ilvl w:val="2"/>
          <w:numId w:val="4"/>
        </w:numPr>
        <w:tabs>
          <w:tab w:pos="1720" w:val="left" w:leader="none"/>
        </w:tabs>
        <w:spacing w:line="240" w:lineRule="auto" w:before="121" w:after="0"/>
        <w:ind w:left="1720" w:right="0" w:hanging="840"/>
        <w:jc w:val="both"/>
        <w:rPr>
          <w:sz w:val="22"/>
        </w:rPr>
      </w:pP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necessidade</w:t>
      </w:r>
      <w:r>
        <w:rPr>
          <w:spacing w:val="-4"/>
          <w:sz w:val="22"/>
        </w:rPr>
        <w:t> </w:t>
      </w:r>
      <w:r>
        <w:rPr>
          <w:sz w:val="22"/>
        </w:rPr>
        <w:t>administrativa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contratação</w:t>
      </w:r>
      <w:r>
        <w:rPr>
          <w:spacing w:val="-5"/>
          <w:sz w:val="22"/>
        </w:rPr>
        <w:t> </w:t>
      </w:r>
      <w:r>
        <w:rPr>
          <w:sz w:val="22"/>
        </w:rPr>
        <w:t>objetiva</w:t>
      </w:r>
      <w:r>
        <w:rPr>
          <w:spacing w:val="-1"/>
          <w:sz w:val="22"/>
        </w:rPr>
        <w:t> </w:t>
      </w:r>
      <w:r>
        <w:rPr>
          <w:sz w:val="22"/>
        </w:rPr>
        <w:t>atender</w:t>
      </w:r>
      <w:r>
        <w:rPr>
          <w:spacing w:val="-8"/>
          <w:sz w:val="22"/>
        </w:rPr>
        <w:t> </w:t>
      </w:r>
      <w:r>
        <w:rPr>
          <w:sz w:val="22"/>
        </w:rPr>
        <w:t>é</w:t>
      </w:r>
      <w:r>
        <w:rPr>
          <w:spacing w:val="-4"/>
          <w:sz w:val="22"/>
        </w:rPr>
        <w:t> </w:t>
      </w:r>
      <w:r>
        <w:rPr>
          <w:sz w:val="22"/>
        </w:rPr>
        <w:t>permanente;</w:t>
      </w:r>
    </w:p>
    <w:p>
      <w:pPr>
        <w:pStyle w:val="ListParagraph"/>
        <w:numPr>
          <w:ilvl w:val="2"/>
          <w:numId w:val="4"/>
        </w:numPr>
        <w:tabs>
          <w:tab w:pos="1720" w:val="left" w:leader="none"/>
        </w:tabs>
        <w:spacing w:line="240" w:lineRule="auto" w:before="120" w:after="0"/>
        <w:ind w:left="1719" w:right="576" w:hanging="840"/>
        <w:jc w:val="both"/>
        <w:rPr>
          <w:sz w:val="22"/>
        </w:rPr>
      </w:pPr>
      <w:r>
        <w:rPr>
          <w:spacing w:val="-1"/>
          <w:sz w:val="22"/>
        </w:rPr>
        <w:t>Não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há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nenhuma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expectativa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renovação</w:t>
      </w:r>
      <w:r>
        <w:rPr>
          <w:spacing w:val="-11"/>
          <w:sz w:val="22"/>
        </w:rPr>
        <w:t> </w:t>
      </w:r>
      <w:r>
        <w:rPr>
          <w:sz w:val="22"/>
        </w:rPr>
        <w:t>do</w:t>
      </w:r>
      <w:r>
        <w:rPr>
          <w:spacing w:val="-11"/>
          <w:sz w:val="22"/>
        </w:rPr>
        <w:t> </w:t>
      </w:r>
      <w:r>
        <w:rPr>
          <w:sz w:val="22"/>
        </w:rPr>
        <w:t>contrato</w:t>
      </w:r>
      <w:r>
        <w:rPr>
          <w:spacing w:val="-11"/>
          <w:sz w:val="22"/>
        </w:rPr>
        <w:t> </w:t>
      </w:r>
      <w:r>
        <w:rPr>
          <w:sz w:val="22"/>
        </w:rPr>
        <w:t>possibilite</w:t>
      </w:r>
      <w:r>
        <w:rPr>
          <w:spacing w:val="-10"/>
          <w:sz w:val="22"/>
        </w:rPr>
        <w:t> </w:t>
      </w:r>
      <w:r>
        <w:rPr>
          <w:sz w:val="22"/>
        </w:rPr>
        <w:t>obter</w:t>
      </w:r>
      <w:r>
        <w:rPr>
          <w:spacing w:val="-14"/>
          <w:sz w:val="22"/>
        </w:rPr>
        <w:t> </w:t>
      </w:r>
      <w:r>
        <w:rPr>
          <w:sz w:val="22"/>
        </w:rPr>
        <w:t>valor</w:t>
      </w:r>
      <w:r>
        <w:rPr>
          <w:spacing w:val="-52"/>
          <w:sz w:val="22"/>
        </w:rPr>
        <w:t> </w:t>
      </w:r>
      <w:r>
        <w:rPr>
          <w:sz w:val="22"/>
        </w:rPr>
        <w:t>menor</w:t>
      </w:r>
      <w:r>
        <w:rPr>
          <w:spacing w:val="-6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resultante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certame</w:t>
      </w:r>
      <w:r>
        <w:rPr>
          <w:spacing w:val="-1"/>
          <w:sz w:val="22"/>
        </w:rPr>
        <w:t> </w:t>
      </w:r>
      <w:r>
        <w:rPr>
          <w:sz w:val="22"/>
        </w:rPr>
        <w:t>em</w:t>
      </w:r>
      <w:r>
        <w:rPr>
          <w:spacing w:val="-2"/>
          <w:sz w:val="22"/>
        </w:rPr>
        <w:t> </w:t>
      </w:r>
      <w:r>
        <w:rPr>
          <w:sz w:val="22"/>
        </w:rPr>
        <w:t>questão,</w:t>
      </w:r>
      <w:r>
        <w:rPr>
          <w:spacing w:val="-5"/>
          <w:sz w:val="22"/>
        </w:rPr>
        <w:t> </w:t>
      </w:r>
      <w:r>
        <w:rPr>
          <w:sz w:val="22"/>
        </w:rPr>
        <w:t>após,</w:t>
      </w:r>
      <w:r>
        <w:rPr>
          <w:spacing w:val="4"/>
          <w:sz w:val="22"/>
        </w:rPr>
        <w:t> </w:t>
      </w:r>
      <w:r>
        <w:rPr>
          <w:sz w:val="22"/>
        </w:rPr>
        <w:t>por</w:t>
      </w:r>
      <w:r>
        <w:rPr>
          <w:spacing w:val="-5"/>
          <w:sz w:val="22"/>
        </w:rPr>
        <w:t> </w:t>
      </w:r>
      <w:r>
        <w:rPr>
          <w:sz w:val="22"/>
        </w:rPr>
        <w:t>exemplo,</w:t>
      </w:r>
      <w:r>
        <w:rPr>
          <w:spacing w:val="4"/>
          <w:sz w:val="22"/>
        </w:rPr>
        <w:t> </w:t>
      </w:r>
      <w:r>
        <w:rPr>
          <w:sz w:val="22"/>
        </w:rPr>
        <w:t>12</w:t>
      </w:r>
      <w:r>
        <w:rPr>
          <w:spacing w:val="-10"/>
          <w:sz w:val="22"/>
        </w:rPr>
        <w:t> </w:t>
      </w:r>
      <w:r>
        <w:rPr>
          <w:sz w:val="22"/>
        </w:rPr>
        <w:t>meses da</w:t>
      </w:r>
      <w:r>
        <w:rPr>
          <w:spacing w:val="-52"/>
          <w:sz w:val="22"/>
        </w:rPr>
        <w:t> </w:t>
      </w:r>
      <w:r>
        <w:rPr>
          <w:sz w:val="22"/>
        </w:rPr>
        <w:t>primeira contratação. Ao contrário, a prática tem demonstrado que a cada novo</w:t>
      </w:r>
      <w:r>
        <w:rPr>
          <w:spacing w:val="1"/>
          <w:sz w:val="22"/>
        </w:rPr>
        <w:t> </w:t>
      </w:r>
      <w:r>
        <w:rPr>
          <w:sz w:val="22"/>
        </w:rPr>
        <w:t>ajuste a Administração despende quantia superior à que vinha pagando. No caso</w:t>
      </w:r>
      <w:r>
        <w:rPr>
          <w:spacing w:val="1"/>
          <w:sz w:val="22"/>
        </w:rPr>
        <w:t> </w:t>
      </w:r>
      <w:r>
        <w:rPr>
          <w:sz w:val="22"/>
        </w:rPr>
        <w:t>vertente,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previsão</w:t>
      </w:r>
      <w:r>
        <w:rPr>
          <w:spacing w:val="-1"/>
          <w:sz w:val="22"/>
        </w:rPr>
        <w:t> </w:t>
      </w:r>
      <w:r>
        <w:rPr>
          <w:sz w:val="22"/>
        </w:rPr>
        <w:t>é</w:t>
      </w:r>
      <w:r>
        <w:rPr>
          <w:spacing w:val="-1"/>
          <w:sz w:val="22"/>
        </w:rPr>
        <w:t> </w:t>
      </w:r>
      <w:r>
        <w:rPr>
          <w:sz w:val="22"/>
        </w:rPr>
        <w:t>de que ocorra,</w:t>
      </w:r>
      <w:r>
        <w:rPr>
          <w:spacing w:val="5"/>
          <w:sz w:val="22"/>
        </w:rPr>
        <w:t> </w:t>
      </w:r>
      <w:r>
        <w:rPr>
          <w:sz w:val="22"/>
        </w:rPr>
        <w:t>sempre,</w:t>
      </w:r>
      <w:r>
        <w:rPr>
          <w:spacing w:val="5"/>
          <w:sz w:val="22"/>
        </w:rPr>
        <w:t> </w:t>
      </w:r>
      <w:r>
        <w:rPr>
          <w:sz w:val="22"/>
        </w:rPr>
        <w:t>acréscimo</w:t>
      </w:r>
      <w:r>
        <w:rPr>
          <w:spacing w:val="-1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valor</w:t>
      </w:r>
      <w:r>
        <w:rPr>
          <w:spacing w:val="-4"/>
          <w:sz w:val="22"/>
        </w:rPr>
        <w:t> </w:t>
      </w:r>
      <w:r>
        <w:rPr>
          <w:sz w:val="22"/>
        </w:rPr>
        <w:t>contratado;</w:t>
      </w:r>
    </w:p>
    <w:p>
      <w:pPr>
        <w:pStyle w:val="ListParagraph"/>
        <w:numPr>
          <w:ilvl w:val="2"/>
          <w:numId w:val="4"/>
        </w:numPr>
        <w:tabs>
          <w:tab w:pos="1720" w:val="left" w:leader="none"/>
        </w:tabs>
        <w:spacing w:line="240" w:lineRule="auto" w:before="122" w:after="0"/>
        <w:ind w:left="1719" w:right="577" w:hanging="840"/>
        <w:jc w:val="both"/>
        <w:rPr>
          <w:sz w:val="22"/>
        </w:rPr>
      </w:pPr>
      <w:r>
        <w:rPr>
          <w:spacing w:val="-1"/>
          <w:sz w:val="22"/>
        </w:rPr>
        <w:t>As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renovações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contratuais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resultam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em</w:t>
      </w:r>
      <w:r>
        <w:rPr>
          <w:spacing w:val="-13"/>
          <w:sz w:val="22"/>
        </w:rPr>
        <w:t> </w:t>
      </w:r>
      <w:r>
        <w:rPr>
          <w:sz w:val="22"/>
        </w:rPr>
        <w:t>despesas:</w:t>
      </w:r>
      <w:r>
        <w:rPr>
          <w:spacing w:val="-7"/>
          <w:sz w:val="22"/>
        </w:rPr>
        <w:t> </w:t>
      </w:r>
      <w:r>
        <w:rPr>
          <w:sz w:val="22"/>
        </w:rPr>
        <w:t>deslocamentos</w:t>
      </w:r>
      <w:r>
        <w:rPr>
          <w:spacing w:val="-11"/>
          <w:sz w:val="22"/>
        </w:rPr>
        <w:t> </w:t>
      </w:r>
      <w:r>
        <w:rPr>
          <w:sz w:val="22"/>
        </w:rPr>
        <w:t>para</w:t>
      </w:r>
      <w:r>
        <w:rPr>
          <w:spacing w:val="-10"/>
          <w:sz w:val="22"/>
        </w:rPr>
        <w:t> </w:t>
      </w:r>
      <w:r>
        <w:rPr>
          <w:sz w:val="22"/>
        </w:rPr>
        <w:t>levantamento</w:t>
      </w:r>
      <w:r>
        <w:rPr>
          <w:spacing w:val="-53"/>
          <w:sz w:val="22"/>
        </w:rPr>
        <w:t> </w:t>
      </w:r>
      <w:r>
        <w:rPr>
          <w:sz w:val="22"/>
        </w:rPr>
        <w:t>de preços; gasto com ligações telefônicas; utilização de papel, impressão etc., além</w:t>
      </w:r>
      <w:r>
        <w:rPr>
          <w:spacing w:val="1"/>
          <w:sz w:val="22"/>
        </w:rPr>
        <w:t> </w:t>
      </w:r>
      <w:r>
        <w:rPr>
          <w:sz w:val="22"/>
        </w:rPr>
        <w:t>do emprego de mão de obra, que, senão utilizada nas atividades da renovação,</w:t>
      </w:r>
      <w:r>
        <w:rPr>
          <w:spacing w:val="1"/>
          <w:sz w:val="22"/>
        </w:rPr>
        <w:t> </w:t>
      </w:r>
      <w:r>
        <w:rPr>
          <w:sz w:val="22"/>
        </w:rPr>
        <w:t>seriam</w:t>
      </w:r>
      <w:r>
        <w:rPr>
          <w:spacing w:val="2"/>
          <w:sz w:val="22"/>
        </w:rPr>
        <w:t> </w:t>
      </w:r>
      <w:r>
        <w:rPr>
          <w:sz w:val="22"/>
        </w:rPr>
        <w:t>direcionadas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outras</w:t>
      </w:r>
      <w:r>
        <w:rPr>
          <w:spacing w:val="5"/>
          <w:sz w:val="22"/>
        </w:rPr>
        <w:t> </w:t>
      </w:r>
      <w:r>
        <w:rPr>
          <w:sz w:val="22"/>
        </w:rPr>
        <w:t>demandas</w:t>
      </w:r>
      <w:r>
        <w:rPr>
          <w:spacing w:val="5"/>
          <w:sz w:val="22"/>
        </w:rPr>
        <w:t> </w:t>
      </w:r>
      <w:r>
        <w:rPr>
          <w:sz w:val="22"/>
        </w:rPr>
        <w:t>administrativas;</w:t>
      </w:r>
    </w:p>
    <w:p>
      <w:pPr>
        <w:pStyle w:val="ListParagraph"/>
        <w:numPr>
          <w:ilvl w:val="2"/>
          <w:numId w:val="4"/>
        </w:numPr>
        <w:tabs>
          <w:tab w:pos="1720" w:val="left" w:leader="none"/>
        </w:tabs>
        <w:spacing w:line="240" w:lineRule="auto" w:before="121" w:after="0"/>
        <w:ind w:left="1719" w:right="593" w:hanging="840"/>
        <w:jc w:val="both"/>
        <w:rPr>
          <w:sz w:val="22"/>
        </w:rPr>
      </w:pPr>
      <w:r>
        <w:rPr>
          <w:sz w:val="22"/>
        </w:rPr>
        <w:t>Existem várias regras aplicáveis à contratação que garantem à Administração pôr</w:t>
      </w:r>
      <w:r>
        <w:rPr>
          <w:spacing w:val="1"/>
          <w:sz w:val="22"/>
        </w:rPr>
        <w:t> </w:t>
      </w:r>
      <w:r>
        <w:rPr>
          <w:sz w:val="22"/>
        </w:rPr>
        <w:t>termo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relação</w:t>
      </w:r>
      <w:r>
        <w:rPr>
          <w:spacing w:val="1"/>
          <w:sz w:val="22"/>
        </w:rPr>
        <w:t> </w:t>
      </w:r>
      <w:r>
        <w:rPr>
          <w:sz w:val="22"/>
        </w:rPr>
        <w:t>contratual</w:t>
      </w:r>
      <w:r>
        <w:rPr>
          <w:spacing w:val="1"/>
          <w:sz w:val="22"/>
        </w:rPr>
        <w:t> </w:t>
      </w:r>
      <w:r>
        <w:rPr>
          <w:sz w:val="22"/>
        </w:rPr>
        <w:t>quando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contratada</w:t>
      </w:r>
      <w:r>
        <w:rPr>
          <w:spacing w:val="1"/>
          <w:sz w:val="22"/>
        </w:rPr>
        <w:t> </w:t>
      </w:r>
      <w:r>
        <w:rPr>
          <w:sz w:val="22"/>
        </w:rPr>
        <w:t>descumprir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obrigações</w:t>
      </w:r>
      <w:r>
        <w:rPr>
          <w:spacing w:val="1"/>
          <w:sz w:val="22"/>
        </w:rPr>
        <w:t> </w:t>
      </w:r>
      <w:r>
        <w:rPr>
          <w:sz w:val="22"/>
        </w:rPr>
        <w:t>assumidas;</w:t>
      </w:r>
    </w:p>
    <w:p>
      <w:pPr>
        <w:pStyle w:val="ListParagraph"/>
        <w:numPr>
          <w:ilvl w:val="2"/>
          <w:numId w:val="4"/>
        </w:numPr>
        <w:tabs>
          <w:tab w:pos="1720" w:val="left" w:leader="none"/>
        </w:tabs>
        <w:spacing w:line="240" w:lineRule="auto" w:before="121" w:after="0"/>
        <w:ind w:left="1719" w:right="596" w:hanging="840"/>
        <w:jc w:val="both"/>
        <w:rPr>
          <w:sz w:val="22"/>
        </w:rPr>
      </w:pPr>
      <w:r>
        <w:rPr>
          <w:sz w:val="22"/>
        </w:rPr>
        <w:t>Enfim,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tempo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duração</w:t>
      </w:r>
      <w:r>
        <w:rPr>
          <w:spacing w:val="1"/>
          <w:sz w:val="22"/>
        </w:rPr>
        <w:t> </w:t>
      </w:r>
      <w:r>
        <w:rPr>
          <w:sz w:val="22"/>
        </w:rPr>
        <w:t>do contrato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ora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propõe</w:t>
      </w:r>
      <w:r>
        <w:rPr>
          <w:spacing w:val="1"/>
          <w:sz w:val="22"/>
        </w:rPr>
        <w:t> </w:t>
      </w:r>
      <w:r>
        <w:rPr>
          <w:sz w:val="22"/>
        </w:rPr>
        <w:t>está</w:t>
      </w:r>
      <w:r>
        <w:rPr>
          <w:spacing w:val="1"/>
          <w:sz w:val="22"/>
        </w:rPr>
        <w:t> </w:t>
      </w:r>
      <w:r>
        <w:rPr>
          <w:sz w:val="22"/>
        </w:rPr>
        <w:t>diretamente</w:t>
      </w:r>
      <w:r>
        <w:rPr>
          <w:spacing w:val="1"/>
          <w:sz w:val="22"/>
        </w:rPr>
        <w:t> </w:t>
      </w:r>
      <w:r>
        <w:rPr>
          <w:sz w:val="22"/>
        </w:rPr>
        <w:t>relacionado</w:t>
      </w:r>
      <w:r>
        <w:rPr>
          <w:spacing w:val="-7"/>
          <w:sz w:val="22"/>
        </w:rPr>
        <w:t> </w:t>
      </w:r>
      <w:r>
        <w:rPr>
          <w:sz w:val="22"/>
        </w:rPr>
        <w:t>com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necessidade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racionalizar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rotina</w:t>
      </w:r>
      <w:r>
        <w:rPr>
          <w:spacing w:val="-3"/>
          <w:sz w:val="22"/>
        </w:rPr>
        <w:t> </w:t>
      </w:r>
      <w:r>
        <w:rPr>
          <w:sz w:val="22"/>
        </w:rPr>
        <w:t>administrativa</w:t>
      </w:r>
      <w:r>
        <w:rPr>
          <w:spacing w:val="-2"/>
          <w:sz w:val="22"/>
        </w:rPr>
        <w:t> </w:t>
      </w:r>
      <w:r>
        <w:rPr>
          <w:sz w:val="22"/>
        </w:rPr>
        <w:t>vinculada</w:t>
      </w:r>
      <w:r>
        <w:rPr>
          <w:spacing w:val="-53"/>
          <w:sz w:val="22"/>
        </w:rPr>
        <w:t> </w:t>
      </w:r>
      <w:r>
        <w:rPr>
          <w:sz w:val="22"/>
        </w:rPr>
        <w:t>ao</w:t>
      </w:r>
      <w:r>
        <w:rPr>
          <w:spacing w:val="2"/>
          <w:sz w:val="22"/>
        </w:rPr>
        <w:t> </w:t>
      </w:r>
      <w:r>
        <w:rPr>
          <w:sz w:val="22"/>
        </w:rPr>
        <w:t>objeto</w:t>
      </w:r>
      <w:r>
        <w:rPr>
          <w:spacing w:val="3"/>
          <w:sz w:val="22"/>
        </w:rPr>
        <w:t> </w:t>
      </w:r>
      <w:r>
        <w:rPr>
          <w:sz w:val="22"/>
        </w:rPr>
        <w:t>da</w:t>
      </w:r>
      <w:r>
        <w:rPr>
          <w:spacing w:val="7"/>
          <w:sz w:val="22"/>
        </w:rPr>
        <w:t> </w:t>
      </w:r>
      <w:r>
        <w:rPr>
          <w:sz w:val="22"/>
        </w:rPr>
        <w:t>contratação.</w:t>
      </w:r>
    </w:p>
    <w:p>
      <w:pPr>
        <w:pStyle w:val="BodyText"/>
        <w:spacing w:before="3"/>
        <w:ind w:left="0" w:firstLine="0"/>
        <w:jc w:val="left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1450" w:val="left" w:leader="none"/>
        </w:tabs>
        <w:spacing w:line="240" w:lineRule="auto" w:before="1" w:after="0"/>
        <w:ind w:left="1449" w:right="0" w:hanging="361"/>
        <w:jc w:val="left"/>
        <w:rPr>
          <w:sz w:val="22"/>
        </w:rPr>
      </w:pPr>
      <w:r>
        <w:rPr>
          <w:sz w:val="22"/>
        </w:rPr>
        <w:t>DETALHAMENTO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AMBIENTE</w:t>
      </w:r>
      <w:r>
        <w:rPr>
          <w:spacing w:val="-3"/>
          <w:sz w:val="22"/>
        </w:rPr>
        <w:t> </w:t>
      </w:r>
      <w:r>
        <w:rPr>
          <w:sz w:val="22"/>
        </w:rPr>
        <w:t>SEGURO, SALA-SEGURA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11"/>
          <w:sz w:val="22"/>
        </w:rPr>
        <w:t> </w:t>
      </w:r>
      <w:r>
        <w:rPr>
          <w:sz w:val="22"/>
        </w:rPr>
        <w:t>TJAC:</w:t>
      </w:r>
    </w:p>
    <w:p>
      <w:pPr>
        <w:pStyle w:val="ListParagraph"/>
        <w:numPr>
          <w:ilvl w:val="1"/>
          <w:numId w:val="5"/>
        </w:numPr>
        <w:tabs>
          <w:tab w:pos="870" w:val="left" w:leader="none"/>
        </w:tabs>
        <w:spacing w:line="240" w:lineRule="auto" w:before="120" w:after="0"/>
        <w:ind w:left="869" w:right="583" w:hanging="710"/>
        <w:jc w:val="both"/>
        <w:rPr>
          <w:sz w:val="22"/>
        </w:rPr>
      </w:pPr>
      <w:r>
        <w:rPr>
          <w:sz w:val="22"/>
        </w:rPr>
        <w:t>Todos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itens</w:t>
      </w:r>
      <w:r>
        <w:rPr>
          <w:spacing w:val="1"/>
          <w:sz w:val="22"/>
        </w:rPr>
        <w:t> </w:t>
      </w:r>
      <w:r>
        <w:rPr>
          <w:sz w:val="22"/>
        </w:rPr>
        <w:t>referenciados</w:t>
      </w:r>
      <w:r>
        <w:rPr>
          <w:spacing w:val="1"/>
          <w:sz w:val="22"/>
        </w:rPr>
        <w:t> </w:t>
      </w:r>
      <w:r>
        <w:rPr>
          <w:sz w:val="22"/>
        </w:rPr>
        <w:t>neste</w:t>
      </w:r>
      <w:r>
        <w:rPr>
          <w:spacing w:val="1"/>
          <w:sz w:val="22"/>
        </w:rPr>
        <w:t> </w:t>
      </w:r>
      <w:r>
        <w:rPr>
          <w:sz w:val="22"/>
        </w:rPr>
        <w:t>Termo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Referência,</w:t>
      </w:r>
      <w:r>
        <w:rPr>
          <w:spacing w:val="1"/>
          <w:sz w:val="22"/>
        </w:rPr>
        <w:t> </w:t>
      </w:r>
      <w:r>
        <w:rPr>
          <w:sz w:val="22"/>
        </w:rPr>
        <w:t>através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detalhamento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-52"/>
          <w:sz w:val="22"/>
        </w:rPr>
        <w:t> </w:t>
      </w:r>
      <w:r>
        <w:rPr>
          <w:sz w:val="22"/>
        </w:rPr>
        <w:t>Ambiente</w:t>
      </w:r>
      <w:r>
        <w:rPr>
          <w:spacing w:val="1"/>
          <w:sz w:val="22"/>
        </w:rPr>
        <w:t> </w:t>
      </w:r>
      <w:r>
        <w:rPr>
          <w:sz w:val="22"/>
        </w:rPr>
        <w:t>Seguro,</w:t>
      </w:r>
      <w:r>
        <w:rPr>
          <w:spacing w:val="1"/>
          <w:sz w:val="22"/>
        </w:rPr>
        <w:t> </w:t>
      </w:r>
      <w:r>
        <w:rPr>
          <w:sz w:val="22"/>
        </w:rPr>
        <w:t>Sala</w:t>
      </w:r>
      <w:r>
        <w:rPr>
          <w:spacing w:val="1"/>
          <w:sz w:val="22"/>
        </w:rPr>
        <w:t> </w:t>
      </w:r>
      <w:r>
        <w:rPr>
          <w:sz w:val="22"/>
        </w:rPr>
        <w:t>Segura</w:t>
      </w:r>
      <w:r>
        <w:rPr>
          <w:spacing w:val="1"/>
          <w:sz w:val="22"/>
        </w:rPr>
        <w:t> </w:t>
      </w:r>
      <w:r>
        <w:rPr>
          <w:sz w:val="22"/>
        </w:rPr>
        <w:t>do TAJC, são mostrados</w:t>
      </w:r>
      <w:r>
        <w:rPr>
          <w:spacing w:val="1"/>
          <w:sz w:val="22"/>
        </w:rPr>
        <w:t> </w:t>
      </w:r>
      <w:r>
        <w:rPr>
          <w:sz w:val="22"/>
        </w:rPr>
        <w:t>no </w:t>
      </w:r>
      <w:r>
        <w:rPr>
          <w:sz w:val="20"/>
        </w:rPr>
        <w:t>ANEXO 02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IMAGENS</w:t>
      </w:r>
      <w:r>
        <w:rPr>
          <w:spacing w:val="1"/>
          <w:sz w:val="20"/>
        </w:rPr>
        <w:t> </w:t>
      </w:r>
      <w:r>
        <w:rPr>
          <w:sz w:val="20"/>
        </w:rPr>
        <w:t>DO</w:t>
      </w:r>
      <w:r>
        <w:rPr>
          <w:spacing w:val="1"/>
          <w:sz w:val="20"/>
        </w:rPr>
        <w:t> </w:t>
      </w:r>
      <w:r>
        <w:rPr>
          <w:sz w:val="20"/>
        </w:rPr>
        <w:t>AMBIENTE SEGURA, SALA SEGURA DO TJAC</w:t>
      </w:r>
      <w:r>
        <w:rPr>
          <w:spacing w:val="1"/>
          <w:sz w:val="20"/>
        </w:rPr>
        <w:t> </w:t>
      </w:r>
      <w:r>
        <w:rPr>
          <w:sz w:val="20"/>
        </w:rPr>
        <w:t>E DEMAIS COMPONENTES</w:t>
      </w:r>
      <w:r>
        <w:rPr>
          <w:spacing w:val="1"/>
          <w:sz w:val="20"/>
        </w:rPr>
        <w:t> </w:t>
      </w:r>
      <w:r>
        <w:rPr>
          <w:sz w:val="22"/>
        </w:rPr>
        <w:t>e poderão ser</w:t>
      </w:r>
      <w:r>
        <w:rPr>
          <w:spacing w:val="1"/>
          <w:sz w:val="22"/>
        </w:rPr>
        <w:t> </w:t>
      </w:r>
      <w:r>
        <w:rPr>
          <w:sz w:val="22"/>
        </w:rPr>
        <w:t>avaliados</w:t>
      </w:r>
      <w:r>
        <w:rPr>
          <w:spacing w:val="5"/>
          <w:sz w:val="22"/>
        </w:rPr>
        <w:t> </w:t>
      </w:r>
      <w:r>
        <w:rPr>
          <w:sz w:val="22"/>
        </w:rPr>
        <w:t>conforme,</w:t>
      </w:r>
      <w:r>
        <w:rPr>
          <w:spacing w:val="9"/>
          <w:sz w:val="22"/>
        </w:rPr>
        <w:t> </w:t>
      </w:r>
      <w:r>
        <w:rPr>
          <w:sz w:val="22"/>
        </w:rPr>
        <w:t>Item</w:t>
      </w:r>
      <w:r>
        <w:rPr>
          <w:spacing w:val="4"/>
          <w:sz w:val="22"/>
        </w:rPr>
        <w:t> </w:t>
      </w:r>
      <w:r>
        <w:rPr>
          <w:sz w:val="22"/>
        </w:rPr>
        <w:t>16.</w:t>
      </w:r>
    </w:p>
    <w:p>
      <w:pPr>
        <w:pStyle w:val="ListParagraph"/>
        <w:numPr>
          <w:ilvl w:val="1"/>
          <w:numId w:val="5"/>
        </w:numPr>
        <w:tabs>
          <w:tab w:pos="870" w:val="left" w:leader="none"/>
        </w:tabs>
        <w:spacing w:line="240" w:lineRule="auto" w:before="121" w:after="0"/>
        <w:ind w:left="869" w:right="578" w:hanging="710"/>
        <w:jc w:val="both"/>
        <w:rPr>
          <w:sz w:val="22"/>
        </w:rPr>
      </w:pPr>
      <w:r>
        <w:rPr>
          <w:sz w:val="22"/>
        </w:rPr>
        <w:t>Em caráter informativo, é necessário esclarecer, que o Ambiente Seguro, Sala-Segura do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TJAC,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propriedade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da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CONTRATANTE,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foi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projetada</w:t>
      </w:r>
      <w:r>
        <w:rPr>
          <w:spacing w:val="-6"/>
          <w:sz w:val="22"/>
        </w:rPr>
        <w:t>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construída</w:t>
      </w:r>
      <w:r>
        <w:rPr>
          <w:spacing w:val="-6"/>
          <w:sz w:val="22"/>
        </w:rPr>
        <w:t> </w:t>
      </w:r>
      <w:r>
        <w:rPr>
          <w:sz w:val="22"/>
        </w:rPr>
        <w:t>em</w:t>
      </w:r>
      <w:r>
        <w:rPr>
          <w:spacing w:val="-8"/>
          <w:sz w:val="22"/>
        </w:rPr>
        <w:t> </w:t>
      </w:r>
      <w:r>
        <w:rPr>
          <w:sz w:val="22"/>
        </w:rPr>
        <w:t>conformidade</w:t>
      </w:r>
      <w:r>
        <w:rPr>
          <w:spacing w:val="-8"/>
          <w:sz w:val="22"/>
        </w:rPr>
        <w:t> </w:t>
      </w:r>
      <w:r>
        <w:rPr>
          <w:sz w:val="22"/>
        </w:rPr>
        <w:t>com</w:t>
      </w:r>
      <w:r>
        <w:rPr>
          <w:spacing w:val="-53"/>
          <w:sz w:val="22"/>
        </w:rPr>
        <w:t> </w:t>
      </w:r>
      <w:r>
        <w:rPr>
          <w:sz w:val="22"/>
        </w:rPr>
        <w:t>o estabelecido nas normas de ensaio de incêndio ABNT NBR 11.742, com os limites de</w:t>
      </w:r>
      <w:r>
        <w:rPr>
          <w:spacing w:val="1"/>
          <w:sz w:val="22"/>
        </w:rPr>
        <w:t> </w:t>
      </w:r>
      <w:r>
        <w:rPr>
          <w:sz w:val="22"/>
        </w:rPr>
        <w:t>emergência estabelecidos para hardware e dados na NBR 17.240 e recomendações da ISO</w:t>
      </w:r>
      <w:r>
        <w:rPr>
          <w:spacing w:val="1"/>
          <w:sz w:val="22"/>
        </w:rPr>
        <w:t> </w:t>
      </w:r>
      <w:r>
        <w:rPr>
          <w:sz w:val="22"/>
        </w:rPr>
        <w:t>NBR 17.799. Além disso, a implementação de toda a infraestrutura, redundante e de alta</w:t>
      </w:r>
      <w:r>
        <w:rPr>
          <w:spacing w:val="1"/>
          <w:sz w:val="22"/>
        </w:rPr>
        <w:t> </w:t>
      </w:r>
      <w:r>
        <w:rPr>
          <w:sz w:val="22"/>
        </w:rPr>
        <w:t>disponibilidade, está</w:t>
      </w:r>
      <w:r>
        <w:rPr>
          <w:spacing w:val="-11"/>
          <w:sz w:val="22"/>
        </w:rPr>
        <w:t> </w:t>
      </w:r>
      <w:r>
        <w:rPr>
          <w:sz w:val="22"/>
        </w:rPr>
        <w:t>também</w:t>
      </w:r>
      <w:r>
        <w:rPr>
          <w:spacing w:val="-4"/>
          <w:sz w:val="22"/>
        </w:rPr>
        <w:t> </w:t>
      </w:r>
      <w:r>
        <w:rPr>
          <w:sz w:val="22"/>
        </w:rPr>
        <w:t>em</w:t>
      </w:r>
      <w:r>
        <w:rPr>
          <w:spacing w:val="-13"/>
          <w:sz w:val="22"/>
        </w:rPr>
        <w:t> </w:t>
      </w:r>
      <w:r>
        <w:rPr>
          <w:sz w:val="22"/>
        </w:rPr>
        <w:t>conformidade</w:t>
      </w:r>
      <w:r>
        <w:rPr>
          <w:spacing w:val="-5"/>
          <w:sz w:val="22"/>
        </w:rPr>
        <w:t> </w:t>
      </w:r>
      <w:r>
        <w:rPr>
          <w:sz w:val="22"/>
        </w:rPr>
        <w:t>com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12"/>
          <w:sz w:val="22"/>
        </w:rPr>
        <w:t> </w:t>
      </w:r>
      <w:r>
        <w:rPr>
          <w:sz w:val="22"/>
        </w:rPr>
        <w:t>melhores</w:t>
      </w:r>
      <w:r>
        <w:rPr>
          <w:spacing w:val="-3"/>
          <w:sz w:val="22"/>
        </w:rPr>
        <w:t> </w:t>
      </w:r>
      <w:r>
        <w:rPr>
          <w:sz w:val="22"/>
        </w:rPr>
        <w:t>práticas</w:t>
      </w:r>
      <w:r>
        <w:rPr>
          <w:spacing w:val="-3"/>
          <w:sz w:val="22"/>
        </w:rPr>
        <w:t> </w:t>
      </w:r>
      <w:r>
        <w:rPr>
          <w:sz w:val="22"/>
        </w:rPr>
        <w:t>em</w:t>
      </w:r>
      <w:r>
        <w:rPr>
          <w:spacing w:val="-4"/>
          <w:sz w:val="22"/>
        </w:rPr>
        <w:t> </w:t>
      </w:r>
      <w:r>
        <w:rPr>
          <w:sz w:val="22"/>
        </w:rPr>
        <w:t>nível</w:t>
      </w:r>
      <w:r>
        <w:rPr>
          <w:spacing w:val="-7"/>
          <w:sz w:val="22"/>
        </w:rPr>
        <w:t> </w:t>
      </w:r>
      <w:r>
        <w:rPr>
          <w:sz w:val="22"/>
        </w:rPr>
        <w:t>mundial.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O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Ambiente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Seguro,</w:t>
      </w:r>
      <w:r>
        <w:rPr>
          <w:spacing w:val="-7"/>
          <w:sz w:val="22"/>
        </w:rPr>
        <w:t> </w:t>
      </w:r>
      <w:r>
        <w:rPr>
          <w:sz w:val="22"/>
        </w:rPr>
        <w:t>Sala-Segura</w:t>
      </w:r>
      <w:r>
        <w:rPr>
          <w:spacing w:val="-9"/>
          <w:sz w:val="22"/>
        </w:rPr>
        <w:t> </w:t>
      </w:r>
      <w:r>
        <w:rPr>
          <w:sz w:val="22"/>
        </w:rPr>
        <w:t>do</w:t>
      </w:r>
      <w:r>
        <w:rPr>
          <w:spacing w:val="-12"/>
          <w:sz w:val="22"/>
        </w:rPr>
        <w:t> </w:t>
      </w:r>
      <w:r>
        <w:rPr>
          <w:sz w:val="22"/>
        </w:rPr>
        <w:t>TJAC</w:t>
      </w:r>
      <w:r>
        <w:rPr>
          <w:spacing w:val="-14"/>
          <w:sz w:val="22"/>
        </w:rPr>
        <w:t> </w:t>
      </w:r>
      <w:r>
        <w:rPr>
          <w:sz w:val="22"/>
        </w:rPr>
        <w:t>inclui</w:t>
      </w:r>
      <w:r>
        <w:rPr>
          <w:spacing w:val="-13"/>
          <w:sz w:val="22"/>
        </w:rPr>
        <w:t> </w:t>
      </w:r>
      <w:r>
        <w:rPr>
          <w:sz w:val="22"/>
        </w:rPr>
        <w:t>todos</w:t>
      </w:r>
      <w:r>
        <w:rPr>
          <w:spacing w:val="-11"/>
          <w:sz w:val="22"/>
        </w:rPr>
        <w:t> </w:t>
      </w:r>
      <w:r>
        <w:rPr>
          <w:sz w:val="22"/>
        </w:rPr>
        <w:t>os</w:t>
      </w:r>
      <w:r>
        <w:rPr>
          <w:spacing w:val="-10"/>
          <w:sz w:val="22"/>
        </w:rPr>
        <w:t> </w:t>
      </w:r>
      <w:r>
        <w:rPr>
          <w:sz w:val="22"/>
        </w:rPr>
        <w:t>equipamentos</w:t>
      </w:r>
      <w:r>
        <w:rPr>
          <w:spacing w:val="-10"/>
          <w:sz w:val="22"/>
        </w:rPr>
        <w:t> </w:t>
      </w:r>
      <w:r>
        <w:rPr>
          <w:sz w:val="22"/>
        </w:rPr>
        <w:t>e</w:t>
      </w:r>
      <w:r>
        <w:rPr>
          <w:spacing w:val="-12"/>
          <w:sz w:val="22"/>
        </w:rPr>
        <w:t> </w:t>
      </w:r>
      <w:r>
        <w:rPr>
          <w:sz w:val="22"/>
        </w:rPr>
        <w:t>instalações</w:t>
      </w:r>
      <w:r>
        <w:rPr>
          <w:spacing w:val="-10"/>
          <w:sz w:val="22"/>
        </w:rPr>
        <w:t> </w:t>
      </w:r>
      <w:r>
        <w:rPr>
          <w:sz w:val="22"/>
        </w:rPr>
        <w:t>(portas,</w:t>
      </w:r>
      <w:r>
        <w:rPr>
          <w:spacing w:val="-52"/>
          <w:sz w:val="22"/>
        </w:rPr>
        <w:t> </w:t>
      </w:r>
      <w:r>
        <w:rPr>
          <w:sz w:val="22"/>
        </w:rPr>
        <w:t>pisos, forros, maçanetas, placas de atenuação acústica, luminárias, etc.), o compartimento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seguro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propriamente</w:t>
      </w:r>
      <w:r>
        <w:rPr>
          <w:spacing w:val="-9"/>
          <w:sz w:val="22"/>
        </w:rPr>
        <w:t> </w:t>
      </w:r>
      <w:r>
        <w:rPr>
          <w:sz w:val="22"/>
        </w:rPr>
        <w:t>dito,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áreas</w:t>
      </w:r>
      <w:r>
        <w:rPr>
          <w:spacing w:val="-7"/>
          <w:sz w:val="22"/>
        </w:rPr>
        <w:t> </w:t>
      </w:r>
      <w:r>
        <w:rPr>
          <w:sz w:val="22"/>
        </w:rPr>
        <w:t>adjacentes,</w:t>
      </w:r>
      <w:r>
        <w:rPr>
          <w:spacing w:val="-4"/>
          <w:sz w:val="22"/>
        </w:rPr>
        <w:t> </w:t>
      </w:r>
      <w:r>
        <w:rPr>
          <w:sz w:val="22"/>
        </w:rPr>
        <w:t>como</w:t>
      </w:r>
      <w:r>
        <w:rPr>
          <w:spacing w:val="-11"/>
          <w:sz w:val="22"/>
        </w:rPr>
        <w:t> </w:t>
      </w:r>
      <w:r>
        <w:rPr>
          <w:sz w:val="22"/>
        </w:rPr>
        <w:t>por</w:t>
      </w:r>
      <w:r>
        <w:rPr>
          <w:spacing w:val="-13"/>
          <w:sz w:val="22"/>
        </w:rPr>
        <w:t> </w:t>
      </w:r>
      <w:r>
        <w:rPr>
          <w:sz w:val="22"/>
        </w:rPr>
        <w:t>exemplo:</w:t>
      </w:r>
      <w:r>
        <w:rPr>
          <w:spacing w:val="-4"/>
          <w:sz w:val="22"/>
        </w:rPr>
        <w:t> </w:t>
      </w:r>
      <w:r>
        <w:rPr>
          <w:sz w:val="22"/>
        </w:rPr>
        <w:t>sala</w:t>
      </w:r>
      <w:r>
        <w:rPr>
          <w:spacing w:val="-7"/>
          <w:sz w:val="22"/>
        </w:rPr>
        <w:t> </w:t>
      </w:r>
      <w:r>
        <w:rPr>
          <w:sz w:val="22"/>
        </w:rPr>
        <w:t>anterior</w:t>
      </w:r>
      <w:r>
        <w:rPr>
          <w:spacing w:val="-13"/>
          <w:sz w:val="22"/>
        </w:rPr>
        <w:t> </w:t>
      </w:r>
      <w:r>
        <w:rPr>
          <w:sz w:val="22"/>
        </w:rPr>
        <w:t>à</w:t>
      </w:r>
      <w:r>
        <w:rPr>
          <w:spacing w:val="-7"/>
          <w:sz w:val="22"/>
        </w:rPr>
        <w:t> </w:t>
      </w:r>
      <w:r>
        <w:rPr>
          <w:sz w:val="22"/>
        </w:rPr>
        <w:t>sala-segura,</w:t>
      </w:r>
      <w:r>
        <w:rPr>
          <w:spacing w:val="-52"/>
          <w:sz w:val="22"/>
        </w:rPr>
        <w:t> </w:t>
      </w:r>
      <w:r>
        <w:rPr>
          <w:sz w:val="22"/>
        </w:rPr>
        <w:t>sala do gerador, área dos condensadores e demais componentes, todos eles instalados nas</w:t>
      </w:r>
      <w:r>
        <w:rPr>
          <w:spacing w:val="1"/>
          <w:sz w:val="22"/>
        </w:rPr>
        <w:t> </w:t>
      </w:r>
      <w:r>
        <w:rPr>
          <w:sz w:val="22"/>
        </w:rPr>
        <w:t>dependências do CONTRATANTE. Além do Item 1.2, ainda existe no Ambiente Seguro,</w:t>
      </w:r>
      <w:r>
        <w:rPr>
          <w:spacing w:val="1"/>
          <w:sz w:val="22"/>
        </w:rPr>
        <w:t> </w:t>
      </w:r>
      <w:r>
        <w:rPr>
          <w:sz w:val="22"/>
        </w:rPr>
        <w:t>Sala-Segura</w:t>
      </w:r>
      <w:r>
        <w:rPr>
          <w:spacing w:val="6"/>
          <w:sz w:val="22"/>
        </w:rPr>
        <w:t> </w:t>
      </w:r>
      <w:r>
        <w:rPr>
          <w:sz w:val="22"/>
        </w:rPr>
        <w:t>do</w:t>
      </w:r>
      <w:r>
        <w:rPr>
          <w:spacing w:val="3"/>
          <w:sz w:val="22"/>
        </w:rPr>
        <w:t> </w:t>
      </w:r>
      <w:r>
        <w:rPr>
          <w:sz w:val="22"/>
        </w:rPr>
        <w:t>TJAC:</w:t>
      </w:r>
    </w:p>
    <w:p>
      <w:pPr>
        <w:spacing w:after="0" w:line="240" w:lineRule="auto"/>
        <w:jc w:val="both"/>
        <w:rPr>
          <w:sz w:val="22"/>
        </w:rPr>
        <w:sectPr>
          <w:pgSz w:w="11900" w:h="16840"/>
          <w:pgMar w:header="0" w:footer="924" w:top="1340" w:bottom="1200" w:left="1540" w:right="540"/>
        </w:sectPr>
      </w:pPr>
    </w:p>
    <w:p>
      <w:pPr>
        <w:pStyle w:val="ListParagraph"/>
        <w:numPr>
          <w:ilvl w:val="2"/>
          <w:numId w:val="5"/>
        </w:numPr>
        <w:tabs>
          <w:tab w:pos="1580" w:val="left" w:leader="none"/>
        </w:tabs>
        <w:spacing w:line="240" w:lineRule="auto" w:before="18" w:after="0"/>
        <w:ind w:left="1579" w:right="677" w:hanging="700"/>
        <w:jc w:val="both"/>
        <w:rPr>
          <w:sz w:val="22"/>
        </w:rPr>
      </w:pPr>
      <w:r>
        <w:rPr>
          <w:sz w:val="22"/>
        </w:rPr>
        <w:t>Compartimento seguro (Sala-Segura propriamente dita) com área de 25m², com</w:t>
      </w:r>
      <w:r>
        <w:rPr>
          <w:spacing w:val="1"/>
          <w:sz w:val="22"/>
        </w:rPr>
        <w:t> </w:t>
      </w:r>
      <w:r>
        <w:rPr>
          <w:sz w:val="22"/>
        </w:rPr>
        <w:t>painéis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piso,</w:t>
      </w:r>
      <w:r>
        <w:rPr>
          <w:spacing w:val="8"/>
          <w:sz w:val="22"/>
        </w:rPr>
        <w:t> </w:t>
      </w:r>
      <w:r>
        <w:rPr>
          <w:sz w:val="22"/>
        </w:rPr>
        <w:t>teto</w:t>
      </w:r>
      <w:r>
        <w:rPr>
          <w:spacing w:val="2"/>
          <w:sz w:val="22"/>
        </w:rPr>
        <w:t> </w:t>
      </w:r>
      <w:r>
        <w:rPr>
          <w:sz w:val="22"/>
        </w:rPr>
        <w:t>e</w:t>
      </w:r>
      <w:r>
        <w:rPr>
          <w:spacing w:val="3"/>
          <w:sz w:val="22"/>
        </w:rPr>
        <w:t> </w:t>
      </w:r>
      <w:r>
        <w:rPr>
          <w:sz w:val="22"/>
        </w:rPr>
        <w:t>paredes,</w:t>
      </w:r>
      <w:r>
        <w:rPr>
          <w:spacing w:val="8"/>
          <w:sz w:val="22"/>
        </w:rPr>
        <w:t> </w:t>
      </w:r>
      <w:r>
        <w:rPr>
          <w:sz w:val="22"/>
        </w:rPr>
        <w:t>refratários</w:t>
      </w:r>
      <w:r>
        <w:rPr>
          <w:spacing w:val="5"/>
          <w:sz w:val="22"/>
        </w:rPr>
        <w:t> </w:t>
      </w:r>
      <w:r>
        <w:rPr>
          <w:sz w:val="22"/>
        </w:rPr>
        <w:t>e</w:t>
      </w:r>
      <w:r>
        <w:rPr>
          <w:spacing w:val="2"/>
          <w:sz w:val="22"/>
        </w:rPr>
        <w:t> </w:t>
      </w:r>
      <w:r>
        <w:rPr>
          <w:sz w:val="22"/>
        </w:rPr>
        <w:t>modulares;</w:t>
      </w:r>
    </w:p>
    <w:p>
      <w:pPr>
        <w:pStyle w:val="ListParagraph"/>
        <w:numPr>
          <w:ilvl w:val="2"/>
          <w:numId w:val="5"/>
        </w:numPr>
        <w:tabs>
          <w:tab w:pos="1580" w:val="left" w:leader="none"/>
        </w:tabs>
        <w:spacing w:line="240" w:lineRule="auto" w:before="121" w:after="0"/>
        <w:ind w:left="1580" w:right="0" w:hanging="700"/>
        <w:jc w:val="both"/>
        <w:rPr>
          <w:sz w:val="22"/>
        </w:rPr>
      </w:pPr>
      <w:r>
        <w:rPr>
          <w:sz w:val="22"/>
        </w:rPr>
        <w:t>Porta de</w:t>
      </w:r>
      <w:r>
        <w:rPr>
          <w:spacing w:val="-2"/>
          <w:sz w:val="22"/>
        </w:rPr>
        <w:t> </w:t>
      </w:r>
      <w:r>
        <w:rPr>
          <w:sz w:val="22"/>
        </w:rPr>
        <w:t>entrada:</w:t>
      </w:r>
      <w:r>
        <w:rPr>
          <w:spacing w:val="3"/>
          <w:sz w:val="22"/>
        </w:rPr>
        <w:t> </w:t>
      </w:r>
      <w:r>
        <w:rPr>
          <w:sz w:val="22"/>
        </w:rPr>
        <w:t>Sala-Segura;</w:t>
      </w:r>
    </w:p>
    <w:p>
      <w:pPr>
        <w:pStyle w:val="ListParagraph"/>
        <w:numPr>
          <w:ilvl w:val="2"/>
          <w:numId w:val="5"/>
        </w:numPr>
        <w:tabs>
          <w:tab w:pos="1580" w:val="left" w:leader="none"/>
        </w:tabs>
        <w:spacing w:line="240" w:lineRule="auto" w:before="120" w:after="0"/>
        <w:ind w:left="1580" w:right="590" w:hanging="700"/>
        <w:jc w:val="both"/>
        <w:rPr>
          <w:sz w:val="22"/>
        </w:rPr>
      </w:pPr>
      <w:r>
        <w:rPr>
          <w:sz w:val="22"/>
        </w:rPr>
        <w:t>Piso</w:t>
      </w:r>
      <w:r>
        <w:rPr>
          <w:spacing w:val="1"/>
          <w:sz w:val="22"/>
        </w:rPr>
        <w:t> </w:t>
      </w:r>
      <w:r>
        <w:rPr>
          <w:sz w:val="22"/>
        </w:rPr>
        <w:t>técnico</w:t>
      </w:r>
      <w:r>
        <w:rPr>
          <w:spacing w:val="1"/>
          <w:sz w:val="22"/>
        </w:rPr>
        <w:t> </w:t>
      </w:r>
      <w:r>
        <w:rPr>
          <w:sz w:val="22"/>
        </w:rPr>
        <w:t>elevado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ambiente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compartimento</w:t>
      </w:r>
      <w:r>
        <w:rPr>
          <w:spacing w:val="1"/>
          <w:sz w:val="22"/>
        </w:rPr>
        <w:t> </w:t>
      </w:r>
      <w:r>
        <w:rPr>
          <w:sz w:val="22"/>
        </w:rPr>
        <w:t>seguro</w:t>
      </w:r>
      <w:r>
        <w:rPr>
          <w:spacing w:val="1"/>
          <w:sz w:val="22"/>
        </w:rPr>
        <w:t> </w:t>
      </w:r>
      <w:r>
        <w:rPr>
          <w:sz w:val="22"/>
        </w:rPr>
        <w:t>(Sala-Segura</w:t>
      </w:r>
      <w:r>
        <w:rPr>
          <w:spacing w:val="1"/>
          <w:sz w:val="22"/>
        </w:rPr>
        <w:t> </w:t>
      </w:r>
      <w:r>
        <w:rPr>
          <w:sz w:val="22"/>
        </w:rPr>
        <w:t>propriamente</w:t>
      </w:r>
      <w:r>
        <w:rPr>
          <w:spacing w:val="2"/>
          <w:sz w:val="22"/>
        </w:rPr>
        <w:t> </w:t>
      </w:r>
      <w:r>
        <w:rPr>
          <w:sz w:val="22"/>
        </w:rPr>
        <w:t>dita),</w:t>
      </w:r>
      <w:r>
        <w:rPr>
          <w:spacing w:val="9"/>
          <w:sz w:val="22"/>
        </w:rPr>
        <w:t> </w:t>
      </w:r>
      <w:r>
        <w:rPr>
          <w:sz w:val="22"/>
        </w:rPr>
        <w:t>fabricado</w:t>
      </w:r>
      <w:r>
        <w:rPr>
          <w:spacing w:val="2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FAB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4"/>
          <w:sz w:val="22"/>
        </w:rPr>
        <w:t> </w:t>
      </w:r>
      <w:r>
        <w:rPr>
          <w:sz w:val="22"/>
        </w:rPr>
        <w:t>Pisos</w:t>
      </w:r>
      <w:r>
        <w:rPr>
          <w:spacing w:val="5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Brasil;</w:t>
      </w:r>
    </w:p>
    <w:p>
      <w:pPr>
        <w:pStyle w:val="ListParagraph"/>
        <w:numPr>
          <w:ilvl w:val="2"/>
          <w:numId w:val="5"/>
        </w:numPr>
        <w:tabs>
          <w:tab w:pos="1580" w:val="left" w:leader="none"/>
        </w:tabs>
        <w:spacing w:line="240" w:lineRule="auto" w:before="121" w:after="0"/>
        <w:ind w:left="1580" w:right="0" w:hanging="700"/>
        <w:jc w:val="both"/>
        <w:rPr>
          <w:sz w:val="22"/>
        </w:rPr>
      </w:pPr>
      <w:r>
        <w:rPr>
          <w:sz w:val="22"/>
        </w:rPr>
        <w:t>Cabeamento</w:t>
      </w:r>
      <w:r>
        <w:rPr>
          <w:spacing w:val="-5"/>
          <w:sz w:val="22"/>
        </w:rPr>
        <w:t> </w:t>
      </w:r>
      <w:r>
        <w:rPr>
          <w:sz w:val="22"/>
        </w:rPr>
        <w:t>estruturado;</w:t>
      </w:r>
    </w:p>
    <w:p>
      <w:pPr>
        <w:pStyle w:val="ListParagraph"/>
        <w:numPr>
          <w:ilvl w:val="2"/>
          <w:numId w:val="5"/>
        </w:numPr>
        <w:tabs>
          <w:tab w:pos="1580" w:val="left" w:leader="none"/>
        </w:tabs>
        <w:spacing w:line="240" w:lineRule="auto" w:before="120" w:after="0"/>
        <w:ind w:left="1580" w:right="577" w:hanging="700"/>
        <w:jc w:val="both"/>
        <w:rPr>
          <w:sz w:val="22"/>
        </w:rPr>
      </w:pPr>
      <w:r>
        <w:rPr>
          <w:sz w:val="22"/>
        </w:rPr>
        <w:t>Sistema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CFTV,</w:t>
      </w:r>
      <w:r>
        <w:rPr>
          <w:spacing w:val="1"/>
          <w:sz w:val="22"/>
        </w:rPr>
        <w:t> </w:t>
      </w:r>
      <w:r>
        <w:rPr>
          <w:sz w:val="22"/>
        </w:rPr>
        <w:t>através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03</w:t>
      </w:r>
      <w:r>
        <w:rPr>
          <w:spacing w:val="1"/>
          <w:sz w:val="22"/>
        </w:rPr>
        <w:t> </w:t>
      </w:r>
      <w:r>
        <w:rPr>
          <w:sz w:val="22"/>
        </w:rPr>
        <w:t>(três)</w:t>
      </w:r>
      <w:r>
        <w:rPr>
          <w:spacing w:val="1"/>
          <w:sz w:val="22"/>
        </w:rPr>
        <w:t> </w:t>
      </w:r>
      <w:r>
        <w:rPr>
          <w:sz w:val="22"/>
        </w:rPr>
        <w:t>câmeras</w:t>
      </w:r>
      <w:r>
        <w:rPr>
          <w:spacing w:val="1"/>
          <w:sz w:val="22"/>
        </w:rPr>
        <w:t> </w:t>
      </w:r>
      <w:r>
        <w:rPr>
          <w:sz w:val="22"/>
        </w:rPr>
        <w:t>digitais</w:t>
      </w:r>
      <w:r>
        <w:rPr>
          <w:spacing w:val="1"/>
          <w:sz w:val="22"/>
        </w:rPr>
        <w:t> </w:t>
      </w:r>
      <w:r>
        <w:rPr>
          <w:sz w:val="22"/>
        </w:rPr>
        <w:t>coloridas,</w:t>
      </w:r>
      <w:r>
        <w:rPr>
          <w:spacing w:val="1"/>
          <w:sz w:val="22"/>
        </w:rPr>
        <w:t> </w:t>
      </w:r>
      <w:r>
        <w:rPr>
          <w:sz w:val="22"/>
        </w:rPr>
        <w:t>sistema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monitoração, gravação e reprodução, incluindo software e infraestrutura para o</w:t>
      </w:r>
      <w:r>
        <w:rPr>
          <w:spacing w:val="1"/>
          <w:sz w:val="22"/>
        </w:rPr>
        <w:t> </w:t>
      </w:r>
      <w:r>
        <w:rPr>
          <w:sz w:val="22"/>
        </w:rPr>
        <w:t>atendimento</w:t>
      </w:r>
      <w:r>
        <w:rPr>
          <w:spacing w:val="2"/>
          <w:sz w:val="22"/>
        </w:rPr>
        <w:t> </w:t>
      </w:r>
      <w:r>
        <w:rPr>
          <w:sz w:val="22"/>
        </w:rPr>
        <w:t>ao</w:t>
      </w:r>
      <w:r>
        <w:rPr>
          <w:spacing w:val="3"/>
          <w:sz w:val="22"/>
        </w:rPr>
        <w:t> </w:t>
      </w:r>
      <w:r>
        <w:rPr>
          <w:sz w:val="22"/>
        </w:rPr>
        <w:t>sistema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CFTV.</w:t>
      </w:r>
    </w:p>
    <w:p>
      <w:pPr>
        <w:pStyle w:val="BodyText"/>
        <w:spacing w:before="4"/>
        <w:ind w:left="0" w:firstLine="0"/>
        <w:jc w:val="left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3480" w:val="left" w:leader="none"/>
        </w:tabs>
        <w:spacing w:line="240" w:lineRule="auto" w:before="0" w:after="0"/>
        <w:ind w:left="3480" w:right="0" w:hanging="360"/>
        <w:jc w:val="left"/>
        <w:rPr>
          <w:sz w:val="22"/>
        </w:rPr>
      </w:pPr>
      <w:r>
        <w:rPr>
          <w:sz w:val="22"/>
        </w:rPr>
        <w:t>DEFINIÇÕES</w:t>
      </w:r>
      <w:r>
        <w:rPr>
          <w:spacing w:val="5"/>
          <w:sz w:val="22"/>
        </w:rPr>
        <w:t> </w:t>
      </w:r>
      <w:r>
        <w:rPr>
          <w:sz w:val="22"/>
        </w:rPr>
        <w:t>E</w:t>
      </w:r>
      <w:r>
        <w:rPr>
          <w:spacing w:val="-7"/>
          <w:sz w:val="22"/>
        </w:rPr>
        <w:t> </w:t>
      </w:r>
      <w:r>
        <w:rPr>
          <w:sz w:val="22"/>
        </w:rPr>
        <w:t>CONCEITOS:</w:t>
      </w:r>
    </w:p>
    <w:p>
      <w:pPr>
        <w:pStyle w:val="ListParagraph"/>
        <w:numPr>
          <w:ilvl w:val="1"/>
          <w:numId w:val="6"/>
        </w:numPr>
        <w:tabs>
          <w:tab w:pos="870" w:val="left" w:leader="none"/>
        </w:tabs>
        <w:spacing w:line="240" w:lineRule="auto" w:before="120" w:after="0"/>
        <w:ind w:left="870" w:right="583" w:hanging="710"/>
        <w:jc w:val="both"/>
        <w:rPr>
          <w:sz w:val="22"/>
        </w:rPr>
      </w:pPr>
      <w:r>
        <w:rPr>
          <w:sz w:val="22"/>
        </w:rPr>
        <w:t>No</w:t>
      </w:r>
      <w:r>
        <w:rPr>
          <w:spacing w:val="-5"/>
          <w:sz w:val="22"/>
        </w:rPr>
        <w:t> </w:t>
      </w:r>
      <w:r>
        <w:rPr>
          <w:sz w:val="22"/>
        </w:rPr>
        <w:t>contexto</w:t>
      </w:r>
      <w:r>
        <w:rPr>
          <w:spacing w:val="-5"/>
          <w:sz w:val="22"/>
        </w:rPr>
        <w:t> </w:t>
      </w:r>
      <w:r>
        <w:rPr>
          <w:sz w:val="22"/>
        </w:rPr>
        <w:t>desta</w:t>
      </w:r>
      <w:r>
        <w:rPr>
          <w:spacing w:val="-1"/>
          <w:sz w:val="22"/>
        </w:rPr>
        <w:t> </w:t>
      </w:r>
      <w:r>
        <w:rPr>
          <w:sz w:val="22"/>
        </w:rPr>
        <w:t>especificação</w:t>
      </w:r>
      <w:r>
        <w:rPr>
          <w:spacing w:val="-5"/>
          <w:sz w:val="22"/>
        </w:rPr>
        <w:t> </w:t>
      </w:r>
      <w:r>
        <w:rPr>
          <w:sz w:val="22"/>
        </w:rPr>
        <w:t>são</w:t>
      </w:r>
      <w:r>
        <w:rPr>
          <w:spacing w:val="-13"/>
          <w:sz w:val="22"/>
        </w:rPr>
        <w:t> </w:t>
      </w:r>
      <w:r>
        <w:rPr>
          <w:sz w:val="22"/>
        </w:rPr>
        <w:t>utilizados</w:t>
      </w:r>
      <w:r>
        <w:rPr>
          <w:spacing w:val="-2"/>
          <w:sz w:val="22"/>
        </w:rPr>
        <w:t> </w:t>
      </w:r>
      <w:r>
        <w:rPr>
          <w:sz w:val="22"/>
        </w:rPr>
        <w:t>termos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envolvem</w:t>
      </w:r>
      <w:r>
        <w:rPr>
          <w:spacing w:val="-4"/>
          <w:sz w:val="22"/>
        </w:rPr>
        <w:t> </w:t>
      </w:r>
      <w:r>
        <w:rPr>
          <w:sz w:val="22"/>
        </w:rPr>
        <w:t>responsabilidades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52"/>
          <w:sz w:val="22"/>
        </w:rPr>
        <w:t> </w:t>
      </w:r>
      <w:r>
        <w:rPr>
          <w:sz w:val="22"/>
        </w:rPr>
        <w:t>isto</w:t>
      </w:r>
      <w:r>
        <w:rPr>
          <w:spacing w:val="1"/>
          <w:sz w:val="22"/>
        </w:rPr>
        <w:t> </w:t>
      </w:r>
      <w:r>
        <w:rPr>
          <w:sz w:val="22"/>
        </w:rPr>
        <w:t>merecem</w:t>
      </w:r>
      <w:r>
        <w:rPr>
          <w:spacing w:val="3"/>
          <w:sz w:val="22"/>
        </w:rPr>
        <w:t> </w:t>
      </w:r>
      <w:r>
        <w:rPr>
          <w:sz w:val="22"/>
        </w:rPr>
        <w:t>esclarecimentos,</w:t>
      </w:r>
      <w:r>
        <w:rPr>
          <w:spacing w:val="9"/>
          <w:sz w:val="22"/>
        </w:rPr>
        <w:t> </w:t>
      </w:r>
      <w:r>
        <w:rPr>
          <w:sz w:val="22"/>
        </w:rPr>
        <w:t>os</w:t>
      </w:r>
      <w:r>
        <w:rPr>
          <w:spacing w:val="4"/>
          <w:sz w:val="22"/>
        </w:rPr>
        <w:t> </w:t>
      </w:r>
      <w:r>
        <w:rPr>
          <w:sz w:val="22"/>
        </w:rPr>
        <w:t>quais</w:t>
      </w:r>
      <w:r>
        <w:rPr>
          <w:spacing w:val="5"/>
          <w:sz w:val="22"/>
        </w:rPr>
        <w:t> </w:t>
      </w:r>
      <w:r>
        <w:rPr>
          <w:sz w:val="22"/>
        </w:rPr>
        <w:t>são</w:t>
      </w:r>
      <w:r>
        <w:rPr>
          <w:spacing w:val="2"/>
          <w:sz w:val="22"/>
        </w:rPr>
        <w:t> </w:t>
      </w:r>
      <w:r>
        <w:rPr>
          <w:sz w:val="22"/>
        </w:rPr>
        <w:t>apresentados</w:t>
      </w:r>
      <w:r>
        <w:rPr>
          <w:spacing w:val="4"/>
          <w:sz w:val="22"/>
        </w:rPr>
        <w:t> </w:t>
      </w:r>
      <w:r>
        <w:rPr>
          <w:sz w:val="22"/>
        </w:rPr>
        <w:t>abaixo:</w:t>
      </w: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240" w:lineRule="auto" w:before="121" w:after="0"/>
        <w:ind w:left="1580" w:right="588" w:hanging="700"/>
        <w:jc w:val="both"/>
        <w:rPr>
          <w:sz w:val="22"/>
        </w:rPr>
      </w:pPr>
      <w:r>
        <w:rPr>
          <w:sz w:val="22"/>
        </w:rPr>
        <w:t>Entende-se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Manutenção</w:t>
      </w:r>
      <w:r>
        <w:rPr>
          <w:spacing w:val="1"/>
          <w:sz w:val="22"/>
        </w:rPr>
        <w:t> </w:t>
      </w:r>
      <w:r>
        <w:rPr>
          <w:sz w:val="22"/>
        </w:rPr>
        <w:t>Preventiva</w:t>
      </w:r>
      <w:r>
        <w:rPr>
          <w:spacing w:val="1"/>
          <w:sz w:val="22"/>
        </w:rPr>
        <w:t> </w:t>
      </w:r>
      <w:r>
        <w:rPr>
          <w:sz w:val="22"/>
        </w:rPr>
        <w:t>Programada:</w:t>
      </w:r>
      <w:r>
        <w:rPr>
          <w:spacing w:val="1"/>
          <w:sz w:val="22"/>
        </w:rPr>
        <w:t> </w:t>
      </w:r>
      <w:r>
        <w:rPr>
          <w:sz w:val="22"/>
        </w:rPr>
        <w:t>Série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procedimentos</w:t>
      </w:r>
      <w:r>
        <w:rPr>
          <w:spacing w:val="1"/>
          <w:sz w:val="22"/>
        </w:rPr>
        <w:t> </w:t>
      </w:r>
      <w:r>
        <w:rPr>
          <w:sz w:val="22"/>
        </w:rPr>
        <w:t>destinados a manter o Ambiente Seguro, Sala-Segura do TJAC, em plenas condições</w:t>
      </w:r>
      <w:r>
        <w:rPr>
          <w:spacing w:val="-52"/>
          <w:sz w:val="22"/>
        </w:rPr>
        <w:t> </w:t>
      </w:r>
      <w:r>
        <w:rPr>
          <w:sz w:val="22"/>
        </w:rPr>
        <w:t>de uso, com a confiabilidade de operação necessária, a ser executada pelos técnicos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6"/>
          <w:sz w:val="22"/>
        </w:rPr>
        <w:t> </w:t>
      </w:r>
      <w:r>
        <w:rPr>
          <w:sz w:val="22"/>
        </w:rPr>
        <w:t>CONTRATADA.</w:t>
      </w: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240" w:lineRule="auto" w:before="121" w:after="0"/>
        <w:ind w:left="1580" w:right="578" w:hanging="700"/>
        <w:jc w:val="both"/>
        <w:rPr>
          <w:sz w:val="22"/>
        </w:rPr>
      </w:pPr>
      <w:r>
        <w:rPr>
          <w:sz w:val="22"/>
        </w:rPr>
        <w:t>Entende-se por Manutenção Corretiva:</w:t>
      </w:r>
      <w:r>
        <w:rPr>
          <w:spacing w:val="1"/>
          <w:sz w:val="22"/>
        </w:rPr>
        <w:t> </w:t>
      </w:r>
      <w:r>
        <w:rPr>
          <w:sz w:val="22"/>
        </w:rPr>
        <w:t>Procedimentos destinados a recolocar o</w:t>
      </w:r>
      <w:r>
        <w:rPr>
          <w:spacing w:val="1"/>
          <w:sz w:val="22"/>
        </w:rPr>
        <w:t> </w:t>
      </w:r>
      <w:r>
        <w:rPr>
          <w:sz w:val="22"/>
        </w:rPr>
        <w:t>Ambiente Seguro, Sala-Segura do TJAC, em plena condição de funcionamento e</w:t>
      </w:r>
      <w:r>
        <w:rPr>
          <w:spacing w:val="1"/>
          <w:sz w:val="22"/>
        </w:rPr>
        <w:t> </w:t>
      </w:r>
      <w:r>
        <w:rPr>
          <w:sz w:val="22"/>
        </w:rPr>
        <w:t>desempenho, após a ocorrência de defeitos, compreendendo a substituição de peças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2"/>
          <w:sz w:val="22"/>
        </w:rPr>
        <w:t> </w:t>
      </w:r>
      <w:r>
        <w:rPr>
          <w:sz w:val="22"/>
        </w:rPr>
        <w:t>ajustes</w:t>
      </w:r>
      <w:r>
        <w:rPr>
          <w:spacing w:val="4"/>
          <w:sz w:val="22"/>
        </w:rPr>
        <w:t> </w:t>
      </w:r>
      <w:r>
        <w:rPr>
          <w:sz w:val="22"/>
        </w:rPr>
        <w:t>necessários,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ser</w:t>
      </w:r>
      <w:r>
        <w:rPr>
          <w:spacing w:val="-1"/>
          <w:sz w:val="22"/>
        </w:rPr>
        <w:t> </w:t>
      </w:r>
      <w:r>
        <w:rPr>
          <w:sz w:val="22"/>
        </w:rPr>
        <w:t>executada</w:t>
      </w:r>
      <w:r>
        <w:rPr>
          <w:spacing w:val="5"/>
          <w:sz w:val="22"/>
        </w:rPr>
        <w:t> </w:t>
      </w:r>
      <w:r>
        <w:rPr>
          <w:sz w:val="22"/>
        </w:rPr>
        <w:t>pelos</w:t>
      </w:r>
      <w:r>
        <w:rPr>
          <w:spacing w:val="5"/>
          <w:sz w:val="22"/>
        </w:rPr>
        <w:t> </w:t>
      </w:r>
      <w:r>
        <w:rPr>
          <w:sz w:val="22"/>
        </w:rPr>
        <w:t>técnicos</w:t>
      </w:r>
      <w:r>
        <w:rPr>
          <w:spacing w:val="4"/>
          <w:sz w:val="22"/>
        </w:rPr>
        <w:t> </w:t>
      </w:r>
      <w:r>
        <w:rPr>
          <w:sz w:val="22"/>
        </w:rPr>
        <w:t>da</w:t>
      </w:r>
      <w:r>
        <w:rPr>
          <w:spacing w:val="5"/>
          <w:sz w:val="22"/>
        </w:rPr>
        <w:t> </w:t>
      </w:r>
      <w:r>
        <w:rPr>
          <w:sz w:val="22"/>
        </w:rPr>
        <w:t>CONTRATADA.</w:t>
      </w: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240" w:lineRule="auto" w:before="121" w:after="0"/>
        <w:ind w:left="1580" w:right="576" w:hanging="700"/>
        <w:jc w:val="both"/>
        <w:rPr>
          <w:sz w:val="22"/>
        </w:rPr>
      </w:pPr>
      <w:r>
        <w:rPr>
          <w:sz w:val="22"/>
        </w:rPr>
        <w:t>Entende-se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abertura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chamado: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comunicação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CONTRATADA,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incidente</w:t>
      </w:r>
      <w:r>
        <w:rPr>
          <w:spacing w:val="1"/>
          <w:sz w:val="22"/>
        </w:rPr>
        <w:t> </w:t>
      </w:r>
      <w:r>
        <w:rPr>
          <w:sz w:val="22"/>
        </w:rPr>
        <w:t>ocorrido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Ambiente</w:t>
      </w:r>
      <w:r>
        <w:rPr>
          <w:spacing w:val="1"/>
          <w:sz w:val="22"/>
        </w:rPr>
        <w:t> </w:t>
      </w:r>
      <w:r>
        <w:rPr>
          <w:sz w:val="22"/>
        </w:rPr>
        <w:t>Seguro,</w:t>
      </w:r>
      <w:r>
        <w:rPr>
          <w:spacing w:val="1"/>
          <w:sz w:val="22"/>
        </w:rPr>
        <w:t> </w:t>
      </w:r>
      <w:r>
        <w:rPr>
          <w:sz w:val="22"/>
        </w:rPr>
        <w:t>Sala-Segura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TJAC,</w:t>
      </w:r>
      <w:r>
        <w:rPr>
          <w:spacing w:val="1"/>
          <w:sz w:val="22"/>
        </w:rPr>
        <w:t> </w:t>
      </w:r>
      <w:r>
        <w:rPr>
          <w:sz w:val="22"/>
        </w:rPr>
        <w:t>pelo</w:t>
      </w:r>
      <w:r>
        <w:rPr>
          <w:spacing w:val="1"/>
          <w:sz w:val="22"/>
        </w:rPr>
        <w:t> </w:t>
      </w:r>
      <w:r>
        <w:rPr>
          <w:sz w:val="22"/>
        </w:rPr>
        <w:t>CONTRATANTE,</w:t>
      </w:r>
      <w:r>
        <w:rPr>
          <w:spacing w:val="1"/>
          <w:sz w:val="22"/>
        </w:rPr>
        <w:t> </w:t>
      </w:r>
      <w:r>
        <w:rPr>
          <w:sz w:val="22"/>
        </w:rPr>
        <w:t>via</w:t>
      </w:r>
      <w:r>
        <w:rPr>
          <w:spacing w:val="1"/>
          <w:sz w:val="22"/>
        </w:rPr>
        <w:t> </w:t>
      </w:r>
      <w:r>
        <w:rPr>
          <w:sz w:val="22"/>
        </w:rPr>
        <w:t>Central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Atendimento</w:t>
      </w:r>
      <w:r>
        <w:rPr>
          <w:spacing w:val="1"/>
          <w:sz w:val="22"/>
        </w:rPr>
        <w:t> </w:t>
      </w:r>
      <w:r>
        <w:rPr>
          <w:sz w:val="22"/>
        </w:rPr>
        <w:t>ou</w:t>
      </w:r>
      <w:r>
        <w:rPr>
          <w:spacing w:val="1"/>
          <w:sz w:val="22"/>
        </w:rPr>
        <w:t> </w:t>
      </w:r>
      <w:r>
        <w:rPr>
          <w:sz w:val="22"/>
        </w:rPr>
        <w:t>através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recebimento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mensagens eletrônicas enviadas automaticamente pelo sistema de monitoramento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5"/>
          <w:sz w:val="22"/>
        </w:rPr>
        <w:t> </w:t>
      </w:r>
      <w:r>
        <w:rPr>
          <w:sz w:val="22"/>
        </w:rPr>
        <w:t>alarmes</w:t>
      </w:r>
      <w:r>
        <w:rPr>
          <w:spacing w:val="6"/>
          <w:sz w:val="22"/>
        </w:rPr>
        <w:t> </w:t>
      </w:r>
      <w:r>
        <w:rPr>
          <w:sz w:val="22"/>
        </w:rPr>
        <w:t>à</w:t>
      </w:r>
      <w:r>
        <w:rPr>
          <w:spacing w:val="7"/>
          <w:sz w:val="22"/>
        </w:rPr>
        <w:t> </w:t>
      </w:r>
      <w:r>
        <w:rPr>
          <w:sz w:val="22"/>
        </w:rPr>
        <w:t>CONTRATADA.</w:t>
      </w:r>
    </w:p>
    <w:p>
      <w:pPr>
        <w:pStyle w:val="ListParagraph"/>
        <w:numPr>
          <w:ilvl w:val="2"/>
          <w:numId w:val="6"/>
        </w:numPr>
        <w:tabs>
          <w:tab w:pos="1580" w:val="left" w:leader="none"/>
        </w:tabs>
        <w:spacing w:line="240" w:lineRule="auto" w:before="121" w:after="0"/>
        <w:ind w:left="1580" w:right="578" w:hanging="700"/>
        <w:jc w:val="both"/>
        <w:rPr>
          <w:sz w:val="22"/>
        </w:rPr>
      </w:pPr>
      <w:r>
        <w:rPr>
          <w:sz w:val="22"/>
        </w:rPr>
        <w:t>Consideram-se qualidades e características originais, a preservação da redundância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dos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sistemas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energia,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da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redundância</w:t>
      </w:r>
      <w:r>
        <w:rPr>
          <w:spacing w:val="-10"/>
          <w:sz w:val="22"/>
        </w:rPr>
        <w:t> </w:t>
      </w:r>
      <w:r>
        <w:rPr>
          <w:sz w:val="22"/>
        </w:rPr>
        <w:t>dos</w:t>
      </w:r>
      <w:r>
        <w:rPr>
          <w:spacing w:val="-11"/>
          <w:sz w:val="22"/>
        </w:rPr>
        <w:t> </w:t>
      </w:r>
      <w:r>
        <w:rPr>
          <w:sz w:val="22"/>
        </w:rPr>
        <w:t>sistemas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climatização</w:t>
      </w:r>
      <w:r>
        <w:rPr>
          <w:spacing w:val="-13"/>
          <w:sz w:val="22"/>
        </w:rPr>
        <w:t> </w:t>
      </w:r>
      <w:r>
        <w:rPr>
          <w:sz w:val="22"/>
        </w:rPr>
        <w:t>no</w:t>
      </w:r>
      <w:r>
        <w:rPr>
          <w:spacing w:val="-14"/>
          <w:sz w:val="22"/>
        </w:rPr>
        <w:t> </w:t>
      </w:r>
      <w:r>
        <w:rPr>
          <w:sz w:val="22"/>
        </w:rPr>
        <w:t>atendimento</w:t>
      </w:r>
      <w:r>
        <w:rPr>
          <w:spacing w:val="-52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compartimento</w:t>
      </w:r>
      <w:r>
        <w:rPr>
          <w:spacing w:val="1"/>
          <w:sz w:val="22"/>
        </w:rPr>
        <w:t> </w:t>
      </w:r>
      <w:r>
        <w:rPr>
          <w:sz w:val="22"/>
        </w:rPr>
        <w:t>seguro</w:t>
      </w:r>
      <w:r>
        <w:rPr>
          <w:spacing w:val="1"/>
          <w:sz w:val="22"/>
        </w:rPr>
        <w:t> </w:t>
      </w:r>
      <w:r>
        <w:rPr>
          <w:sz w:val="22"/>
        </w:rPr>
        <w:t>propriamente</w:t>
      </w:r>
      <w:r>
        <w:rPr>
          <w:spacing w:val="1"/>
          <w:sz w:val="22"/>
        </w:rPr>
        <w:t> </w:t>
      </w:r>
      <w:r>
        <w:rPr>
          <w:sz w:val="22"/>
        </w:rPr>
        <w:t>dito,</w:t>
      </w:r>
      <w:r>
        <w:rPr>
          <w:spacing w:val="1"/>
          <w:sz w:val="22"/>
        </w:rPr>
        <w:t> </w:t>
      </w:r>
      <w:r>
        <w:rPr>
          <w:sz w:val="22"/>
        </w:rPr>
        <w:t>Sala-Segura,</w:t>
      </w:r>
      <w:r>
        <w:rPr>
          <w:spacing w:val="1"/>
          <w:sz w:val="22"/>
        </w:rPr>
        <w:t> </w:t>
      </w:r>
      <w:r>
        <w:rPr>
          <w:sz w:val="22"/>
        </w:rPr>
        <w:t>UPS,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sistema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detecção precoce de incêndio, do sistema de combate a incêndio que não afete</w:t>
      </w:r>
      <w:r>
        <w:rPr>
          <w:spacing w:val="1"/>
          <w:sz w:val="22"/>
        </w:rPr>
        <w:t> </w:t>
      </w:r>
      <w:r>
        <w:rPr>
          <w:sz w:val="22"/>
        </w:rPr>
        <w:t>pessoas e equipamentos, do sistema de supervisão remota, do sistema de controle de</w:t>
      </w:r>
      <w:r>
        <w:rPr>
          <w:spacing w:val="-52"/>
          <w:sz w:val="22"/>
        </w:rPr>
        <w:t> </w:t>
      </w:r>
      <w:r>
        <w:rPr>
          <w:sz w:val="22"/>
        </w:rPr>
        <w:t>acesso, do cabeamento na sua forma estruturada, do sistema de monitoramento e</w:t>
      </w:r>
      <w:r>
        <w:rPr>
          <w:spacing w:val="1"/>
          <w:sz w:val="22"/>
        </w:rPr>
        <w:t> </w:t>
      </w:r>
      <w:r>
        <w:rPr>
          <w:sz w:val="22"/>
        </w:rPr>
        <w:t>gravação através de câmeras, da proteção do compartimento seguro propriamente</w:t>
      </w:r>
      <w:r>
        <w:rPr>
          <w:spacing w:val="1"/>
          <w:sz w:val="22"/>
        </w:rPr>
        <w:t> </w:t>
      </w:r>
      <w:r>
        <w:rPr>
          <w:sz w:val="22"/>
        </w:rPr>
        <w:t>dito, Sala-Segura, contra fogo, calor, umidade, água, acesso indevido, mantendo a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integridade </w:t>
      </w:r>
      <w:r>
        <w:rPr>
          <w:sz w:val="22"/>
        </w:rPr>
        <w:t>da</w:t>
      </w:r>
      <w:r>
        <w:rPr>
          <w:spacing w:val="-7"/>
          <w:sz w:val="22"/>
        </w:rPr>
        <w:t> </w:t>
      </w:r>
      <w:r>
        <w:rPr>
          <w:sz w:val="22"/>
        </w:rPr>
        <w:t>célula.</w:t>
      </w:r>
      <w:r>
        <w:rPr>
          <w:spacing w:val="-4"/>
          <w:sz w:val="22"/>
        </w:rPr>
        <w:t> </w:t>
      </w:r>
      <w:r>
        <w:rPr>
          <w:sz w:val="22"/>
        </w:rPr>
        <w:t>Na</w:t>
      </w:r>
      <w:r>
        <w:rPr>
          <w:spacing w:val="-7"/>
          <w:sz w:val="22"/>
        </w:rPr>
        <w:t> </w:t>
      </w:r>
      <w:r>
        <w:rPr>
          <w:sz w:val="22"/>
        </w:rPr>
        <w:t>impossibilidade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se</w:t>
      </w:r>
      <w:r>
        <w:rPr>
          <w:spacing w:val="-10"/>
          <w:sz w:val="22"/>
        </w:rPr>
        <w:t> </w:t>
      </w:r>
      <w:r>
        <w:rPr>
          <w:sz w:val="22"/>
        </w:rPr>
        <w:t>manter</w:t>
      </w:r>
      <w:r>
        <w:rPr>
          <w:spacing w:val="-13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qualidades</w:t>
      </w:r>
      <w:r>
        <w:rPr>
          <w:spacing w:val="-7"/>
          <w:sz w:val="22"/>
        </w:rPr>
        <w:t> </w:t>
      </w:r>
      <w:r>
        <w:rPr>
          <w:sz w:val="22"/>
        </w:rPr>
        <w:t>e</w:t>
      </w:r>
      <w:r>
        <w:rPr>
          <w:spacing w:val="-10"/>
          <w:sz w:val="22"/>
        </w:rPr>
        <w:t> </w:t>
      </w:r>
      <w:r>
        <w:rPr>
          <w:sz w:val="22"/>
        </w:rPr>
        <w:t>características</w:t>
      </w:r>
      <w:r>
        <w:rPr>
          <w:spacing w:val="-53"/>
          <w:sz w:val="22"/>
        </w:rPr>
        <w:t> </w:t>
      </w:r>
      <w:r>
        <w:rPr>
          <w:sz w:val="22"/>
        </w:rPr>
        <w:t>originais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Ambiente</w:t>
      </w:r>
      <w:r>
        <w:rPr>
          <w:spacing w:val="1"/>
          <w:sz w:val="22"/>
        </w:rPr>
        <w:t> </w:t>
      </w:r>
      <w:r>
        <w:rPr>
          <w:sz w:val="22"/>
        </w:rPr>
        <w:t>Seguro,</w:t>
      </w:r>
      <w:r>
        <w:rPr>
          <w:spacing w:val="1"/>
          <w:sz w:val="22"/>
        </w:rPr>
        <w:t> </w:t>
      </w:r>
      <w:r>
        <w:rPr>
          <w:sz w:val="22"/>
        </w:rPr>
        <w:t>Sala-Segura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TJAC,</w:t>
      </w:r>
      <w:r>
        <w:rPr>
          <w:spacing w:val="1"/>
          <w:sz w:val="22"/>
        </w:rPr>
        <w:t> </w:t>
      </w:r>
      <w:r>
        <w:rPr>
          <w:sz w:val="22"/>
        </w:rPr>
        <w:t>durante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prestação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serviços,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deverá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CONTRATANTE</w:t>
      </w:r>
      <w:r>
        <w:rPr>
          <w:spacing w:val="-9"/>
          <w:sz w:val="22"/>
        </w:rPr>
        <w:t> </w:t>
      </w:r>
      <w:r>
        <w:rPr>
          <w:sz w:val="22"/>
        </w:rPr>
        <w:t>ser</w:t>
      </w:r>
      <w:r>
        <w:rPr>
          <w:spacing w:val="-13"/>
          <w:sz w:val="22"/>
        </w:rPr>
        <w:t> </w:t>
      </w:r>
      <w:r>
        <w:rPr>
          <w:sz w:val="22"/>
        </w:rPr>
        <w:t>notificada</w:t>
      </w:r>
      <w:r>
        <w:rPr>
          <w:spacing w:val="-8"/>
          <w:sz w:val="22"/>
        </w:rPr>
        <w:t> </w:t>
      </w:r>
      <w:r>
        <w:rPr>
          <w:sz w:val="22"/>
        </w:rPr>
        <w:t>expressamente</w:t>
      </w:r>
      <w:r>
        <w:rPr>
          <w:spacing w:val="-10"/>
          <w:sz w:val="22"/>
        </w:rPr>
        <w:t> </w:t>
      </w:r>
      <w:r>
        <w:rPr>
          <w:sz w:val="22"/>
        </w:rPr>
        <w:t>e</w:t>
      </w:r>
      <w:r>
        <w:rPr>
          <w:spacing w:val="-10"/>
          <w:sz w:val="22"/>
        </w:rPr>
        <w:t> </w:t>
      </w:r>
      <w:r>
        <w:rPr>
          <w:sz w:val="22"/>
        </w:rPr>
        <w:t>somente</w:t>
      </w:r>
      <w:r>
        <w:rPr>
          <w:spacing w:val="-10"/>
          <w:sz w:val="22"/>
        </w:rPr>
        <w:t> </w:t>
      </w:r>
      <w:r>
        <w:rPr>
          <w:sz w:val="22"/>
        </w:rPr>
        <w:t>com</w:t>
      </w:r>
      <w:r>
        <w:rPr>
          <w:spacing w:val="-10"/>
          <w:sz w:val="22"/>
        </w:rPr>
        <w:t> </w:t>
      </w:r>
      <w:r>
        <w:rPr>
          <w:sz w:val="22"/>
        </w:rPr>
        <w:t>sua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autorização,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também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expressa,</w:t>
      </w:r>
      <w:r>
        <w:rPr>
          <w:spacing w:val="-4"/>
          <w:sz w:val="22"/>
        </w:rPr>
        <w:t> </w:t>
      </w:r>
      <w:r>
        <w:rPr>
          <w:sz w:val="22"/>
        </w:rPr>
        <w:t>poderá</w:t>
      </w:r>
      <w:r>
        <w:rPr>
          <w:spacing w:val="-6"/>
          <w:sz w:val="22"/>
        </w:rPr>
        <w:t> </w:t>
      </w:r>
      <w:r>
        <w:rPr>
          <w:sz w:val="22"/>
        </w:rPr>
        <w:t>haver</w:t>
      </w:r>
      <w:r>
        <w:rPr>
          <w:spacing w:val="-13"/>
          <w:sz w:val="22"/>
        </w:rPr>
        <w:t> </w:t>
      </w:r>
      <w:r>
        <w:rPr>
          <w:sz w:val="22"/>
        </w:rPr>
        <w:t>modificação</w:t>
      </w:r>
      <w:r>
        <w:rPr>
          <w:spacing w:val="-10"/>
          <w:sz w:val="22"/>
        </w:rPr>
        <w:t> </w:t>
      </w:r>
      <w:r>
        <w:rPr>
          <w:sz w:val="22"/>
        </w:rPr>
        <w:t>ou</w:t>
      </w:r>
      <w:r>
        <w:rPr>
          <w:spacing w:val="-8"/>
          <w:sz w:val="22"/>
        </w:rPr>
        <w:t> </w:t>
      </w:r>
      <w:r>
        <w:rPr>
          <w:sz w:val="22"/>
        </w:rPr>
        <w:t>alteração</w:t>
      </w:r>
      <w:r>
        <w:rPr>
          <w:spacing w:val="-10"/>
          <w:sz w:val="22"/>
        </w:rPr>
        <w:t> </w:t>
      </w:r>
      <w:r>
        <w:rPr>
          <w:sz w:val="22"/>
        </w:rPr>
        <w:t>nos</w:t>
      </w:r>
      <w:r>
        <w:rPr>
          <w:spacing w:val="-7"/>
          <w:sz w:val="22"/>
        </w:rPr>
        <w:t> </w:t>
      </w:r>
      <w:r>
        <w:rPr>
          <w:sz w:val="22"/>
        </w:rPr>
        <w:t>elementos</w:t>
      </w:r>
      <w:r>
        <w:rPr>
          <w:spacing w:val="-53"/>
          <w:sz w:val="22"/>
        </w:rPr>
        <w:t> </w:t>
      </w:r>
      <w:r>
        <w:rPr>
          <w:sz w:val="22"/>
        </w:rPr>
        <w:t>qualitativos</w:t>
      </w:r>
      <w:r>
        <w:rPr>
          <w:spacing w:val="5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Ambiente</w:t>
      </w:r>
      <w:r>
        <w:rPr>
          <w:spacing w:val="3"/>
          <w:sz w:val="22"/>
        </w:rPr>
        <w:t> </w:t>
      </w:r>
      <w:r>
        <w:rPr>
          <w:sz w:val="22"/>
        </w:rPr>
        <w:t>Seguro,</w:t>
      </w:r>
      <w:r>
        <w:rPr>
          <w:spacing w:val="9"/>
          <w:sz w:val="22"/>
        </w:rPr>
        <w:t> </w:t>
      </w:r>
      <w:r>
        <w:rPr>
          <w:sz w:val="22"/>
        </w:rPr>
        <w:t>Sala-Segura</w:t>
      </w:r>
      <w:r>
        <w:rPr>
          <w:spacing w:val="6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TJAC.</w:t>
      </w:r>
    </w:p>
    <w:p>
      <w:pPr>
        <w:pStyle w:val="BodyText"/>
        <w:spacing w:before="10"/>
        <w:ind w:left="0" w:firstLine="0"/>
        <w:jc w:val="left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3330" w:val="left" w:leader="none"/>
        </w:tabs>
        <w:spacing w:line="240" w:lineRule="auto" w:before="0" w:after="0"/>
        <w:ind w:left="3330" w:right="0" w:hanging="360"/>
        <w:jc w:val="left"/>
        <w:rPr>
          <w:sz w:val="22"/>
        </w:rPr>
      </w:pPr>
      <w:r>
        <w:rPr>
          <w:sz w:val="22"/>
        </w:rPr>
        <w:t>ESPECIFICAÇÃO</w:t>
      </w:r>
      <w:r>
        <w:rPr>
          <w:spacing w:val="5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SERVIÇO:</w:t>
      </w:r>
    </w:p>
    <w:p>
      <w:pPr>
        <w:pStyle w:val="ListParagraph"/>
        <w:numPr>
          <w:ilvl w:val="1"/>
          <w:numId w:val="1"/>
        </w:numPr>
        <w:tabs>
          <w:tab w:pos="871" w:val="left" w:leader="none"/>
        </w:tabs>
        <w:spacing w:line="240" w:lineRule="auto" w:before="120" w:after="0"/>
        <w:ind w:left="870" w:right="582" w:hanging="710"/>
        <w:jc w:val="both"/>
        <w:rPr>
          <w:sz w:val="22"/>
        </w:rPr>
      </w:pPr>
      <w:r>
        <w:rPr>
          <w:sz w:val="22"/>
        </w:rPr>
        <w:t>O Ambiente Seguro, Sala-Segura do TJAC, é um ambiente de alta segurança, que tem por</w:t>
      </w:r>
      <w:r>
        <w:rPr>
          <w:spacing w:val="1"/>
          <w:sz w:val="22"/>
        </w:rPr>
        <w:t> </w:t>
      </w:r>
      <w:r>
        <w:rPr>
          <w:sz w:val="22"/>
        </w:rPr>
        <w:t>finalidade a</w:t>
      </w:r>
      <w:r>
        <w:rPr>
          <w:spacing w:val="1"/>
          <w:sz w:val="22"/>
        </w:rPr>
        <w:t> </w:t>
      </w:r>
      <w:r>
        <w:rPr>
          <w:sz w:val="22"/>
        </w:rPr>
        <w:t>proteção os</w:t>
      </w:r>
      <w:r>
        <w:rPr>
          <w:spacing w:val="1"/>
          <w:sz w:val="22"/>
        </w:rPr>
        <w:t> </w:t>
      </w:r>
      <w:r>
        <w:rPr>
          <w:sz w:val="22"/>
        </w:rPr>
        <w:t>equipamentos</w:t>
      </w:r>
      <w:r>
        <w:rPr>
          <w:spacing w:val="1"/>
          <w:sz w:val="22"/>
        </w:rPr>
        <w:t> </w:t>
      </w:r>
      <w:r>
        <w:rPr>
          <w:sz w:val="22"/>
        </w:rPr>
        <w:t>e sistemas</w:t>
      </w:r>
      <w:r>
        <w:rPr>
          <w:spacing w:val="1"/>
          <w:sz w:val="22"/>
        </w:rPr>
        <w:t> </w:t>
      </w:r>
      <w:r>
        <w:rPr>
          <w:sz w:val="22"/>
        </w:rPr>
        <w:t>contidos</w:t>
      </w:r>
      <w:r>
        <w:rPr>
          <w:spacing w:val="1"/>
          <w:sz w:val="22"/>
        </w:rPr>
        <w:t> </w:t>
      </w:r>
      <w:r>
        <w:rPr>
          <w:sz w:val="22"/>
        </w:rPr>
        <w:t>contra</w:t>
      </w:r>
      <w:r>
        <w:rPr>
          <w:spacing w:val="1"/>
          <w:sz w:val="22"/>
        </w:rPr>
        <w:t> </w:t>
      </w:r>
      <w:r>
        <w:rPr>
          <w:sz w:val="22"/>
        </w:rPr>
        <w:t>fogo,</w:t>
      </w:r>
      <w:r>
        <w:rPr>
          <w:spacing w:val="1"/>
          <w:sz w:val="22"/>
        </w:rPr>
        <w:t> </w:t>
      </w:r>
      <w:r>
        <w:rPr>
          <w:sz w:val="22"/>
        </w:rPr>
        <w:t>calor,</w:t>
      </w:r>
      <w:r>
        <w:rPr>
          <w:spacing w:val="1"/>
          <w:sz w:val="22"/>
        </w:rPr>
        <w:t> </w:t>
      </w:r>
      <w:r>
        <w:rPr>
          <w:sz w:val="22"/>
        </w:rPr>
        <w:t>fumaça,</w:t>
      </w:r>
      <w:r>
        <w:rPr>
          <w:spacing w:val="1"/>
          <w:sz w:val="22"/>
        </w:rPr>
        <w:t> </w:t>
      </w:r>
      <w:r>
        <w:rPr>
          <w:sz w:val="22"/>
        </w:rPr>
        <w:t>vazamentos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tubulações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água e</w:t>
      </w:r>
      <w:r>
        <w:rPr>
          <w:spacing w:val="-2"/>
          <w:sz w:val="22"/>
        </w:rPr>
        <w:t> </w:t>
      </w:r>
      <w:r>
        <w:rPr>
          <w:sz w:val="22"/>
        </w:rPr>
        <w:t>acessos</w:t>
      </w:r>
      <w:r>
        <w:rPr>
          <w:spacing w:val="-1"/>
          <w:sz w:val="22"/>
        </w:rPr>
        <w:t> </w:t>
      </w:r>
      <w:r>
        <w:rPr>
          <w:sz w:val="22"/>
        </w:rPr>
        <w:t>indevidos</w:t>
      </w:r>
      <w:r>
        <w:rPr>
          <w:spacing w:val="8"/>
          <w:sz w:val="22"/>
        </w:rPr>
        <w:t> </w:t>
      </w:r>
      <w:r>
        <w:rPr>
          <w:sz w:val="22"/>
        </w:rPr>
        <w:t>e</w:t>
      </w:r>
      <w:r>
        <w:rPr>
          <w:spacing w:val="6"/>
          <w:sz w:val="22"/>
        </w:rPr>
        <w:t> </w:t>
      </w:r>
      <w:r>
        <w:rPr>
          <w:sz w:val="22"/>
        </w:rPr>
        <w:t>devem</w:t>
      </w:r>
      <w:r>
        <w:rPr>
          <w:spacing w:val="6"/>
          <w:sz w:val="22"/>
        </w:rPr>
        <w:t> </w:t>
      </w:r>
      <w:r>
        <w:rPr>
          <w:sz w:val="22"/>
        </w:rPr>
        <w:t>ser</w:t>
      </w:r>
      <w:r>
        <w:rPr>
          <w:spacing w:val="-7"/>
          <w:sz w:val="22"/>
        </w:rPr>
        <w:t> </w:t>
      </w:r>
      <w:r>
        <w:rPr>
          <w:sz w:val="22"/>
        </w:rPr>
        <w:t>executados</w:t>
      </w:r>
      <w:r>
        <w:rPr>
          <w:spacing w:val="8"/>
          <w:sz w:val="22"/>
        </w:rPr>
        <w:t> </w:t>
      </w:r>
      <w:r>
        <w:rPr>
          <w:sz w:val="22"/>
        </w:rPr>
        <w:t>diretamente</w:t>
      </w:r>
    </w:p>
    <w:p>
      <w:pPr>
        <w:spacing w:after="0" w:line="240" w:lineRule="auto"/>
        <w:jc w:val="both"/>
        <w:rPr>
          <w:sz w:val="22"/>
        </w:rPr>
        <w:sectPr>
          <w:pgSz w:w="11900" w:h="16840"/>
          <w:pgMar w:header="0" w:footer="924" w:top="1340" w:bottom="1200" w:left="1540" w:right="540"/>
        </w:sectPr>
      </w:pPr>
    </w:p>
    <w:p>
      <w:pPr>
        <w:pStyle w:val="BodyText"/>
        <w:spacing w:before="18"/>
        <w:ind w:left="870" w:right="681" w:firstLine="0"/>
      </w:pPr>
      <w:r>
        <w:rPr/>
        <w:t>pela</w:t>
      </w:r>
      <w:r>
        <w:rPr>
          <w:spacing w:val="-1"/>
        </w:rPr>
        <w:t> </w:t>
      </w:r>
      <w:r>
        <w:rPr/>
        <w:t>CONTRATADA.</w:t>
      </w:r>
      <w:r>
        <w:rPr>
          <w:spacing w:val="-6"/>
        </w:rPr>
        <w:t> </w:t>
      </w:r>
      <w:r>
        <w:rPr/>
        <w:t>As</w:t>
      </w:r>
      <w:r>
        <w:rPr>
          <w:spacing w:val="-10"/>
        </w:rPr>
        <w:t> </w:t>
      </w:r>
      <w:r>
        <w:rPr/>
        <w:t>subcontratações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serviços</w:t>
      </w:r>
      <w:r>
        <w:rPr>
          <w:spacing w:val="-1"/>
        </w:rPr>
        <w:t> </w:t>
      </w:r>
      <w:r>
        <w:rPr/>
        <w:t>específicos</w:t>
      </w:r>
      <w:r>
        <w:rPr>
          <w:spacing w:val="-1"/>
        </w:rPr>
        <w:t> </w:t>
      </w:r>
      <w:r>
        <w:rPr/>
        <w:t>devem</w:t>
      </w:r>
      <w:r>
        <w:rPr>
          <w:spacing w:val="-3"/>
        </w:rPr>
        <w:t> </w:t>
      </w:r>
      <w:r>
        <w:rPr/>
        <w:t>ser</w:t>
      </w:r>
      <w:r>
        <w:rPr>
          <w:spacing w:val="-6"/>
        </w:rPr>
        <w:t> </w:t>
      </w:r>
      <w:r>
        <w:rPr/>
        <w:t>comunicados</w:t>
      </w:r>
      <w:r>
        <w:rPr>
          <w:spacing w:val="-1"/>
        </w:rPr>
        <w:t> </w:t>
      </w:r>
      <w:r>
        <w:rPr/>
        <w:t>a</w:t>
      </w:r>
      <w:r>
        <w:rPr>
          <w:spacing w:val="-53"/>
        </w:rPr>
        <w:t> </w:t>
      </w:r>
      <w:r>
        <w:rPr/>
        <w:t>CONTRATANTE</w:t>
      </w:r>
      <w:r>
        <w:rPr>
          <w:spacing w:val="5"/>
        </w:rPr>
        <w:t> </w:t>
      </w:r>
      <w:r>
        <w:rPr/>
        <w:t>para</w:t>
      </w:r>
      <w:r>
        <w:rPr>
          <w:spacing w:val="-3"/>
        </w:rPr>
        <w:t> </w:t>
      </w:r>
      <w:r>
        <w:rPr/>
        <w:t>avaliação</w:t>
      </w:r>
      <w:r>
        <w:rPr>
          <w:spacing w:val="3"/>
        </w:rPr>
        <w:t> </w:t>
      </w:r>
      <w:r>
        <w:rPr/>
        <w:t>e</w:t>
      </w:r>
      <w:r>
        <w:rPr>
          <w:spacing w:val="-6"/>
        </w:rPr>
        <w:t> </w:t>
      </w:r>
      <w:r>
        <w:rPr/>
        <w:t>autorização.</w:t>
      </w:r>
    </w:p>
    <w:p>
      <w:pPr>
        <w:pStyle w:val="ListParagraph"/>
        <w:numPr>
          <w:ilvl w:val="1"/>
          <w:numId w:val="1"/>
        </w:numPr>
        <w:tabs>
          <w:tab w:pos="871" w:val="left" w:leader="none"/>
        </w:tabs>
        <w:spacing w:line="240" w:lineRule="auto" w:before="121" w:after="0"/>
        <w:ind w:left="870" w:right="588" w:hanging="710"/>
        <w:jc w:val="both"/>
        <w:rPr>
          <w:sz w:val="22"/>
        </w:rPr>
      </w:pPr>
      <w:r>
        <w:rPr>
          <w:sz w:val="22"/>
        </w:rPr>
        <w:t>A empresa CONTRATADA deverá ser capaz de preservar as qualidades e características</w:t>
      </w:r>
      <w:r>
        <w:rPr>
          <w:spacing w:val="1"/>
          <w:sz w:val="22"/>
        </w:rPr>
        <w:t> </w:t>
      </w:r>
      <w:r>
        <w:rPr>
          <w:sz w:val="22"/>
        </w:rPr>
        <w:t>originais do Ambiente Segura, Sala-Segura do TJAC do TJAC, durante todo o período da</w:t>
      </w:r>
      <w:r>
        <w:rPr>
          <w:spacing w:val="1"/>
          <w:sz w:val="22"/>
        </w:rPr>
        <w:t> </w:t>
      </w:r>
      <w:r>
        <w:rPr>
          <w:sz w:val="22"/>
        </w:rPr>
        <w:t>prestação</w:t>
      </w:r>
      <w:r>
        <w:rPr>
          <w:spacing w:val="2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serviço</w:t>
      </w:r>
      <w:r>
        <w:rPr>
          <w:spacing w:val="2"/>
          <w:sz w:val="22"/>
        </w:rPr>
        <w:t> </w:t>
      </w:r>
      <w:r>
        <w:rPr>
          <w:sz w:val="22"/>
        </w:rPr>
        <w:t>e</w:t>
      </w:r>
      <w:r>
        <w:rPr>
          <w:spacing w:val="3"/>
          <w:sz w:val="22"/>
        </w:rPr>
        <w:t> </w:t>
      </w:r>
      <w:r>
        <w:rPr>
          <w:sz w:val="22"/>
        </w:rPr>
        <w:t>atender as</w:t>
      </w:r>
      <w:r>
        <w:rPr>
          <w:spacing w:val="5"/>
          <w:sz w:val="22"/>
        </w:rPr>
        <w:t> </w:t>
      </w:r>
      <w:r>
        <w:rPr>
          <w:sz w:val="22"/>
        </w:rPr>
        <w:t>condições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seguir:</w:t>
      </w:r>
    </w:p>
    <w:p>
      <w:pPr>
        <w:pStyle w:val="BodyText"/>
        <w:ind w:left="870" w:firstLine="0"/>
      </w:pPr>
      <w:r>
        <w:rPr>
          <w:u w:val="single"/>
        </w:rPr>
        <w:t>SERVIÇOS</w:t>
      </w:r>
      <w:r>
        <w:rPr>
          <w:spacing w:val="-5"/>
          <w:u w:val="single"/>
        </w:rPr>
        <w:t> </w:t>
      </w:r>
      <w:r>
        <w:rPr>
          <w:u w:val="single"/>
        </w:rPr>
        <w:t>DE</w:t>
      </w:r>
      <w:r>
        <w:rPr>
          <w:spacing w:val="-8"/>
          <w:u w:val="single"/>
        </w:rPr>
        <w:t> </w:t>
      </w:r>
      <w:r>
        <w:rPr>
          <w:u w:val="single"/>
        </w:rPr>
        <w:t>MANUTENÇÃO</w:t>
      </w:r>
      <w:r>
        <w:rPr>
          <w:spacing w:val="3"/>
          <w:u w:val="single"/>
        </w:rPr>
        <w:t> </w:t>
      </w:r>
      <w:r>
        <w:rPr>
          <w:u w:val="single"/>
        </w:rPr>
        <w:t>PREVENTIVA</w:t>
      </w:r>
      <w:r>
        <w:rPr>
          <w:spacing w:val="4"/>
          <w:u w:val="single"/>
        </w:rPr>
        <w:t> </w:t>
      </w:r>
      <w:r>
        <w:rPr>
          <w:u w:val="single"/>
        </w:rPr>
        <w:t>PROGRAMADA</w:t>
      </w:r>
      <w:r>
        <w:rPr/>
        <w:t>:</w:t>
      </w:r>
    </w:p>
    <w:p>
      <w:pPr>
        <w:pStyle w:val="BodyText"/>
        <w:spacing w:before="120"/>
        <w:ind w:left="870" w:right="578" w:firstLine="0"/>
      </w:pPr>
      <w:r>
        <w:rPr/>
        <w:t>Objetiva prevenir a ocorrência de quebras/defeitos dos sistemas, equipamentos, instalações</w:t>
      </w:r>
      <w:r>
        <w:rPr>
          <w:spacing w:val="1"/>
        </w:rPr>
        <w:t> </w:t>
      </w:r>
      <w:r>
        <w:rPr/>
        <w:t>e acessórios, conservando-os em perfeito estado de uso, de acordo com manuais e normas</w:t>
      </w:r>
      <w:r>
        <w:rPr>
          <w:spacing w:val="1"/>
        </w:rPr>
        <w:t> </w:t>
      </w:r>
      <w:r>
        <w:rPr/>
        <w:t>técnicas</w:t>
      </w:r>
      <w:r>
        <w:rPr>
          <w:spacing w:val="4"/>
        </w:rPr>
        <w:t> </w:t>
      </w:r>
      <w:r>
        <w:rPr/>
        <w:t>específicas,</w:t>
      </w:r>
      <w:r>
        <w:rPr>
          <w:spacing w:val="9"/>
        </w:rPr>
        <w:t> </w:t>
      </w:r>
      <w:r>
        <w:rPr/>
        <w:t>sem</w:t>
      </w:r>
      <w:r>
        <w:rPr>
          <w:spacing w:val="3"/>
        </w:rPr>
        <w:t> </w:t>
      </w:r>
      <w:r>
        <w:rPr/>
        <w:t>ônus</w:t>
      </w:r>
      <w:r>
        <w:rPr>
          <w:spacing w:val="5"/>
        </w:rPr>
        <w:t> </w:t>
      </w:r>
      <w:r>
        <w:rPr/>
        <w:t>adicional</w:t>
      </w:r>
      <w:r>
        <w:rPr>
          <w:spacing w:val="1"/>
        </w:rPr>
        <w:t> </w:t>
      </w:r>
      <w:r>
        <w:rPr/>
        <w:t>para</w:t>
      </w:r>
      <w:r>
        <w:rPr>
          <w:spacing w:val="6"/>
        </w:rPr>
        <w:t> </w:t>
      </w:r>
      <w:r>
        <w:rPr/>
        <w:t>o</w:t>
      </w:r>
      <w:r>
        <w:rPr>
          <w:spacing w:val="2"/>
        </w:rPr>
        <w:t> </w:t>
      </w:r>
      <w:r>
        <w:rPr/>
        <w:t>CONTRATANTE.</w:t>
      </w:r>
    </w:p>
    <w:p>
      <w:pPr>
        <w:pStyle w:val="BodyText"/>
        <w:ind w:left="870" w:right="590" w:firstLine="0"/>
      </w:pPr>
      <w:r>
        <w:rPr/>
        <w:t>Esta</w:t>
      </w:r>
      <w:r>
        <w:rPr>
          <w:spacing w:val="1"/>
        </w:rPr>
        <w:t> </w:t>
      </w:r>
      <w:r>
        <w:rPr/>
        <w:t>manutenção deverá</w:t>
      </w:r>
      <w:r>
        <w:rPr>
          <w:spacing w:val="1"/>
        </w:rPr>
        <w:t> </w:t>
      </w:r>
      <w:r>
        <w:rPr/>
        <w:t>ser agendada</w:t>
      </w:r>
      <w:r>
        <w:rPr>
          <w:spacing w:val="1"/>
        </w:rPr>
        <w:t> </w:t>
      </w:r>
      <w:r>
        <w:rPr/>
        <w:t>com o CONTRATANTE</w:t>
      </w:r>
      <w:r>
        <w:rPr>
          <w:spacing w:val="1"/>
        </w:rPr>
        <w:t> </w:t>
      </w:r>
      <w:r>
        <w:rPr/>
        <w:t>e, de preferência,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realizada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segunda-feira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sexta-feira</w:t>
      </w:r>
      <w:r>
        <w:rPr>
          <w:spacing w:val="6"/>
        </w:rPr>
        <w:t> </w:t>
      </w:r>
      <w:r>
        <w:rPr/>
        <w:t>das</w:t>
      </w:r>
      <w:r>
        <w:rPr>
          <w:spacing w:val="5"/>
        </w:rPr>
        <w:t> </w:t>
      </w:r>
      <w:r>
        <w:rPr/>
        <w:t>8h</w:t>
      </w:r>
      <w:r>
        <w:rPr>
          <w:spacing w:val="-2"/>
        </w:rPr>
        <w:t> </w:t>
      </w:r>
      <w:r>
        <w:rPr/>
        <w:t>às</w:t>
      </w:r>
      <w:r>
        <w:rPr>
          <w:spacing w:val="-5"/>
        </w:rPr>
        <w:t> </w:t>
      </w:r>
      <w:r>
        <w:rPr/>
        <w:t>20h.</w:t>
      </w:r>
    </w:p>
    <w:p>
      <w:pPr>
        <w:pStyle w:val="BodyText"/>
        <w:spacing w:before="120"/>
        <w:ind w:left="870" w:right="590" w:firstLine="0"/>
      </w:pPr>
      <w:r>
        <w:rPr/>
        <w:t>Eventualmente,</w:t>
      </w:r>
      <w:r>
        <w:rPr>
          <w:spacing w:val="1"/>
        </w:rPr>
        <w:t> </w:t>
      </w:r>
      <w:r>
        <w:rPr/>
        <w:t>caso a</w:t>
      </w:r>
      <w:r>
        <w:rPr>
          <w:spacing w:val="1"/>
        </w:rPr>
        <w:t> </w:t>
      </w:r>
      <w:r>
        <w:rPr/>
        <w:t>manutenção</w:t>
      </w:r>
      <w:r>
        <w:rPr>
          <w:spacing w:val="1"/>
        </w:rPr>
        <w:t> </w:t>
      </w:r>
      <w:r>
        <w:rPr/>
        <w:t>preventiva</w:t>
      </w:r>
      <w:r>
        <w:rPr>
          <w:spacing w:val="1"/>
        </w:rPr>
        <w:t> </w:t>
      </w:r>
      <w:r>
        <w:rPr/>
        <w:t>possa</w:t>
      </w:r>
      <w:r>
        <w:rPr>
          <w:spacing w:val="1"/>
        </w:rPr>
        <w:t> </w:t>
      </w:r>
      <w:r>
        <w:rPr/>
        <w:t>implicar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funcionamento</w:t>
      </w:r>
      <w:r>
        <w:rPr>
          <w:spacing w:val="1"/>
        </w:rPr>
        <w:t> </w:t>
      </w:r>
      <w:r>
        <w:rPr/>
        <w:t>normal do Ambiente Segura,</w:t>
      </w:r>
      <w:r>
        <w:rPr>
          <w:spacing w:val="1"/>
        </w:rPr>
        <w:t> </w:t>
      </w:r>
      <w:r>
        <w:rPr/>
        <w:t>Sala-Segura do TJAC, a CONTRATADA deverá prever a</w:t>
      </w:r>
      <w:r>
        <w:rPr>
          <w:spacing w:val="1"/>
        </w:rPr>
        <w:t> </w:t>
      </w:r>
      <w:r>
        <w:rPr/>
        <w:t>possibilidade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realizá-la</w:t>
      </w:r>
      <w:r>
        <w:rPr>
          <w:spacing w:val="5"/>
        </w:rPr>
        <w:t> </w:t>
      </w:r>
      <w:r>
        <w:rPr/>
        <w:t>nos</w:t>
      </w:r>
      <w:r>
        <w:rPr>
          <w:spacing w:val="5"/>
        </w:rPr>
        <w:t> </w:t>
      </w:r>
      <w:r>
        <w:rPr/>
        <w:t>fins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semana/feriados</w:t>
      </w:r>
      <w:r>
        <w:rPr>
          <w:spacing w:val="5"/>
        </w:rPr>
        <w:t> </w:t>
      </w:r>
      <w:r>
        <w:rPr/>
        <w:t>das</w:t>
      </w:r>
      <w:r>
        <w:rPr>
          <w:spacing w:val="4"/>
        </w:rPr>
        <w:t> </w:t>
      </w:r>
      <w:r>
        <w:rPr/>
        <w:t>8h</w:t>
      </w:r>
      <w:r>
        <w:rPr>
          <w:spacing w:val="-2"/>
        </w:rPr>
        <w:t> </w:t>
      </w:r>
      <w:r>
        <w:rPr/>
        <w:t>às</w:t>
      </w:r>
      <w:r>
        <w:rPr>
          <w:spacing w:val="5"/>
        </w:rPr>
        <w:t> </w:t>
      </w:r>
      <w:r>
        <w:rPr/>
        <w:t>18h.</w:t>
      </w:r>
    </w:p>
    <w:p>
      <w:pPr>
        <w:spacing w:before="121"/>
        <w:ind w:left="870" w:right="586" w:firstLine="0"/>
        <w:jc w:val="both"/>
        <w:rPr>
          <w:sz w:val="22"/>
        </w:rPr>
      </w:pPr>
      <w:r>
        <w:rPr>
          <w:sz w:val="22"/>
        </w:rPr>
        <w:t>Os itens que serão alvos das Manutenções Preventivas Programadas,</w:t>
      </w:r>
      <w:r>
        <w:rPr>
          <w:spacing w:val="1"/>
          <w:sz w:val="22"/>
        </w:rPr>
        <w:t> </w:t>
      </w:r>
      <w:r>
        <w:rPr>
          <w:sz w:val="22"/>
        </w:rPr>
        <w:t>as descrições dos</w:t>
      </w:r>
      <w:r>
        <w:rPr>
          <w:spacing w:val="1"/>
          <w:sz w:val="22"/>
        </w:rPr>
        <w:t> </w:t>
      </w:r>
      <w:r>
        <w:rPr>
          <w:sz w:val="22"/>
        </w:rPr>
        <w:t>serviços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deverão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executados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frequências</w:t>
      </w:r>
      <w:r>
        <w:rPr>
          <w:spacing w:val="1"/>
          <w:sz w:val="22"/>
        </w:rPr>
        <w:t> </w:t>
      </w:r>
      <w:r>
        <w:rPr>
          <w:sz w:val="22"/>
        </w:rPr>
        <w:t>mínimas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realização</w:t>
      </w:r>
      <w:r>
        <w:rPr>
          <w:spacing w:val="1"/>
          <w:sz w:val="22"/>
        </w:rPr>
        <w:t> </w:t>
      </w:r>
      <w:r>
        <w:rPr>
          <w:sz w:val="22"/>
        </w:rPr>
        <w:t>dessas</w:t>
      </w:r>
      <w:r>
        <w:rPr>
          <w:spacing w:val="1"/>
          <w:sz w:val="22"/>
        </w:rPr>
        <w:t> </w:t>
      </w:r>
      <w:r>
        <w:rPr>
          <w:sz w:val="22"/>
        </w:rPr>
        <w:t>manutenções estão apresentados no </w:t>
      </w:r>
      <w:r>
        <w:rPr>
          <w:sz w:val="20"/>
        </w:rPr>
        <w:t>ANEXO 01 - PLANO DE MANUTENÇÃO PREVENTIVA</w:t>
      </w:r>
      <w:r>
        <w:rPr>
          <w:spacing w:val="1"/>
          <w:sz w:val="20"/>
        </w:rPr>
        <w:t> </w:t>
      </w:r>
      <w:r>
        <w:rPr>
          <w:sz w:val="20"/>
        </w:rPr>
        <w:t>PROGRAMADA</w:t>
      </w:r>
      <w:r>
        <w:rPr>
          <w:sz w:val="22"/>
        </w:rPr>
        <w:t>.</w:t>
      </w:r>
    </w:p>
    <w:p>
      <w:pPr>
        <w:pStyle w:val="BodyText"/>
        <w:ind w:right="577" w:firstLine="0"/>
      </w:pPr>
      <w:r>
        <w:rPr/>
        <w:t>Durante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intervenções</w:t>
      </w:r>
      <w:r>
        <w:rPr>
          <w:spacing w:val="1"/>
        </w:rPr>
        <w:t> </w:t>
      </w:r>
      <w:r>
        <w:rPr/>
        <w:t>serão</w:t>
      </w:r>
      <w:r>
        <w:rPr>
          <w:spacing w:val="1"/>
        </w:rPr>
        <w:t> </w:t>
      </w:r>
      <w:r>
        <w:rPr/>
        <w:t>substituídos</w:t>
      </w:r>
      <w:r>
        <w:rPr>
          <w:spacing w:val="1"/>
        </w:rPr>
        <w:t> </w:t>
      </w:r>
      <w:r>
        <w:rPr/>
        <w:t>equipamentos/componentes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duração</w:t>
      </w:r>
      <w:r>
        <w:rPr>
          <w:spacing w:val="1"/>
        </w:rPr>
        <w:t> </w:t>
      </w:r>
      <w:r>
        <w:rPr/>
        <w:t>limitada (definida pelo fabricante ou pela legislação), sendo ainda feito uma avaliação do</w:t>
      </w:r>
      <w:r>
        <w:rPr>
          <w:spacing w:val="1"/>
        </w:rPr>
        <w:t> </w:t>
      </w:r>
      <w:r>
        <w:rPr/>
        <w:t>estado</w:t>
      </w:r>
      <w:r>
        <w:rPr>
          <w:spacing w:val="-6"/>
        </w:rPr>
        <w:t> </w:t>
      </w:r>
      <w:r>
        <w:rPr/>
        <w:t>das</w:t>
      </w:r>
      <w:r>
        <w:rPr>
          <w:spacing w:val="-4"/>
        </w:rPr>
        <w:t> </w:t>
      </w:r>
      <w:r>
        <w:rPr/>
        <w:t>instalações, identificando-se</w:t>
      </w:r>
      <w:r>
        <w:rPr>
          <w:spacing w:val="-5"/>
        </w:rPr>
        <w:t> </w:t>
      </w:r>
      <w:r>
        <w:rPr/>
        <w:t>possíveis</w:t>
      </w:r>
      <w:r>
        <w:rPr>
          <w:spacing w:val="-4"/>
        </w:rPr>
        <w:t> </w:t>
      </w:r>
      <w:r>
        <w:rPr/>
        <w:t>pontos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ruptura</w:t>
      </w:r>
      <w:r>
        <w:rPr>
          <w:spacing w:val="-3"/>
        </w:rPr>
        <w:t> </w:t>
      </w:r>
      <w:r>
        <w:rPr/>
        <w:t>atual</w:t>
      </w:r>
      <w:r>
        <w:rPr>
          <w:spacing w:val="-6"/>
        </w:rPr>
        <w:t> </w:t>
      </w:r>
      <w:r>
        <w:rPr/>
        <w:t>ou</w:t>
      </w:r>
      <w:r>
        <w:rPr>
          <w:spacing w:val="-4"/>
        </w:rPr>
        <w:t> </w:t>
      </w:r>
      <w:r>
        <w:rPr/>
        <w:t>iminente, assim</w:t>
      </w:r>
      <w:r>
        <w:rPr>
          <w:spacing w:val="-52"/>
        </w:rPr>
        <w:t> </w:t>
      </w:r>
      <w:r>
        <w:rPr/>
        <w:t>como</w:t>
      </w:r>
      <w:r>
        <w:rPr>
          <w:spacing w:val="2"/>
        </w:rPr>
        <w:t> </w:t>
      </w:r>
      <w:r>
        <w:rPr/>
        <w:t>avaliação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erros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projeto</w:t>
      </w:r>
      <w:r>
        <w:rPr>
          <w:spacing w:val="2"/>
        </w:rPr>
        <w:t> </w:t>
      </w:r>
      <w:r>
        <w:rPr/>
        <w:t>e/ou</w:t>
      </w:r>
      <w:r>
        <w:rPr>
          <w:spacing w:val="5"/>
        </w:rPr>
        <w:t> </w:t>
      </w:r>
      <w:r>
        <w:rPr/>
        <w:t>construção.</w:t>
      </w:r>
    </w:p>
    <w:p>
      <w:pPr>
        <w:pStyle w:val="BodyText"/>
        <w:ind w:firstLine="0"/>
      </w:pPr>
      <w:r>
        <w:rPr>
          <w:u w:val="single"/>
        </w:rPr>
        <w:t>SERVIÇOS</w:t>
      </w:r>
      <w:r>
        <w:rPr>
          <w:spacing w:val="-5"/>
          <w:u w:val="single"/>
        </w:rPr>
        <w:t> </w:t>
      </w:r>
      <w:r>
        <w:rPr>
          <w:u w:val="single"/>
        </w:rPr>
        <w:t>DE</w:t>
      </w:r>
      <w:r>
        <w:rPr>
          <w:spacing w:val="-7"/>
          <w:u w:val="single"/>
        </w:rPr>
        <w:t> </w:t>
      </w:r>
      <w:r>
        <w:rPr>
          <w:u w:val="single"/>
        </w:rPr>
        <w:t>MANUTENÇÃO</w:t>
      </w:r>
      <w:r>
        <w:rPr>
          <w:spacing w:val="4"/>
          <w:u w:val="single"/>
        </w:rPr>
        <w:t> </w:t>
      </w:r>
      <w:r>
        <w:rPr>
          <w:u w:val="single"/>
        </w:rPr>
        <w:t>CORRETIVA:</w:t>
      </w:r>
    </w:p>
    <w:p>
      <w:pPr>
        <w:pStyle w:val="BodyText"/>
        <w:ind w:left="870" w:right="580" w:firstLine="0"/>
      </w:pPr>
      <w:r>
        <w:rPr/>
        <w:t>Entende-se</w:t>
      </w:r>
      <w:r>
        <w:rPr>
          <w:spacing w:val="-6"/>
        </w:rPr>
        <w:t> </w:t>
      </w:r>
      <w:r>
        <w:rPr/>
        <w:t>por</w:t>
      </w:r>
      <w:r>
        <w:rPr>
          <w:spacing w:val="-8"/>
        </w:rPr>
        <w:t> </w:t>
      </w:r>
      <w:r>
        <w:rPr/>
        <w:t>Manutenção</w:t>
      </w:r>
      <w:r>
        <w:rPr>
          <w:spacing w:val="-6"/>
        </w:rPr>
        <w:t> </w:t>
      </w:r>
      <w:r>
        <w:rPr/>
        <w:t>Corretiva</w:t>
      </w:r>
      <w:r>
        <w:rPr>
          <w:spacing w:val="-2"/>
        </w:rPr>
        <w:t> </w:t>
      </w:r>
      <w:r>
        <w:rPr/>
        <w:t>os</w:t>
      </w:r>
      <w:r>
        <w:rPr>
          <w:spacing w:val="-4"/>
        </w:rPr>
        <w:t> </w:t>
      </w:r>
      <w:r>
        <w:rPr/>
        <w:t>procedimentos</w:t>
      </w:r>
      <w:r>
        <w:rPr>
          <w:spacing w:val="-3"/>
        </w:rPr>
        <w:t> </w:t>
      </w:r>
      <w:r>
        <w:rPr/>
        <w:t>destinados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recolocar</w:t>
      </w:r>
      <w:r>
        <w:rPr>
          <w:spacing w:val="-8"/>
        </w:rPr>
        <w:t> </w:t>
      </w:r>
      <w:r>
        <w:rPr/>
        <w:t>o</w:t>
      </w:r>
      <w:r>
        <w:rPr>
          <w:spacing w:val="-6"/>
        </w:rPr>
        <w:t> </w:t>
      </w:r>
      <w:r>
        <w:rPr/>
        <w:t>Ambiente</w:t>
      </w:r>
      <w:r>
        <w:rPr>
          <w:spacing w:val="-53"/>
        </w:rPr>
        <w:t> </w:t>
      </w:r>
      <w:r>
        <w:rPr/>
        <w:t>Seguro, Sala-Segura do TJAC em plena condição de funcionamento e desempenho após a</w:t>
      </w:r>
      <w:r>
        <w:rPr>
          <w:spacing w:val="1"/>
        </w:rPr>
        <w:t> </w:t>
      </w:r>
      <w:r>
        <w:rPr/>
        <w:t>ocorrência de defeitos imprevisíveis e repentinos, compreendendo a substituição de peças e</w:t>
      </w:r>
      <w:r>
        <w:rPr>
          <w:spacing w:val="-52"/>
        </w:rPr>
        <w:t> </w:t>
      </w:r>
      <w:r>
        <w:rPr/>
        <w:t>ajustes</w:t>
      </w:r>
      <w:r>
        <w:rPr>
          <w:spacing w:val="1"/>
        </w:rPr>
        <w:t> </w:t>
      </w:r>
      <w:r>
        <w:rPr/>
        <w:t>necessários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ônus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TJAC.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período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execução</w:t>
      </w:r>
      <w:r>
        <w:rPr>
          <w:spacing w:val="1"/>
        </w:rPr>
        <w:t> </w:t>
      </w:r>
      <w:r>
        <w:rPr/>
        <w:t>desses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ininterrupto, ou seja, 24 (vinte e quatro) horas, 07 (sete) dias por semana, 365 (trezentos e</w:t>
      </w:r>
      <w:r>
        <w:rPr>
          <w:spacing w:val="1"/>
        </w:rPr>
        <w:t> </w:t>
      </w:r>
      <w:r>
        <w:rPr/>
        <w:t>sessenta</w:t>
      </w:r>
      <w:r>
        <w:rPr>
          <w:spacing w:val="-10"/>
        </w:rPr>
        <w:t> </w:t>
      </w:r>
      <w:r>
        <w:rPr/>
        <w:t>e</w:t>
      </w:r>
      <w:r>
        <w:rPr>
          <w:spacing w:val="-13"/>
        </w:rPr>
        <w:t> </w:t>
      </w:r>
      <w:r>
        <w:rPr/>
        <w:t>cinco)</w:t>
      </w:r>
      <w:r>
        <w:rPr>
          <w:spacing w:val="-13"/>
        </w:rPr>
        <w:t> </w:t>
      </w:r>
      <w:r>
        <w:rPr/>
        <w:t>dias</w:t>
      </w:r>
      <w:r>
        <w:rPr>
          <w:spacing w:val="-11"/>
        </w:rPr>
        <w:t> </w:t>
      </w:r>
      <w:r>
        <w:rPr/>
        <w:t>ao</w:t>
      </w:r>
      <w:r>
        <w:rPr>
          <w:spacing w:val="-13"/>
        </w:rPr>
        <w:t> </w:t>
      </w:r>
      <w:r>
        <w:rPr/>
        <w:t>ano,</w:t>
      </w:r>
      <w:r>
        <w:rPr>
          <w:spacing w:val="-8"/>
        </w:rPr>
        <w:t> </w:t>
      </w:r>
      <w:r>
        <w:rPr/>
        <w:t>inclusive</w:t>
      </w:r>
      <w:r>
        <w:rPr>
          <w:spacing w:val="-12"/>
        </w:rPr>
        <w:t> </w:t>
      </w:r>
      <w:r>
        <w:rPr/>
        <w:t>nos</w:t>
      </w:r>
      <w:r>
        <w:rPr>
          <w:spacing w:val="-11"/>
        </w:rPr>
        <w:t> </w:t>
      </w:r>
      <w:r>
        <w:rPr/>
        <w:t>sábados,</w:t>
      </w:r>
      <w:r>
        <w:rPr>
          <w:spacing w:val="-7"/>
        </w:rPr>
        <w:t> </w:t>
      </w:r>
      <w:r>
        <w:rPr/>
        <w:t>domingos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/>
        <w:t>feriados,</w:t>
      </w:r>
      <w:r>
        <w:rPr>
          <w:spacing w:val="-7"/>
        </w:rPr>
        <w:t> </w:t>
      </w:r>
      <w:r>
        <w:rPr/>
        <w:t>obedecido</w:t>
      </w:r>
      <w:r>
        <w:rPr>
          <w:spacing w:val="-14"/>
        </w:rPr>
        <w:t> </w:t>
      </w:r>
      <w:r>
        <w:rPr/>
        <w:t>os</w:t>
      </w:r>
      <w:r>
        <w:rPr>
          <w:spacing w:val="-11"/>
        </w:rPr>
        <w:t> </w:t>
      </w:r>
      <w:r>
        <w:rPr/>
        <w:t>prazos</w:t>
      </w:r>
      <w:r>
        <w:rPr>
          <w:spacing w:val="-52"/>
        </w:rPr>
        <w:t> </w:t>
      </w:r>
      <w:r>
        <w:rPr/>
        <w:t>determinados</w:t>
      </w:r>
      <w:r>
        <w:rPr>
          <w:spacing w:val="5"/>
        </w:rPr>
        <w:t> </w:t>
      </w:r>
      <w:r>
        <w:rPr/>
        <w:t>no</w:t>
      </w:r>
      <w:r>
        <w:rPr>
          <w:spacing w:val="2"/>
        </w:rPr>
        <w:t> </w:t>
      </w:r>
      <w:r>
        <w:rPr/>
        <w:t>subitem</w:t>
      </w:r>
      <w:r>
        <w:rPr>
          <w:spacing w:val="3"/>
        </w:rPr>
        <w:t> </w:t>
      </w:r>
      <w:r>
        <w:rPr/>
        <w:t>6.1</w:t>
      </w:r>
      <w:r>
        <w:rPr>
          <w:spacing w:val="4"/>
        </w:rPr>
        <w:t> </w:t>
      </w:r>
      <w:r>
        <w:rPr/>
        <w:t>deste</w:t>
      </w:r>
      <w:r>
        <w:rPr>
          <w:spacing w:val="4"/>
        </w:rPr>
        <w:t> </w:t>
      </w:r>
      <w:r>
        <w:rPr/>
        <w:t>Termo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Referência.</w:t>
      </w:r>
    </w:p>
    <w:p>
      <w:pPr>
        <w:pStyle w:val="BodyText"/>
        <w:spacing w:line="237" w:lineRule="auto" w:before="124"/>
        <w:ind w:left="870" w:right="575" w:firstLine="0"/>
      </w:pPr>
      <w:r>
        <w:rPr/>
        <w:t>Objetiva o restabelecimento dos componentes dos sistemas, equipamentos e elementos às</w:t>
      </w:r>
      <w:r>
        <w:rPr>
          <w:spacing w:val="1"/>
        </w:rPr>
        <w:t> </w:t>
      </w:r>
      <w:r>
        <w:rPr/>
        <w:t>condições</w:t>
      </w:r>
      <w:r>
        <w:rPr>
          <w:spacing w:val="-10"/>
        </w:rPr>
        <w:t> </w:t>
      </w:r>
      <w:r>
        <w:rPr/>
        <w:t>ideais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funcionamento,</w:t>
      </w:r>
      <w:r>
        <w:rPr>
          <w:spacing w:val="-6"/>
        </w:rPr>
        <w:t> </w:t>
      </w:r>
      <w:r>
        <w:rPr/>
        <w:t>eliminando</w:t>
      </w:r>
      <w:r>
        <w:rPr>
          <w:spacing w:val="-12"/>
        </w:rPr>
        <w:t> </w:t>
      </w:r>
      <w:r>
        <w:rPr/>
        <w:t>defeitos</w:t>
      </w:r>
      <w:r>
        <w:rPr>
          <w:spacing w:val="-9"/>
        </w:rPr>
        <w:t> </w:t>
      </w:r>
      <w:r>
        <w:rPr/>
        <w:t>mediante</w:t>
      </w:r>
      <w:r>
        <w:rPr>
          <w:spacing w:val="-12"/>
        </w:rPr>
        <w:t> </w:t>
      </w:r>
      <w:r>
        <w:rPr/>
        <w:t>a</w:t>
      </w:r>
      <w:r>
        <w:rPr>
          <w:spacing w:val="-8"/>
        </w:rPr>
        <w:t> </w:t>
      </w:r>
      <w:r>
        <w:rPr/>
        <w:t>execução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regulagens,</w:t>
      </w:r>
      <w:r>
        <w:rPr>
          <w:spacing w:val="-52"/>
        </w:rPr>
        <w:t> </w:t>
      </w:r>
      <w:r>
        <w:rPr/>
        <w:t>ajustes</w:t>
      </w:r>
      <w:r>
        <w:rPr>
          <w:spacing w:val="1"/>
        </w:rPr>
        <w:t> </w:t>
      </w:r>
      <w:r>
        <w:rPr/>
        <w:t>mecânicos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eletrônicos,</w:t>
      </w:r>
      <w:r>
        <w:rPr>
          <w:spacing w:val="1"/>
        </w:rPr>
        <w:t> </w:t>
      </w:r>
      <w:r>
        <w:rPr/>
        <w:t>bem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substituição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peças,</w:t>
      </w:r>
      <w:r>
        <w:rPr>
          <w:spacing w:val="1"/>
        </w:rPr>
        <w:t> </w:t>
      </w:r>
      <w:r>
        <w:rPr/>
        <w:t>componentes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acessórios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13"/>
        </w:rPr>
        <w:t> </w:t>
      </w:r>
      <w:r>
        <w:rPr/>
        <w:t>apresentarem</w:t>
      </w:r>
      <w:r>
        <w:rPr>
          <w:spacing w:val="-4"/>
        </w:rPr>
        <w:t> </w:t>
      </w:r>
      <w:r>
        <w:rPr/>
        <w:t>gastos, defeituosos</w:t>
      </w:r>
      <w:r>
        <w:rPr>
          <w:spacing w:val="-3"/>
        </w:rPr>
        <w:t> </w:t>
      </w:r>
      <w:r>
        <w:rPr/>
        <w:t>ou</w:t>
      </w:r>
      <w:r>
        <w:rPr>
          <w:spacing w:val="-3"/>
        </w:rPr>
        <w:t> </w:t>
      </w:r>
      <w:r>
        <w:rPr/>
        <w:t>danificados,</w:t>
      </w:r>
      <w:r>
        <w:rPr>
          <w:spacing w:val="1"/>
        </w:rPr>
        <w:t> </w:t>
      </w:r>
      <w:r>
        <w:rPr/>
        <w:t>sem</w:t>
      </w:r>
      <w:r>
        <w:rPr>
          <w:spacing w:val="-4"/>
        </w:rPr>
        <w:t> </w:t>
      </w:r>
      <w:r>
        <w:rPr/>
        <w:t>ônus</w:t>
      </w:r>
      <w:r>
        <w:rPr>
          <w:spacing w:val="-2"/>
        </w:rPr>
        <w:t> </w:t>
      </w:r>
      <w:r>
        <w:rPr/>
        <w:t>adicional</w:t>
      </w:r>
      <w:r>
        <w:rPr>
          <w:spacing w:val="-6"/>
        </w:rPr>
        <w:t> </w:t>
      </w:r>
      <w:r>
        <w:rPr/>
        <w:t>para</w:t>
      </w:r>
      <w:r>
        <w:rPr>
          <w:spacing w:val="-2"/>
        </w:rPr>
        <w:t> </w:t>
      </w:r>
      <w:r>
        <w:rPr/>
        <w:t>o</w:t>
      </w:r>
      <w:r>
        <w:rPr>
          <w:spacing w:val="-53"/>
        </w:rPr>
        <w:t> </w:t>
      </w:r>
      <w:r>
        <w:rPr/>
        <w:t>CONTRATANTE,</w:t>
      </w:r>
      <w:r>
        <w:rPr>
          <w:spacing w:val="1"/>
        </w:rPr>
        <w:t> </w:t>
      </w:r>
      <w:r>
        <w:rPr/>
        <w:t>excetuando-se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itens,</w:t>
      </w:r>
      <w:r>
        <w:rPr>
          <w:spacing w:val="1"/>
        </w:rPr>
        <w:t> </w:t>
      </w:r>
      <w:r>
        <w:rPr/>
        <w:t>cilindro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gás</w:t>
      </w:r>
      <w:r>
        <w:rPr>
          <w:spacing w:val="1"/>
        </w:rPr>
        <w:t> </w:t>
      </w:r>
      <w:r>
        <w:rPr/>
        <w:t>ECARO-25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baterias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nobreaks,</w:t>
      </w:r>
      <w:r>
        <w:rPr>
          <w:spacing w:val="8"/>
        </w:rPr>
        <w:t> </w:t>
      </w:r>
      <w:r>
        <w:rPr/>
        <w:t>que</w:t>
      </w:r>
      <w:r>
        <w:rPr>
          <w:spacing w:val="2"/>
        </w:rPr>
        <w:t> </w:t>
      </w:r>
      <w:r>
        <w:rPr/>
        <w:t>estão</w:t>
      </w:r>
      <w:r>
        <w:rPr>
          <w:spacing w:val="-8"/>
        </w:rPr>
        <w:t> </w:t>
      </w:r>
      <w:r>
        <w:rPr/>
        <w:t>previstos</w:t>
      </w:r>
      <w:r>
        <w:rPr>
          <w:spacing w:val="4"/>
        </w:rPr>
        <w:t> </w:t>
      </w:r>
      <w:r>
        <w:rPr/>
        <w:t>no</w:t>
      </w:r>
      <w:r>
        <w:rPr>
          <w:spacing w:val="2"/>
        </w:rPr>
        <w:t> </w:t>
      </w:r>
      <w:r>
        <w:rPr/>
        <w:t>Item</w:t>
      </w:r>
      <w:r>
        <w:rPr>
          <w:spacing w:val="2"/>
        </w:rPr>
        <w:t> </w:t>
      </w:r>
      <w:r>
        <w:rPr/>
        <w:t>5.13,</w:t>
      </w:r>
      <w:r>
        <w:rPr>
          <w:spacing w:val="9"/>
        </w:rPr>
        <w:t> </w:t>
      </w:r>
      <w:r>
        <w:rPr/>
        <w:t>deste</w:t>
      </w:r>
      <w:r>
        <w:rPr>
          <w:spacing w:val="2"/>
        </w:rPr>
        <w:t> </w:t>
      </w:r>
      <w:r>
        <w:rPr/>
        <w:t>Termo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Referência.</w:t>
      </w:r>
    </w:p>
    <w:p>
      <w:pPr>
        <w:pStyle w:val="BodyText"/>
        <w:spacing w:before="127"/>
        <w:ind w:left="870" w:right="586" w:firstLine="0"/>
      </w:pPr>
      <w:r>
        <w:rPr/>
        <w:t>A</w:t>
      </w:r>
      <w:r>
        <w:rPr>
          <w:spacing w:val="-2"/>
        </w:rPr>
        <w:t> </w:t>
      </w:r>
      <w:r>
        <w:rPr/>
        <w:t>Manutenção</w:t>
      </w:r>
      <w:r>
        <w:rPr>
          <w:spacing w:val="-5"/>
        </w:rPr>
        <w:t> </w:t>
      </w:r>
      <w:r>
        <w:rPr/>
        <w:t>Corretiva</w:t>
      </w:r>
      <w:r>
        <w:rPr>
          <w:spacing w:val="-2"/>
        </w:rPr>
        <w:t> </w:t>
      </w:r>
      <w:r>
        <w:rPr/>
        <w:t>será</w:t>
      </w:r>
      <w:r>
        <w:rPr>
          <w:spacing w:val="-2"/>
        </w:rPr>
        <w:t> </w:t>
      </w:r>
      <w:r>
        <w:rPr/>
        <w:t>realizada</w:t>
      </w:r>
      <w:r>
        <w:rPr>
          <w:spacing w:val="-2"/>
        </w:rPr>
        <w:t> </w:t>
      </w:r>
      <w:r>
        <w:rPr/>
        <w:t>em</w:t>
      </w:r>
      <w:r>
        <w:rPr>
          <w:spacing w:val="-4"/>
        </w:rPr>
        <w:t> </w:t>
      </w:r>
      <w:r>
        <w:rPr/>
        <w:t>regime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24x7x365,</w:t>
      </w:r>
      <w:r>
        <w:rPr>
          <w:spacing w:val="-8"/>
        </w:rPr>
        <w:t> </w:t>
      </w:r>
      <w:r>
        <w:rPr/>
        <w:t>observando-se</w:t>
      </w:r>
      <w:r>
        <w:rPr>
          <w:spacing w:val="-4"/>
        </w:rPr>
        <w:t> </w:t>
      </w:r>
      <w:r>
        <w:rPr/>
        <w:t>os</w:t>
      </w:r>
      <w:r>
        <w:rPr>
          <w:spacing w:val="-3"/>
        </w:rPr>
        <w:t> </w:t>
      </w:r>
      <w:r>
        <w:rPr/>
        <w:t>prazos</w:t>
      </w:r>
      <w:r>
        <w:rPr>
          <w:spacing w:val="-3"/>
        </w:rPr>
        <w:t> </w:t>
      </w:r>
      <w:r>
        <w:rPr/>
        <w:t>de</w:t>
      </w:r>
      <w:r>
        <w:rPr>
          <w:spacing w:val="-52"/>
        </w:rPr>
        <w:t> </w:t>
      </w:r>
      <w:r>
        <w:rPr/>
        <w:t>atendimento</w:t>
      </w:r>
      <w:r>
        <w:rPr>
          <w:spacing w:val="2"/>
        </w:rPr>
        <w:t> </w:t>
      </w:r>
      <w:r>
        <w:rPr/>
        <w:t>e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solução</w:t>
      </w:r>
      <w:r>
        <w:rPr>
          <w:spacing w:val="3"/>
        </w:rPr>
        <w:t> </w:t>
      </w:r>
      <w:r>
        <w:rPr/>
        <w:t>definitiva,</w:t>
      </w:r>
      <w:r>
        <w:rPr>
          <w:spacing w:val="9"/>
        </w:rPr>
        <w:t> </w:t>
      </w:r>
      <w:r>
        <w:rPr/>
        <w:t>descritos</w:t>
      </w:r>
      <w:r>
        <w:rPr>
          <w:spacing w:val="5"/>
        </w:rPr>
        <w:t> </w:t>
      </w:r>
      <w:r>
        <w:rPr/>
        <w:t>no</w:t>
      </w:r>
      <w:r>
        <w:rPr>
          <w:spacing w:val="2"/>
        </w:rPr>
        <w:t> </w:t>
      </w:r>
      <w:r>
        <w:rPr/>
        <w:t>Item</w:t>
      </w:r>
      <w:r>
        <w:rPr>
          <w:spacing w:val="3"/>
        </w:rPr>
        <w:t> </w:t>
      </w:r>
      <w:r>
        <w:rPr/>
        <w:t>08.</w:t>
      </w:r>
    </w:p>
    <w:p>
      <w:pPr>
        <w:pStyle w:val="BodyText"/>
        <w:spacing w:before="120"/>
        <w:ind w:left="870" w:right="576" w:firstLine="0"/>
      </w:pPr>
      <w:r>
        <w:rPr/>
        <w:t>As peças de reposição deverão ser novas e originais do fabricante, admitindo-se o uso de</w:t>
      </w:r>
      <w:r>
        <w:rPr>
          <w:spacing w:val="1"/>
        </w:rPr>
        <w:t> </w:t>
      </w:r>
      <w:r>
        <w:rPr/>
        <w:t>peças similares desde que, justificadas e aprovadas pela área técnica do CONTRATANTE e</w:t>
      </w:r>
      <w:r>
        <w:rPr>
          <w:spacing w:val="1"/>
        </w:rPr>
        <w:t> </w:t>
      </w:r>
      <w:r>
        <w:rPr/>
        <w:t>homologadas</w:t>
      </w:r>
      <w:r>
        <w:rPr>
          <w:spacing w:val="5"/>
        </w:rPr>
        <w:t> </w:t>
      </w:r>
      <w:r>
        <w:rPr/>
        <w:t>pelo</w:t>
      </w:r>
      <w:r>
        <w:rPr>
          <w:spacing w:val="3"/>
        </w:rPr>
        <w:t> </w:t>
      </w:r>
      <w:r>
        <w:rPr/>
        <w:t>fabricante.</w:t>
      </w:r>
    </w:p>
    <w:p>
      <w:pPr>
        <w:pStyle w:val="BodyText"/>
        <w:ind w:left="870" w:right="584" w:firstLine="0"/>
      </w:pPr>
      <w:r>
        <w:rPr/>
        <w:t>Os chamados para manutenção corretiva deverão ser realizados por ligação telefônica local</w:t>
      </w:r>
      <w:r>
        <w:rPr>
          <w:spacing w:val="1"/>
        </w:rPr>
        <w:t> </w:t>
      </w:r>
      <w:r>
        <w:rPr/>
        <w:t>(código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área</w:t>
      </w:r>
      <w:r>
        <w:rPr>
          <w:spacing w:val="6"/>
        </w:rPr>
        <w:t> </w:t>
      </w:r>
      <w:r>
        <w:rPr/>
        <w:t>68)</w:t>
      </w:r>
      <w:r>
        <w:rPr>
          <w:spacing w:val="2"/>
        </w:rPr>
        <w:t> </w:t>
      </w:r>
      <w:r>
        <w:rPr/>
        <w:t>ou</w:t>
      </w:r>
      <w:r>
        <w:rPr>
          <w:spacing w:val="5"/>
        </w:rPr>
        <w:t> </w:t>
      </w:r>
      <w:r>
        <w:rPr/>
        <w:t>por</w:t>
      </w:r>
      <w:r>
        <w:rPr>
          <w:spacing w:val="-1"/>
        </w:rPr>
        <w:t> </w:t>
      </w:r>
      <w:r>
        <w:rPr/>
        <w:t>ligação</w:t>
      </w:r>
      <w:r>
        <w:rPr>
          <w:spacing w:val="2"/>
        </w:rPr>
        <w:t> </w:t>
      </w:r>
      <w:r>
        <w:rPr/>
        <w:t>telefônica</w:t>
      </w:r>
      <w:r>
        <w:rPr>
          <w:spacing w:val="6"/>
        </w:rPr>
        <w:t> </w:t>
      </w:r>
      <w:r>
        <w:rPr/>
        <w:t>gratuita</w:t>
      </w:r>
      <w:r>
        <w:rPr>
          <w:spacing w:val="6"/>
        </w:rPr>
        <w:t> </w:t>
      </w:r>
      <w:r>
        <w:rPr/>
        <w:t>(0800).</w:t>
      </w:r>
    </w:p>
    <w:p>
      <w:pPr>
        <w:spacing w:after="0"/>
        <w:sectPr>
          <w:pgSz w:w="11900" w:h="16840"/>
          <w:pgMar w:header="0" w:footer="924" w:top="1340" w:bottom="1200" w:left="1540" w:right="540"/>
        </w:sectPr>
      </w:pPr>
    </w:p>
    <w:p>
      <w:pPr>
        <w:pStyle w:val="ListParagraph"/>
        <w:numPr>
          <w:ilvl w:val="1"/>
          <w:numId w:val="1"/>
        </w:numPr>
        <w:tabs>
          <w:tab w:pos="869" w:val="left" w:leader="none"/>
          <w:tab w:pos="870" w:val="left" w:leader="none"/>
        </w:tabs>
        <w:spacing w:line="240" w:lineRule="auto" w:before="18" w:after="0"/>
        <w:ind w:left="869" w:right="595" w:hanging="710"/>
        <w:jc w:val="left"/>
        <w:rPr>
          <w:sz w:val="22"/>
        </w:rPr>
      </w:pPr>
      <w:r>
        <w:rPr>
          <w:sz w:val="22"/>
        </w:rPr>
        <w:t>O escopo da Manutenção envolvera todos os equipamentos, infraestrutura e instalações do</w:t>
      </w:r>
      <w:r>
        <w:rPr>
          <w:spacing w:val="1"/>
          <w:sz w:val="22"/>
        </w:rPr>
        <w:t> </w:t>
      </w:r>
      <w:r>
        <w:rPr>
          <w:sz w:val="22"/>
        </w:rPr>
        <w:t>Ambiente Seguro,</w:t>
      </w:r>
      <w:r>
        <w:rPr>
          <w:spacing w:val="1"/>
          <w:sz w:val="22"/>
        </w:rPr>
        <w:t> </w:t>
      </w:r>
      <w:r>
        <w:rPr>
          <w:sz w:val="22"/>
        </w:rPr>
        <w:t>Sala-Segura</w:t>
      </w:r>
      <w:r>
        <w:rPr>
          <w:spacing w:val="1"/>
          <w:sz w:val="22"/>
        </w:rPr>
        <w:t> </w:t>
      </w:r>
      <w:r>
        <w:rPr>
          <w:sz w:val="22"/>
        </w:rPr>
        <w:t>do TJAC, descritos</w:t>
      </w:r>
      <w:r>
        <w:rPr>
          <w:spacing w:val="1"/>
          <w:sz w:val="22"/>
        </w:rPr>
        <w:t> </w:t>
      </w:r>
      <w:r>
        <w:rPr>
          <w:sz w:val="22"/>
        </w:rPr>
        <w:t>no Item 03, garantindo a</w:t>
      </w:r>
      <w:r>
        <w:rPr>
          <w:spacing w:val="1"/>
          <w:sz w:val="22"/>
        </w:rPr>
        <w:t> </w:t>
      </w:r>
      <w:r>
        <w:rPr>
          <w:sz w:val="22"/>
        </w:rPr>
        <w:t>qualidade dos</w:t>
      </w:r>
      <w:r>
        <w:rPr>
          <w:spacing w:val="-53"/>
          <w:sz w:val="22"/>
        </w:rPr>
        <w:t> </w:t>
      </w:r>
      <w:r>
        <w:rPr>
          <w:sz w:val="22"/>
        </w:rPr>
        <w:t>serviços</w:t>
      </w:r>
      <w:r>
        <w:rPr>
          <w:spacing w:val="9"/>
          <w:sz w:val="22"/>
        </w:rPr>
        <w:t> </w:t>
      </w:r>
      <w:r>
        <w:rPr>
          <w:sz w:val="22"/>
        </w:rPr>
        <w:t>prestados</w:t>
      </w:r>
      <w:r>
        <w:rPr>
          <w:spacing w:val="9"/>
          <w:sz w:val="22"/>
        </w:rPr>
        <w:t> </w:t>
      </w:r>
      <w:r>
        <w:rPr>
          <w:sz w:val="22"/>
        </w:rPr>
        <w:t>e</w:t>
      </w:r>
      <w:r>
        <w:rPr>
          <w:spacing w:val="7"/>
          <w:sz w:val="22"/>
        </w:rPr>
        <w:t> </w:t>
      </w:r>
      <w:r>
        <w:rPr>
          <w:sz w:val="22"/>
        </w:rPr>
        <w:t>por</w:t>
      </w:r>
      <w:r>
        <w:rPr>
          <w:spacing w:val="4"/>
          <w:sz w:val="22"/>
        </w:rPr>
        <w:t> </w:t>
      </w:r>
      <w:r>
        <w:rPr>
          <w:sz w:val="22"/>
        </w:rPr>
        <w:t>consequência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confiabilidade</w:t>
      </w:r>
      <w:r>
        <w:rPr>
          <w:spacing w:val="8"/>
          <w:sz w:val="22"/>
        </w:rPr>
        <w:t> </w:t>
      </w:r>
      <w:r>
        <w:rPr>
          <w:sz w:val="22"/>
        </w:rPr>
        <w:t>e</w:t>
      </w:r>
      <w:r>
        <w:rPr>
          <w:spacing w:val="7"/>
          <w:sz w:val="22"/>
        </w:rPr>
        <w:t> </w:t>
      </w:r>
      <w:r>
        <w:rPr>
          <w:sz w:val="22"/>
        </w:rPr>
        <w:t>disponibilidade</w:t>
      </w:r>
      <w:r>
        <w:rPr>
          <w:spacing w:val="7"/>
          <w:sz w:val="22"/>
        </w:rPr>
        <w:t> </w:t>
      </w:r>
      <w:r>
        <w:rPr>
          <w:sz w:val="22"/>
        </w:rPr>
        <w:t>das</w:t>
      </w:r>
      <w:r>
        <w:rPr>
          <w:spacing w:val="9"/>
          <w:sz w:val="22"/>
        </w:rPr>
        <w:t> </w:t>
      </w:r>
      <w:r>
        <w:rPr>
          <w:sz w:val="22"/>
        </w:rPr>
        <w:t>instalações</w:t>
      </w:r>
      <w:r>
        <w:rPr>
          <w:spacing w:val="10"/>
          <w:sz w:val="22"/>
        </w:rPr>
        <w:t> </w:t>
      </w:r>
      <w:r>
        <w:rPr>
          <w:sz w:val="22"/>
        </w:rPr>
        <w:t>do</w:t>
      </w:r>
      <w:r>
        <w:rPr>
          <w:spacing w:val="-52"/>
          <w:sz w:val="22"/>
        </w:rPr>
        <w:t> </w:t>
      </w:r>
      <w:r>
        <w:rPr>
          <w:sz w:val="22"/>
        </w:rPr>
        <w:t>Ambiente</w:t>
      </w:r>
      <w:r>
        <w:rPr>
          <w:spacing w:val="2"/>
          <w:sz w:val="22"/>
        </w:rPr>
        <w:t> </w:t>
      </w:r>
      <w:r>
        <w:rPr>
          <w:sz w:val="22"/>
        </w:rPr>
        <w:t>Seguro,</w:t>
      </w:r>
      <w:r>
        <w:rPr>
          <w:spacing w:val="9"/>
          <w:sz w:val="22"/>
        </w:rPr>
        <w:t> </w:t>
      </w:r>
      <w:r>
        <w:rPr>
          <w:sz w:val="22"/>
        </w:rPr>
        <w:t>Sala-Segura</w:t>
      </w:r>
      <w:r>
        <w:rPr>
          <w:spacing w:val="6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TJAC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-7"/>
          <w:sz w:val="22"/>
        </w:rPr>
        <w:t> </w:t>
      </w:r>
      <w:r>
        <w:rPr>
          <w:sz w:val="22"/>
        </w:rPr>
        <w:t>seus</w:t>
      </w:r>
      <w:r>
        <w:rPr>
          <w:spacing w:val="5"/>
          <w:sz w:val="22"/>
        </w:rPr>
        <w:t> </w:t>
      </w:r>
      <w:r>
        <w:rPr>
          <w:sz w:val="22"/>
        </w:rPr>
        <w:t>sistemas</w:t>
      </w:r>
      <w:r>
        <w:rPr>
          <w:spacing w:val="-5"/>
          <w:sz w:val="22"/>
        </w:rPr>
        <w:t> </w:t>
      </w:r>
      <w:r>
        <w:rPr>
          <w:sz w:val="22"/>
        </w:rPr>
        <w:t>integrados.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576" w:hanging="710"/>
        <w:jc w:val="both"/>
        <w:rPr>
          <w:sz w:val="22"/>
        </w:rPr>
      </w:pP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CONTRATADA</w:t>
      </w:r>
      <w:r>
        <w:rPr>
          <w:spacing w:val="1"/>
          <w:sz w:val="22"/>
        </w:rPr>
        <w:t> </w:t>
      </w:r>
      <w:r>
        <w:rPr>
          <w:sz w:val="22"/>
        </w:rPr>
        <w:t>deverá</w:t>
      </w:r>
      <w:r>
        <w:rPr>
          <w:spacing w:val="1"/>
          <w:sz w:val="22"/>
        </w:rPr>
        <w:t> </w:t>
      </w:r>
      <w:r>
        <w:rPr>
          <w:sz w:val="22"/>
        </w:rPr>
        <w:t>prestar</w:t>
      </w:r>
      <w:r>
        <w:rPr>
          <w:spacing w:val="1"/>
          <w:sz w:val="22"/>
        </w:rPr>
        <w:t> </w:t>
      </w:r>
      <w:r>
        <w:rPr>
          <w:sz w:val="22"/>
        </w:rPr>
        <w:t>Manutenção</w:t>
      </w:r>
      <w:r>
        <w:rPr>
          <w:spacing w:val="1"/>
          <w:sz w:val="22"/>
        </w:rPr>
        <w:t> </w:t>
      </w:r>
      <w:r>
        <w:rPr>
          <w:sz w:val="22"/>
        </w:rPr>
        <w:t>Preventiva</w:t>
      </w:r>
      <w:r>
        <w:rPr>
          <w:spacing w:val="1"/>
          <w:sz w:val="22"/>
        </w:rPr>
        <w:t> </w:t>
      </w:r>
      <w:r>
        <w:rPr>
          <w:sz w:val="22"/>
        </w:rPr>
        <w:t>Programada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Manutenção</w:t>
      </w:r>
      <w:r>
        <w:rPr>
          <w:spacing w:val="1"/>
          <w:sz w:val="22"/>
        </w:rPr>
        <w:t> </w:t>
      </w:r>
      <w:r>
        <w:rPr>
          <w:sz w:val="22"/>
        </w:rPr>
        <w:t>Corretiva nas dependências do CONTRATANTE, durante todo o período do contrato, por</w:t>
      </w:r>
      <w:r>
        <w:rPr>
          <w:spacing w:val="1"/>
          <w:sz w:val="22"/>
        </w:rPr>
        <w:t> </w:t>
      </w:r>
      <w:r>
        <w:rPr>
          <w:sz w:val="22"/>
        </w:rPr>
        <w:t>meio de seus técnicos e será responsável, por sua conta e risco, pela remoção de peças e</w:t>
      </w:r>
      <w:r>
        <w:rPr>
          <w:spacing w:val="1"/>
          <w:sz w:val="22"/>
        </w:rPr>
        <w:t> </w:t>
      </w:r>
      <w:r>
        <w:rPr>
          <w:sz w:val="22"/>
        </w:rPr>
        <w:t>acessórios para seu laboratório, quando a execução do serviço comprovadamente o exigir,</w:t>
      </w:r>
      <w:r>
        <w:rPr>
          <w:spacing w:val="1"/>
          <w:sz w:val="22"/>
        </w:rPr>
        <w:t> </w:t>
      </w:r>
      <w:r>
        <w:rPr>
          <w:sz w:val="22"/>
        </w:rPr>
        <w:t>mediante</w:t>
      </w:r>
      <w:r>
        <w:rPr>
          <w:spacing w:val="2"/>
          <w:sz w:val="22"/>
        </w:rPr>
        <w:t> </w:t>
      </w:r>
      <w:r>
        <w:rPr>
          <w:sz w:val="22"/>
        </w:rPr>
        <w:t>autorização</w:t>
      </w:r>
      <w:r>
        <w:rPr>
          <w:spacing w:val="1"/>
          <w:sz w:val="22"/>
        </w:rPr>
        <w:t> </w:t>
      </w:r>
      <w:r>
        <w:rPr>
          <w:sz w:val="22"/>
        </w:rPr>
        <w:t>escrita</w:t>
      </w:r>
      <w:r>
        <w:rPr>
          <w:spacing w:val="5"/>
          <w:sz w:val="22"/>
        </w:rPr>
        <w:t> </w:t>
      </w:r>
      <w:r>
        <w:rPr>
          <w:sz w:val="22"/>
        </w:rPr>
        <w:t>da</w:t>
      </w:r>
      <w:r>
        <w:rPr>
          <w:spacing w:val="5"/>
          <w:sz w:val="22"/>
        </w:rPr>
        <w:t> </w:t>
      </w:r>
      <w:r>
        <w:rPr>
          <w:sz w:val="22"/>
        </w:rPr>
        <w:t>autoridade</w:t>
      </w:r>
      <w:r>
        <w:rPr>
          <w:spacing w:val="3"/>
          <w:sz w:val="22"/>
        </w:rPr>
        <w:t> </w:t>
      </w:r>
      <w:r>
        <w:rPr>
          <w:sz w:val="22"/>
        </w:rPr>
        <w:t>competente</w:t>
      </w:r>
      <w:r>
        <w:rPr>
          <w:spacing w:val="2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CONTRATANTE.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2" w:after="0"/>
        <w:ind w:left="869" w:right="575" w:hanging="710"/>
        <w:jc w:val="both"/>
        <w:rPr>
          <w:sz w:val="22"/>
        </w:rPr>
      </w:pPr>
      <w:r>
        <w:rPr>
          <w:sz w:val="22"/>
        </w:rPr>
        <w:t>As Manutenções Preventivas deverão ser programadas, conforme cronograma elaborado</w:t>
      </w:r>
      <w:r>
        <w:rPr>
          <w:spacing w:val="1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CONTRATADA,</w:t>
      </w:r>
      <w:r>
        <w:rPr>
          <w:spacing w:val="1"/>
          <w:sz w:val="22"/>
        </w:rPr>
        <w:t> </w:t>
      </w:r>
      <w:r>
        <w:rPr>
          <w:sz w:val="22"/>
        </w:rPr>
        <w:t>e aprovado</w:t>
      </w:r>
      <w:r>
        <w:rPr>
          <w:spacing w:val="1"/>
          <w:sz w:val="22"/>
        </w:rPr>
        <w:t> </w:t>
      </w:r>
      <w:r>
        <w:rPr>
          <w:sz w:val="22"/>
        </w:rPr>
        <w:t>pelo</w:t>
      </w:r>
      <w:r>
        <w:rPr>
          <w:spacing w:val="1"/>
          <w:sz w:val="22"/>
        </w:rPr>
        <w:t> </w:t>
      </w:r>
      <w:r>
        <w:rPr>
          <w:sz w:val="22"/>
        </w:rPr>
        <w:t>CONTRATANTE.</w:t>
      </w:r>
      <w:r>
        <w:rPr>
          <w:spacing w:val="1"/>
          <w:sz w:val="22"/>
        </w:rPr>
        <w:t> </w:t>
      </w:r>
      <w:r>
        <w:rPr>
          <w:sz w:val="22"/>
        </w:rPr>
        <w:t>As Manutenções</w:t>
      </w:r>
      <w:r>
        <w:rPr>
          <w:spacing w:val="1"/>
          <w:sz w:val="22"/>
        </w:rPr>
        <w:t> </w:t>
      </w:r>
      <w:r>
        <w:rPr>
          <w:sz w:val="22"/>
        </w:rPr>
        <w:t>Preventivas</w:t>
      </w:r>
      <w:r>
        <w:rPr>
          <w:spacing w:val="1"/>
          <w:sz w:val="22"/>
        </w:rPr>
        <w:t> </w:t>
      </w:r>
      <w:r>
        <w:rPr>
          <w:sz w:val="22"/>
        </w:rPr>
        <w:t>Programadas</w:t>
      </w:r>
      <w:r>
        <w:rPr>
          <w:spacing w:val="-4"/>
          <w:sz w:val="22"/>
        </w:rPr>
        <w:t> </w:t>
      </w:r>
      <w:r>
        <w:rPr>
          <w:sz w:val="22"/>
        </w:rPr>
        <w:t>deverão</w:t>
      </w:r>
      <w:r>
        <w:rPr>
          <w:spacing w:val="-7"/>
          <w:sz w:val="22"/>
        </w:rPr>
        <w:t> </w:t>
      </w:r>
      <w:r>
        <w:rPr>
          <w:sz w:val="22"/>
        </w:rPr>
        <w:t>ser</w:t>
      </w:r>
      <w:r>
        <w:rPr>
          <w:spacing w:val="-9"/>
          <w:sz w:val="22"/>
        </w:rPr>
        <w:t> </w:t>
      </w:r>
      <w:r>
        <w:rPr>
          <w:sz w:val="22"/>
        </w:rPr>
        <w:t>realizadas</w:t>
      </w:r>
      <w:r>
        <w:rPr>
          <w:spacing w:val="-3"/>
          <w:sz w:val="22"/>
        </w:rPr>
        <w:t> </w:t>
      </w:r>
      <w:r>
        <w:rPr>
          <w:sz w:val="22"/>
        </w:rPr>
        <w:t>em</w:t>
      </w:r>
      <w:r>
        <w:rPr>
          <w:spacing w:val="-6"/>
          <w:sz w:val="22"/>
        </w:rPr>
        <w:t> </w:t>
      </w:r>
      <w:r>
        <w:rPr>
          <w:sz w:val="22"/>
        </w:rPr>
        <w:t>sua</w:t>
      </w:r>
      <w:r>
        <w:rPr>
          <w:spacing w:val="-11"/>
          <w:sz w:val="22"/>
        </w:rPr>
        <w:t> </w:t>
      </w:r>
      <w:r>
        <w:rPr>
          <w:sz w:val="22"/>
        </w:rPr>
        <w:t>integralidade</w:t>
      </w:r>
      <w:r>
        <w:rPr>
          <w:spacing w:val="-6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dentro</w:t>
      </w:r>
      <w:r>
        <w:rPr>
          <w:spacing w:val="-7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periodicidade</w:t>
      </w:r>
      <w:r>
        <w:rPr>
          <w:spacing w:val="-5"/>
          <w:sz w:val="22"/>
        </w:rPr>
        <w:t> </w:t>
      </w:r>
      <w:r>
        <w:rPr>
          <w:sz w:val="22"/>
        </w:rPr>
        <w:t>prevista,</w:t>
      </w:r>
      <w:r>
        <w:rPr>
          <w:spacing w:val="-53"/>
          <w:sz w:val="22"/>
        </w:rPr>
        <w:t> </w:t>
      </w:r>
      <w:r>
        <w:rPr>
          <w:sz w:val="22"/>
        </w:rPr>
        <w:t>de segunda a sexta-feira, exceto feriados, dentro do horário das 08:00h às 18:00h. Serão</w:t>
      </w:r>
      <w:r>
        <w:rPr>
          <w:spacing w:val="1"/>
          <w:sz w:val="22"/>
        </w:rPr>
        <w:t> </w:t>
      </w:r>
      <w:r>
        <w:rPr>
          <w:sz w:val="22"/>
        </w:rPr>
        <w:t>definidos os itens sobre os quais incidirão limites quantitativos de responsabilidade da</w:t>
      </w:r>
      <w:r>
        <w:rPr>
          <w:spacing w:val="1"/>
          <w:sz w:val="22"/>
        </w:rPr>
        <w:t> </w:t>
      </w:r>
      <w:r>
        <w:rPr>
          <w:sz w:val="22"/>
        </w:rPr>
        <w:t>CONTRATADA.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585" w:hanging="710"/>
        <w:jc w:val="both"/>
        <w:rPr>
          <w:sz w:val="22"/>
        </w:rPr>
      </w:pPr>
      <w:r>
        <w:rPr>
          <w:sz w:val="22"/>
        </w:rPr>
        <w:t>As Manutenções Preventivas Programadas que porventura implicarem na necessidade de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desligamento de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servidores,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equipamentos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rede,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switches,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links,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etc.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instaladas</w:t>
      </w:r>
      <w:r>
        <w:rPr>
          <w:spacing w:val="-7"/>
          <w:sz w:val="22"/>
        </w:rPr>
        <w:t> </w:t>
      </w:r>
      <w:r>
        <w:rPr>
          <w:sz w:val="22"/>
        </w:rPr>
        <w:t>no</w:t>
      </w:r>
      <w:r>
        <w:rPr>
          <w:spacing w:val="-10"/>
          <w:sz w:val="22"/>
        </w:rPr>
        <w:t> </w:t>
      </w:r>
      <w:r>
        <w:rPr>
          <w:sz w:val="22"/>
        </w:rPr>
        <w:t>interior</w:t>
      </w:r>
      <w:r>
        <w:rPr>
          <w:spacing w:val="-53"/>
          <w:sz w:val="22"/>
        </w:rPr>
        <w:t> </w:t>
      </w:r>
      <w:r>
        <w:rPr>
          <w:sz w:val="22"/>
        </w:rPr>
        <w:t>do Ambiente Seguro, Sala-Segura do TJAC, deverão ser executadas em horários fora do</w:t>
      </w:r>
      <w:r>
        <w:rPr>
          <w:spacing w:val="1"/>
          <w:sz w:val="22"/>
        </w:rPr>
        <w:t> </w:t>
      </w:r>
      <w:r>
        <w:rPr>
          <w:sz w:val="22"/>
        </w:rPr>
        <w:t>expediente,</w:t>
      </w:r>
      <w:r>
        <w:rPr>
          <w:spacing w:val="8"/>
          <w:sz w:val="22"/>
        </w:rPr>
        <w:t> </w:t>
      </w:r>
      <w:r>
        <w:rPr>
          <w:sz w:val="22"/>
        </w:rPr>
        <w:t>podendo</w:t>
      </w:r>
      <w:r>
        <w:rPr>
          <w:spacing w:val="1"/>
          <w:sz w:val="22"/>
        </w:rPr>
        <w:t> </w:t>
      </w:r>
      <w:r>
        <w:rPr>
          <w:sz w:val="22"/>
        </w:rPr>
        <w:t>inclusive</w:t>
      </w:r>
      <w:r>
        <w:rPr>
          <w:spacing w:val="2"/>
          <w:sz w:val="22"/>
        </w:rPr>
        <w:t> </w:t>
      </w:r>
      <w:r>
        <w:rPr>
          <w:sz w:val="22"/>
        </w:rPr>
        <w:t>ocorrer</w:t>
      </w:r>
      <w:r>
        <w:rPr>
          <w:spacing w:val="-2"/>
          <w:sz w:val="22"/>
        </w:rPr>
        <w:t> </w:t>
      </w:r>
      <w:r>
        <w:rPr>
          <w:sz w:val="22"/>
        </w:rPr>
        <w:t>em</w:t>
      </w:r>
      <w:r>
        <w:rPr>
          <w:spacing w:val="2"/>
          <w:sz w:val="22"/>
        </w:rPr>
        <w:t> </w:t>
      </w:r>
      <w:r>
        <w:rPr>
          <w:sz w:val="22"/>
        </w:rPr>
        <w:t>finais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semana</w:t>
      </w:r>
      <w:r>
        <w:rPr>
          <w:spacing w:val="5"/>
          <w:sz w:val="22"/>
        </w:rPr>
        <w:t> </w:t>
      </w:r>
      <w:r>
        <w:rPr>
          <w:sz w:val="22"/>
        </w:rPr>
        <w:t>ou</w:t>
      </w:r>
      <w:r>
        <w:rPr>
          <w:spacing w:val="4"/>
          <w:sz w:val="22"/>
        </w:rPr>
        <w:t> </w:t>
      </w:r>
      <w:r>
        <w:rPr>
          <w:sz w:val="22"/>
        </w:rPr>
        <w:t>feriados.</w:t>
      </w:r>
    </w:p>
    <w:p>
      <w:pPr>
        <w:pStyle w:val="ListParagraph"/>
        <w:numPr>
          <w:ilvl w:val="1"/>
          <w:numId w:val="1"/>
        </w:numPr>
        <w:tabs>
          <w:tab w:pos="871" w:val="left" w:leader="none"/>
        </w:tabs>
        <w:spacing w:line="240" w:lineRule="auto" w:before="122" w:after="0"/>
        <w:ind w:left="869" w:right="577" w:hanging="710"/>
        <w:jc w:val="both"/>
        <w:rPr>
          <w:sz w:val="22"/>
        </w:rPr>
      </w:pPr>
      <w:r>
        <w:rPr>
          <w:sz w:val="22"/>
        </w:rPr>
        <w:t>Para cada Manutenção Preventiva Programada realizada, a CONTRATADA deverá emitir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um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relatório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técnico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contendo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descrição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detalhada</w:t>
      </w:r>
      <w:r>
        <w:rPr>
          <w:spacing w:val="-10"/>
          <w:sz w:val="22"/>
        </w:rPr>
        <w:t> </w:t>
      </w:r>
      <w:r>
        <w:rPr>
          <w:sz w:val="22"/>
        </w:rPr>
        <w:t>do</w:t>
      </w:r>
      <w:r>
        <w:rPr>
          <w:spacing w:val="-12"/>
          <w:sz w:val="22"/>
        </w:rPr>
        <w:t> </w:t>
      </w:r>
      <w:r>
        <w:rPr>
          <w:sz w:val="22"/>
        </w:rPr>
        <w:t>serviço</w:t>
      </w:r>
      <w:r>
        <w:rPr>
          <w:spacing w:val="-13"/>
          <w:sz w:val="22"/>
        </w:rPr>
        <w:t> </w:t>
      </w:r>
      <w:r>
        <w:rPr>
          <w:sz w:val="22"/>
        </w:rPr>
        <w:t>realizado,</w:t>
      </w:r>
      <w:r>
        <w:rPr>
          <w:spacing w:val="-7"/>
          <w:sz w:val="22"/>
        </w:rPr>
        <w:t> </w:t>
      </w:r>
      <w:r>
        <w:rPr>
          <w:sz w:val="22"/>
        </w:rPr>
        <w:t>data,</w:t>
      </w:r>
      <w:r>
        <w:rPr>
          <w:spacing w:val="-6"/>
          <w:sz w:val="22"/>
        </w:rPr>
        <w:t> </w:t>
      </w:r>
      <w:r>
        <w:rPr>
          <w:sz w:val="22"/>
        </w:rPr>
        <w:t>hora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início</w:t>
      </w:r>
      <w:r>
        <w:rPr>
          <w:spacing w:val="-53"/>
          <w:sz w:val="22"/>
        </w:rPr>
        <w:t> </w:t>
      </w:r>
      <w:r>
        <w:rPr>
          <w:sz w:val="22"/>
        </w:rPr>
        <w:t>e</w:t>
      </w:r>
      <w:r>
        <w:rPr>
          <w:spacing w:val="-12"/>
          <w:sz w:val="22"/>
        </w:rPr>
        <w:t> </w:t>
      </w:r>
      <w:r>
        <w:rPr>
          <w:sz w:val="22"/>
        </w:rPr>
        <w:t>hora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fim</w:t>
      </w:r>
      <w:r>
        <w:rPr>
          <w:spacing w:val="-12"/>
          <w:sz w:val="22"/>
        </w:rPr>
        <w:t> </w:t>
      </w:r>
      <w:r>
        <w:rPr>
          <w:sz w:val="22"/>
        </w:rPr>
        <w:t>do</w:t>
      </w:r>
      <w:r>
        <w:rPr>
          <w:spacing w:val="-12"/>
          <w:sz w:val="22"/>
        </w:rPr>
        <w:t> </w:t>
      </w:r>
      <w:r>
        <w:rPr>
          <w:sz w:val="22"/>
        </w:rPr>
        <w:t>atendimento,</w:t>
      </w:r>
      <w:r>
        <w:rPr>
          <w:spacing w:val="-6"/>
          <w:sz w:val="22"/>
        </w:rPr>
        <w:t> </w:t>
      </w:r>
      <w:r>
        <w:rPr>
          <w:sz w:val="22"/>
        </w:rPr>
        <w:t>assinatura dos</w:t>
      </w:r>
      <w:r>
        <w:rPr>
          <w:spacing w:val="-9"/>
          <w:sz w:val="22"/>
        </w:rPr>
        <w:t> </w:t>
      </w:r>
      <w:r>
        <w:rPr>
          <w:sz w:val="22"/>
        </w:rPr>
        <w:t>técnicos</w:t>
      </w:r>
      <w:r>
        <w:rPr>
          <w:spacing w:val="-1"/>
          <w:sz w:val="22"/>
        </w:rPr>
        <w:t> </w:t>
      </w:r>
      <w:r>
        <w:rPr>
          <w:sz w:val="22"/>
        </w:rPr>
        <w:t>responsáveis</w:t>
      </w:r>
      <w:r>
        <w:rPr>
          <w:spacing w:val="-10"/>
          <w:sz w:val="22"/>
        </w:rPr>
        <w:t> </w:t>
      </w:r>
      <w:r>
        <w:rPr>
          <w:sz w:val="22"/>
        </w:rPr>
        <w:t>da</w:t>
      </w:r>
      <w:r>
        <w:rPr>
          <w:spacing w:val="-9"/>
          <w:sz w:val="22"/>
        </w:rPr>
        <w:t> </w:t>
      </w:r>
      <w:r>
        <w:rPr>
          <w:sz w:val="22"/>
        </w:rPr>
        <w:t>CONTRATADA,</w:t>
      </w:r>
      <w:r>
        <w:rPr>
          <w:spacing w:val="-6"/>
          <w:sz w:val="22"/>
        </w:rPr>
        <w:t> </w:t>
      </w:r>
      <w:r>
        <w:rPr>
          <w:sz w:val="22"/>
        </w:rPr>
        <w:t>bem</w:t>
      </w:r>
      <w:r>
        <w:rPr>
          <w:spacing w:val="-52"/>
          <w:sz w:val="22"/>
        </w:rPr>
        <w:t> </w:t>
      </w:r>
      <w:r>
        <w:rPr>
          <w:sz w:val="22"/>
        </w:rPr>
        <w:t>como a</w:t>
      </w:r>
      <w:r>
        <w:rPr>
          <w:spacing w:val="5"/>
          <w:sz w:val="22"/>
        </w:rPr>
        <w:t> </w:t>
      </w:r>
      <w:r>
        <w:rPr>
          <w:sz w:val="22"/>
        </w:rPr>
        <w:t>aceitação do</w:t>
      </w:r>
      <w:r>
        <w:rPr>
          <w:spacing w:val="1"/>
          <w:sz w:val="22"/>
        </w:rPr>
        <w:t> </w:t>
      </w:r>
      <w:r>
        <w:rPr>
          <w:sz w:val="22"/>
        </w:rPr>
        <w:t>responsável do CONTRATANTE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4"/>
          <w:sz w:val="22"/>
        </w:rPr>
        <w:t> </w:t>
      </w:r>
      <w:r>
        <w:rPr>
          <w:sz w:val="22"/>
        </w:rPr>
        <w:t>os</w:t>
      </w:r>
      <w:r>
        <w:rPr>
          <w:spacing w:val="3"/>
          <w:sz w:val="22"/>
        </w:rPr>
        <w:t> </w:t>
      </w:r>
      <w:r>
        <w:rPr>
          <w:sz w:val="22"/>
        </w:rPr>
        <w:t>serviços</w:t>
      </w:r>
      <w:r>
        <w:rPr>
          <w:spacing w:val="4"/>
          <w:sz w:val="22"/>
        </w:rPr>
        <w:t> </w:t>
      </w:r>
      <w:r>
        <w:rPr>
          <w:sz w:val="22"/>
        </w:rPr>
        <w:t>prestados.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585" w:hanging="710"/>
        <w:jc w:val="both"/>
        <w:rPr>
          <w:sz w:val="22"/>
        </w:rPr>
      </w:pPr>
      <w:r>
        <w:rPr>
          <w:sz w:val="22"/>
        </w:rPr>
        <w:t>A CONTRATADA poderá, a seu critério, instalar e configurar equipamentos que facilitarão</w:t>
      </w:r>
      <w:r>
        <w:rPr>
          <w:spacing w:val="-52"/>
          <w:sz w:val="22"/>
        </w:rPr>
        <w:t> </w:t>
      </w:r>
      <w:r>
        <w:rPr>
          <w:sz w:val="22"/>
        </w:rPr>
        <w:t>o</w:t>
      </w:r>
      <w:r>
        <w:rPr>
          <w:spacing w:val="-12"/>
          <w:sz w:val="22"/>
        </w:rPr>
        <w:t> </w:t>
      </w:r>
      <w:r>
        <w:rPr>
          <w:sz w:val="22"/>
        </w:rPr>
        <w:t>acompanhamento</w:t>
      </w:r>
      <w:r>
        <w:rPr>
          <w:spacing w:val="-12"/>
          <w:sz w:val="22"/>
        </w:rPr>
        <w:t> </w:t>
      </w:r>
      <w:r>
        <w:rPr>
          <w:sz w:val="22"/>
        </w:rPr>
        <w:t>destes</w:t>
      </w:r>
      <w:r>
        <w:rPr>
          <w:spacing w:val="-9"/>
          <w:sz w:val="22"/>
        </w:rPr>
        <w:t> </w:t>
      </w:r>
      <w:r>
        <w:rPr>
          <w:sz w:val="22"/>
        </w:rPr>
        <w:t>alarmes,</w:t>
      </w:r>
      <w:r>
        <w:rPr>
          <w:spacing w:val="-6"/>
          <w:sz w:val="22"/>
        </w:rPr>
        <w:t> </w:t>
      </w:r>
      <w:r>
        <w:rPr>
          <w:sz w:val="22"/>
        </w:rPr>
        <w:t>desde</w:t>
      </w:r>
      <w:r>
        <w:rPr>
          <w:spacing w:val="-11"/>
          <w:sz w:val="22"/>
        </w:rPr>
        <w:t> </w:t>
      </w:r>
      <w:r>
        <w:rPr>
          <w:sz w:val="22"/>
        </w:rPr>
        <w:t>que</w:t>
      </w:r>
      <w:r>
        <w:rPr>
          <w:spacing w:val="-11"/>
          <w:sz w:val="22"/>
        </w:rPr>
        <w:t> </w:t>
      </w:r>
      <w:r>
        <w:rPr>
          <w:sz w:val="22"/>
        </w:rPr>
        <w:t>todos</w:t>
      </w:r>
      <w:r>
        <w:rPr>
          <w:spacing w:val="-9"/>
          <w:sz w:val="22"/>
        </w:rPr>
        <w:t> </w:t>
      </w:r>
      <w:r>
        <w:rPr>
          <w:sz w:val="22"/>
        </w:rPr>
        <w:t>os</w:t>
      </w:r>
      <w:r>
        <w:rPr>
          <w:spacing w:val="-10"/>
          <w:sz w:val="22"/>
        </w:rPr>
        <w:t> </w:t>
      </w:r>
      <w:r>
        <w:rPr>
          <w:sz w:val="22"/>
        </w:rPr>
        <w:t>custos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sua</w:t>
      </w:r>
      <w:r>
        <w:rPr>
          <w:spacing w:val="-9"/>
          <w:sz w:val="22"/>
        </w:rPr>
        <w:t> </w:t>
      </w:r>
      <w:r>
        <w:rPr>
          <w:sz w:val="22"/>
        </w:rPr>
        <w:t>instalação,</w:t>
      </w:r>
      <w:r>
        <w:rPr>
          <w:spacing w:val="-5"/>
          <w:sz w:val="22"/>
        </w:rPr>
        <w:t> </w:t>
      </w:r>
      <w:r>
        <w:rPr>
          <w:sz w:val="22"/>
        </w:rPr>
        <w:t>configuração</w:t>
      </w:r>
      <w:r>
        <w:rPr>
          <w:spacing w:val="-53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manutenção</w:t>
      </w:r>
      <w:r>
        <w:rPr>
          <w:spacing w:val="1"/>
          <w:sz w:val="22"/>
        </w:rPr>
        <w:t> </w:t>
      </w:r>
      <w:r>
        <w:rPr>
          <w:sz w:val="22"/>
        </w:rPr>
        <w:t>sejam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sua</w:t>
      </w:r>
      <w:r>
        <w:rPr>
          <w:spacing w:val="1"/>
          <w:sz w:val="22"/>
        </w:rPr>
        <w:t> </w:t>
      </w:r>
      <w:r>
        <w:rPr>
          <w:sz w:val="22"/>
        </w:rPr>
        <w:t>responsabilidade,</w:t>
      </w:r>
      <w:r>
        <w:rPr>
          <w:spacing w:val="1"/>
          <w:sz w:val="22"/>
        </w:rPr>
        <w:t> </w:t>
      </w:r>
      <w:r>
        <w:rPr>
          <w:sz w:val="22"/>
        </w:rPr>
        <w:t>mediante</w:t>
      </w:r>
      <w:r>
        <w:rPr>
          <w:spacing w:val="1"/>
          <w:sz w:val="22"/>
        </w:rPr>
        <w:t> </w:t>
      </w:r>
      <w:r>
        <w:rPr>
          <w:sz w:val="22"/>
        </w:rPr>
        <w:t>prévia</w:t>
      </w:r>
      <w:r>
        <w:rPr>
          <w:spacing w:val="1"/>
          <w:sz w:val="22"/>
        </w:rPr>
        <w:t> </w:t>
      </w:r>
      <w:r>
        <w:rPr>
          <w:sz w:val="22"/>
        </w:rPr>
        <w:t>autorização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CONTRATANTE.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576" w:hanging="710"/>
        <w:jc w:val="both"/>
        <w:rPr>
          <w:sz w:val="22"/>
        </w:rPr>
      </w:pP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serviços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assistência</w:t>
      </w:r>
      <w:r>
        <w:rPr>
          <w:spacing w:val="1"/>
          <w:sz w:val="22"/>
        </w:rPr>
        <w:t> </w:t>
      </w:r>
      <w:r>
        <w:rPr>
          <w:sz w:val="22"/>
        </w:rPr>
        <w:t>técnica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manutenção</w:t>
      </w:r>
      <w:r>
        <w:rPr>
          <w:spacing w:val="1"/>
          <w:sz w:val="22"/>
        </w:rPr>
        <w:t> </w:t>
      </w:r>
      <w:r>
        <w:rPr>
          <w:sz w:val="22"/>
        </w:rPr>
        <w:t>corretiva</w:t>
      </w:r>
      <w:r>
        <w:rPr>
          <w:spacing w:val="1"/>
          <w:sz w:val="22"/>
        </w:rPr>
        <w:t> </w:t>
      </w:r>
      <w:r>
        <w:rPr>
          <w:sz w:val="22"/>
        </w:rPr>
        <w:t>serão</w:t>
      </w:r>
      <w:r>
        <w:rPr>
          <w:spacing w:val="1"/>
          <w:sz w:val="22"/>
        </w:rPr>
        <w:t> </w:t>
      </w:r>
      <w:r>
        <w:rPr>
          <w:sz w:val="22"/>
        </w:rPr>
        <w:t>prestados</w:t>
      </w:r>
      <w:r>
        <w:rPr>
          <w:spacing w:val="1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CONTRATADA,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função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severidade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incidente,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acordo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Tabela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Severidade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Incidentes,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Item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08</w:t>
      </w:r>
      <w:r>
        <w:rPr>
          <w:spacing w:val="-1"/>
          <w:sz w:val="20"/>
        </w:rPr>
        <w:t>,</w:t>
      </w:r>
      <w:r>
        <w:rPr>
          <w:spacing w:val="-4"/>
          <w:sz w:val="20"/>
        </w:rPr>
        <w:t> </w:t>
      </w:r>
      <w:r>
        <w:rPr>
          <w:spacing w:val="-1"/>
          <w:sz w:val="22"/>
        </w:rPr>
        <w:t>desta</w:t>
      </w:r>
      <w:r>
        <w:rPr>
          <w:spacing w:val="-7"/>
          <w:sz w:val="22"/>
        </w:rPr>
        <w:t> </w:t>
      </w:r>
      <w:r>
        <w:rPr>
          <w:sz w:val="22"/>
        </w:rPr>
        <w:t>especificação,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partir</w:t>
      </w:r>
      <w:r>
        <w:rPr>
          <w:spacing w:val="-14"/>
          <w:sz w:val="22"/>
        </w:rPr>
        <w:t> </w:t>
      </w:r>
      <w:r>
        <w:rPr>
          <w:sz w:val="22"/>
        </w:rPr>
        <w:t>da</w:t>
      </w:r>
      <w:r>
        <w:rPr>
          <w:spacing w:val="-7"/>
          <w:sz w:val="22"/>
        </w:rPr>
        <w:t> </w:t>
      </w:r>
      <w:r>
        <w:rPr>
          <w:sz w:val="22"/>
        </w:rPr>
        <w:t>comunicação</w:t>
      </w:r>
      <w:r>
        <w:rPr>
          <w:spacing w:val="-11"/>
          <w:sz w:val="22"/>
        </w:rPr>
        <w:t> </w:t>
      </w:r>
      <w:r>
        <w:rPr>
          <w:sz w:val="22"/>
        </w:rPr>
        <w:t>da</w:t>
      </w:r>
      <w:r>
        <w:rPr>
          <w:spacing w:val="-7"/>
          <w:sz w:val="22"/>
        </w:rPr>
        <w:t> </w:t>
      </w:r>
      <w:r>
        <w:rPr>
          <w:sz w:val="22"/>
        </w:rPr>
        <w:t>solicitação</w:t>
      </w:r>
      <w:r>
        <w:rPr>
          <w:spacing w:val="-53"/>
          <w:sz w:val="22"/>
        </w:rPr>
        <w:t> </w:t>
      </w:r>
      <w:r>
        <w:rPr>
          <w:sz w:val="22"/>
        </w:rPr>
        <w:t>de atendimento ou do recebimento de mensagens eletrônicas do sistema de monitoramento</w:t>
      </w:r>
      <w:r>
        <w:rPr>
          <w:spacing w:val="-52"/>
          <w:sz w:val="22"/>
        </w:rPr>
        <w:t> </w:t>
      </w:r>
      <w:r>
        <w:rPr>
          <w:sz w:val="22"/>
        </w:rPr>
        <w:t>dos alarmes. O período de execução desses serviços será ininterrupto, ou seja, 24 (vinte e</w:t>
      </w:r>
      <w:r>
        <w:rPr>
          <w:spacing w:val="1"/>
          <w:sz w:val="22"/>
        </w:rPr>
        <w:t> </w:t>
      </w:r>
      <w:r>
        <w:rPr>
          <w:sz w:val="22"/>
        </w:rPr>
        <w:t>quatro) horas, 07 (sete) dias por semana, 365 (trezentos e sessenta e cinco) dias por ano,</w:t>
      </w:r>
      <w:r>
        <w:rPr>
          <w:spacing w:val="1"/>
          <w:sz w:val="22"/>
        </w:rPr>
        <w:t> </w:t>
      </w:r>
      <w:r>
        <w:rPr>
          <w:sz w:val="22"/>
        </w:rPr>
        <w:t>inclusive</w:t>
      </w:r>
      <w:r>
        <w:rPr>
          <w:spacing w:val="1"/>
          <w:sz w:val="22"/>
        </w:rPr>
        <w:t> </w:t>
      </w:r>
      <w:r>
        <w:rPr>
          <w:sz w:val="22"/>
        </w:rPr>
        <w:t>aos</w:t>
      </w:r>
      <w:r>
        <w:rPr>
          <w:spacing w:val="1"/>
          <w:sz w:val="22"/>
        </w:rPr>
        <w:t> </w:t>
      </w:r>
      <w:r>
        <w:rPr>
          <w:sz w:val="22"/>
        </w:rPr>
        <w:t>sábados,</w:t>
      </w:r>
      <w:r>
        <w:rPr>
          <w:spacing w:val="1"/>
          <w:sz w:val="22"/>
        </w:rPr>
        <w:t> </w:t>
      </w:r>
      <w:r>
        <w:rPr>
          <w:sz w:val="22"/>
        </w:rPr>
        <w:t>domingos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feriados.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haverá</w:t>
      </w:r>
      <w:r>
        <w:rPr>
          <w:spacing w:val="1"/>
          <w:sz w:val="22"/>
        </w:rPr>
        <w:t> </w:t>
      </w:r>
      <w:r>
        <w:rPr>
          <w:sz w:val="22"/>
        </w:rPr>
        <w:t>limite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número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chamados/atendimentos</w:t>
      </w:r>
      <w:r>
        <w:rPr>
          <w:spacing w:val="5"/>
          <w:sz w:val="22"/>
        </w:rPr>
        <w:t> </w:t>
      </w:r>
      <w:r>
        <w:rPr>
          <w:sz w:val="22"/>
        </w:rPr>
        <w:t>para</w:t>
      </w:r>
      <w:r>
        <w:rPr>
          <w:spacing w:val="6"/>
          <w:sz w:val="22"/>
        </w:rPr>
        <w:t> </w:t>
      </w:r>
      <w:r>
        <w:rPr>
          <w:sz w:val="22"/>
        </w:rPr>
        <w:t>as</w:t>
      </w:r>
      <w:r>
        <w:rPr>
          <w:spacing w:val="5"/>
          <w:sz w:val="22"/>
        </w:rPr>
        <w:t> </w:t>
      </w:r>
      <w:r>
        <w:rPr>
          <w:sz w:val="22"/>
        </w:rPr>
        <w:t>manutenções</w:t>
      </w:r>
      <w:r>
        <w:rPr>
          <w:spacing w:val="5"/>
          <w:sz w:val="22"/>
        </w:rPr>
        <w:t> </w:t>
      </w:r>
      <w:r>
        <w:rPr>
          <w:sz w:val="22"/>
        </w:rPr>
        <w:t>corretivas.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12" w:after="0"/>
        <w:ind w:left="869" w:right="578" w:hanging="710"/>
        <w:jc w:val="both"/>
        <w:rPr>
          <w:sz w:val="22"/>
        </w:rPr>
      </w:pPr>
      <w:r>
        <w:rPr>
          <w:spacing w:val="-2"/>
          <w:sz w:val="22"/>
        </w:rPr>
        <w:t>Para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os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casos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Manutenção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Corretiva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solicitada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pelo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CONTRATANTE,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solicitação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se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dará</w:t>
      </w:r>
      <w:r>
        <w:rPr>
          <w:spacing w:val="-53"/>
          <w:sz w:val="22"/>
        </w:rPr>
        <w:t> </w:t>
      </w:r>
      <w:r>
        <w:rPr>
          <w:sz w:val="22"/>
        </w:rPr>
        <w:t>através da Central de Atendimento, disponibilizada pela CONTRATADA. Para tanto, a</w:t>
      </w:r>
      <w:r>
        <w:rPr>
          <w:spacing w:val="1"/>
          <w:sz w:val="22"/>
        </w:rPr>
        <w:t> </w:t>
      </w:r>
      <w:r>
        <w:rPr>
          <w:sz w:val="22"/>
        </w:rPr>
        <w:t>CONTRATADA deverá disponibilizar número de telefone em Rio Branco ou 0800, ou</w:t>
      </w:r>
      <w:r>
        <w:rPr>
          <w:spacing w:val="1"/>
          <w:sz w:val="22"/>
        </w:rPr>
        <w:t> </w:t>
      </w:r>
      <w:r>
        <w:rPr>
          <w:sz w:val="22"/>
        </w:rPr>
        <w:t>chamada a cobrar, para abertura dos chamados técnicos, independentemente do horário,</w:t>
      </w:r>
      <w:r>
        <w:rPr>
          <w:spacing w:val="1"/>
          <w:sz w:val="22"/>
        </w:rPr>
        <w:t> </w:t>
      </w:r>
      <w:r>
        <w:rPr>
          <w:sz w:val="22"/>
        </w:rPr>
        <w:t>observando-se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estrutura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pronto</w:t>
      </w:r>
      <w:r>
        <w:rPr>
          <w:spacing w:val="2"/>
          <w:sz w:val="22"/>
        </w:rPr>
        <w:t> </w:t>
      </w:r>
      <w:r>
        <w:rPr>
          <w:sz w:val="22"/>
        </w:rPr>
        <w:t>atendimento</w:t>
      </w:r>
      <w:r>
        <w:rPr>
          <w:spacing w:val="3"/>
          <w:sz w:val="22"/>
        </w:rPr>
        <w:t> </w:t>
      </w:r>
      <w:r>
        <w:rPr>
          <w:sz w:val="22"/>
        </w:rPr>
        <w:t>24x7x365.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2" w:after="0"/>
        <w:ind w:left="869" w:right="583" w:hanging="710"/>
        <w:jc w:val="both"/>
        <w:rPr>
          <w:sz w:val="22"/>
        </w:rPr>
      </w:pPr>
      <w:r>
        <w:rPr>
          <w:spacing w:val="-1"/>
          <w:sz w:val="22"/>
        </w:rPr>
        <w:t>Para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cada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chamado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efetuado,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CONTRATADA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deverá</w:t>
      </w:r>
      <w:r>
        <w:rPr>
          <w:spacing w:val="-7"/>
          <w:sz w:val="22"/>
        </w:rPr>
        <w:t> </w:t>
      </w:r>
      <w:r>
        <w:rPr>
          <w:sz w:val="22"/>
        </w:rPr>
        <w:t>fornecer</w:t>
      </w:r>
      <w:r>
        <w:rPr>
          <w:spacing w:val="-14"/>
          <w:sz w:val="22"/>
        </w:rPr>
        <w:t> </w:t>
      </w:r>
      <w:r>
        <w:rPr>
          <w:sz w:val="22"/>
        </w:rPr>
        <w:t>um</w:t>
      </w:r>
      <w:r>
        <w:rPr>
          <w:spacing w:val="-10"/>
          <w:sz w:val="22"/>
        </w:rPr>
        <w:t> </w:t>
      </w:r>
      <w:r>
        <w:rPr>
          <w:sz w:val="22"/>
        </w:rPr>
        <w:t>número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registro</w:t>
      </w:r>
      <w:r>
        <w:rPr>
          <w:spacing w:val="-11"/>
          <w:sz w:val="22"/>
        </w:rPr>
        <w:t> </w:t>
      </w:r>
      <w:r>
        <w:rPr>
          <w:sz w:val="22"/>
        </w:rPr>
        <w:t>para</w:t>
      </w:r>
      <w:r>
        <w:rPr>
          <w:spacing w:val="-52"/>
          <w:sz w:val="22"/>
        </w:rPr>
        <w:t> </w:t>
      </w:r>
      <w:r>
        <w:rPr>
          <w:sz w:val="22"/>
        </w:rPr>
        <w:t>acompanhamento.</w:t>
      </w:r>
      <w:r>
        <w:rPr>
          <w:spacing w:val="1"/>
          <w:sz w:val="22"/>
        </w:rPr>
        <w:t> </w:t>
      </w:r>
      <w:r>
        <w:rPr>
          <w:sz w:val="22"/>
        </w:rPr>
        <w:t>Após</w:t>
      </w:r>
      <w:r>
        <w:rPr>
          <w:spacing w:val="1"/>
          <w:sz w:val="22"/>
        </w:rPr>
        <w:t> </w:t>
      </w:r>
      <w:r>
        <w:rPr>
          <w:sz w:val="22"/>
        </w:rPr>
        <w:t>cada</w:t>
      </w:r>
      <w:r>
        <w:rPr>
          <w:spacing w:val="1"/>
          <w:sz w:val="22"/>
        </w:rPr>
        <w:t> </w:t>
      </w:r>
      <w:r>
        <w:rPr>
          <w:sz w:val="22"/>
        </w:rPr>
        <w:t>atendimento</w:t>
      </w:r>
      <w:r>
        <w:rPr>
          <w:spacing w:val="1"/>
          <w:sz w:val="22"/>
        </w:rPr>
        <w:t> </w:t>
      </w:r>
      <w:r>
        <w:rPr>
          <w:sz w:val="22"/>
        </w:rPr>
        <w:t>técnico,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CONTRATADA</w:t>
      </w:r>
      <w:r>
        <w:rPr>
          <w:spacing w:val="1"/>
          <w:sz w:val="22"/>
        </w:rPr>
        <w:t> </w:t>
      </w:r>
      <w:r>
        <w:rPr>
          <w:sz w:val="22"/>
        </w:rPr>
        <w:t>deverá</w:t>
      </w:r>
      <w:r>
        <w:rPr>
          <w:spacing w:val="1"/>
          <w:sz w:val="22"/>
        </w:rPr>
        <w:t> </w:t>
      </w:r>
      <w:r>
        <w:rPr>
          <w:sz w:val="22"/>
        </w:rPr>
        <w:t>emitir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relatório</w:t>
      </w:r>
      <w:r>
        <w:rPr>
          <w:spacing w:val="-5"/>
          <w:sz w:val="22"/>
        </w:rPr>
        <w:t> </w:t>
      </w:r>
      <w:r>
        <w:rPr>
          <w:sz w:val="22"/>
        </w:rPr>
        <w:t>técnico,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conterá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descrição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-13"/>
          <w:sz w:val="22"/>
        </w:rPr>
        <w:t> </w:t>
      </w:r>
      <w:r>
        <w:rPr>
          <w:sz w:val="22"/>
        </w:rPr>
        <w:t>atendimento,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número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14"/>
          <w:sz w:val="22"/>
        </w:rPr>
        <w:t> </w:t>
      </w:r>
      <w:r>
        <w:rPr>
          <w:sz w:val="22"/>
        </w:rPr>
        <w:t>chamado,</w:t>
      </w:r>
      <w:r>
        <w:rPr>
          <w:spacing w:val="2"/>
          <w:sz w:val="22"/>
        </w:rPr>
        <w:t> </w:t>
      </w:r>
      <w:r>
        <w:rPr>
          <w:sz w:val="22"/>
        </w:rPr>
        <w:t>o</w:t>
      </w:r>
      <w:r>
        <w:rPr>
          <w:spacing w:val="-14"/>
          <w:sz w:val="22"/>
        </w:rPr>
        <w:t> </w:t>
      </w:r>
      <w:r>
        <w:rPr>
          <w:sz w:val="22"/>
        </w:rPr>
        <w:t>número</w:t>
      </w:r>
      <w:r>
        <w:rPr>
          <w:spacing w:val="-5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série,</w:t>
      </w:r>
      <w:r>
        <w:rPr>
          <w:spacing w:val="-7"/>
          <w:sz w:val="22"/>
        </w:rPr>
        <w:t> </w:t>
      </w:r>
      <w:r>
        <w:rPr>
          <w:sz w:val="22"/>
        </w:rPr>
        <w:t>o</w:t>
      </w:r>
      <w:r>
        <w:rPr>
          <w:spacing w:val="-13"/>
          <w:sz w:val="22"/>
        </w:rPr>
        <w:t> </w:t>
      </w:r>
      <w:r>
        <w:rPr>
          <w:sz w:val="22"/>
        </w:rPr>
        <w:t>tipo/modelo</w:t>
      </w:r>
      <w:r>
        <w:rPr>
          <w:spacing w:val="-12"/>
          <w:sz w:val="22"/>
        </w:rPr>
        <w:t> </w:t>
      </w:r>
      <w:r>
        <w:rPr>
          <w:sz w:val="22"/>
        </w:rPr>
        <w:t>do</w:t>
      </w:r>
      <w:r>
        <w:rPr>
          <w:spacing w:val="-13"/>
          <w:sz w:val="22"/>
        </w:rPr>
        <w:t> </w:t>
      </w:r>
      <w:r>
        <w:rPr>
          <w:sz w:val="22"/>
        </w:rPr>
        <w:t>equipamento</w:t>
      </w:r>
      <w:r>
        <w:rPr>
          <w:spacing w:val="-13"/>
          <w:sz w:val="22"/>
        </w:rPr>
        <w:t> </w:t>
      </w:r>
      <w:r>
        <w:rPr>
          <w:sz w:val="22"/>
        </w:rPr>
        <w:t>em</w:t>
      </w:r>
      <w:r>
        <w:rPr>
          <w:spacing w:val="-11"/>
          <w:sz w:val="22"/>
        </w:rPr>
        <w:t> </w:t>
      </w:r>
      <w:r>
        <w:rPr>
          <w:sz w:val="22"/>
        </w:rPr>
        <w:t>manutenção,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data</w:t>
      </w:r>
      <w:r>
        <w:rPr>
          <w:spacing w:val="-9"/>
          <w:sz w:val="22"/>
        </w:rPr>
        <w:t> </w:t>
      </w:r>
      <w:r>
        <w:rPr>
          <w:sz w:val="22"/>
        </w:rPr>
        <w:t>do</w:t>
      </w:r>
      <w:r>
        <w:rPr>
          <w:spacing w:val="-13"/>
          <w:sz w:val="22"/>
        </w:rPr>
        <w:t> </w:t>
      </w:r>
      <w:r>
        <w:rPr>
          <w:sz w:val="22"/>
        </w:rPr>
        <w:t>atendimento,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assinatura</w:t>
      </w:r>
    </w:p>
    <w:p>
      <w:pPr>
        <w:spacing w:after="0" w:line="240" w:lineRule="auto"/>
        <w:jc w:val="both"/>
        <w:rPr>
          <w:sz w:val="22"/>
        </w:rPr>
        <w:sectPr>
          <w:pgSz w:w="11900" w:h="16840"/>
          <w:pgMar w:header="0" w:footer="924" w:top="1340" w:bottom="1200" w:left="1540" w:right="540"/>
        </w:sectPr>
      </w:pPr>
    </w:p>
    <w:p>
      <w:pPr>
        <w:pStyle w:val="BodyText"/>
        <w:spacing w:before="18"/>
        <w:ind w:left="870" w:right="669" w:firstLine="0"/>
      </w:pPr>
      <w:r>
        <w:rPr/>
        <w:t>do técnico da CONTRATADA, bem como a aceitação do responsável do CONTRATANTE</w:t>
      </w:r>
      <w:r>
        <w:rPr>
          <w:spacing w:val="-52"/>
        </w:rPr>
        <w:t> </w:t>
      </w:r>
      <w:r>
        <w:rPr/>
        <w:t>para</w:t>
      </w:r>
      <w:r>
        <w:rPr>
          <w:spacing w:val="6"/>
        </w:rPr>
        <w:t> </w:t>
      </w:r>
      <w:r>
        <w:rPr/>
        <w:t>os</w:t>
      </w:r>
      <w:r>
        <w:rPr>
          <w:spacing w:val="6"/>
        </w:rPr>
        <w:t> </w:t>
      </w:r>
      <w:r>
        <w:rPr/>
        <w:t>serviços</w:t>
      </w:r>
      <w:r>
        <w:rPr>
          <w:spacing w:val="5"/>
        </w:rPr>
        <w:t> </w:t>
      </w:r>
      <w:r>
        <w:rPr/>
        <w:t>prestados.</w:t>
      </w:r>
    </w:p>
    <w:p>
      <w:pPr>
        <w:pStyle w:val="ListParagraph"/>
        <w:numPr>
          <w:ilvl w:val="1"/>
          <w:numId w:val="1"/>
        </w:numPr>
        <w:tabs>
          <w:tab w:pos="871" w:val="left" w:leader="none"/>
        </w:tabs>
        <w:spacing w:line="240" w:lineRule="auto" w:before="121" w:after="0"/>
        <w:ind w:left="870" w:right="595" w:hanging="710"/>
        <w:jc w:val="both"/>
        <w:rPr>
          <w:sz w:val="22"/>
        </w:rPr>
      </w:pPr>
      <w:r>
        <w:rPr>
          <w:sz w:val="22"/>
        </w:rPr>
        <w:t>A CONTRATADA, obrigatoriamente realizará, uma vez ao ano, a total substituição do</w:t>
      </w:r>
      <w:r>
        <w:rPr>
          <w:spacing w:val="1"/>
          <w:sz w:val="22"/>
        </w:rPr>
        <w:t> </w:t>
      </w:r>
      <w:r>
        <w:rPr>
          <w:sz w:val="22"/>
        </w:rPr>
        <w:t>combustível armazenado, limpeza dos tanques e de todo o sistema de alimentação do grupo</w:t>
      </w:r>
      <w:r>
        <w:rPr>
          <w:spacing w:val="-52"/>
          <w:sz w:val="22"/>
        </w:rPr>
        <w:t> </w:t>
      </w:r>
      <w:r>
        <w:rPr>
          <w:sz w:val="22"/>
        </w:rPr>
        <w:t>gerador.</w:t>
      </w:r>
    </w:p>
    <w:p>
      <w:pPr>
        <w:pStyle w:val="ListParagraph"/>
        <w:numPr>
          <w:ilvl w:val="1"/>
          <w:numId w:val="1"/>
        </w:numPr>
        <w:tabs>
          <w:tab w:pos="871" w:val="left" w:leader="none"/>
        </w:tabs>
        <w:spacing w:line="240" w:lineRule="auto" w:before="121" w:after="0"/>
        <w:ind w:left="870" w:right="576" w:hanging="710"/>
        <w:jc w:val="both"/>
        <w:rPr>
          <w:sz w:val="22"/>
        </w:rPr>
      </w:pPr>
      <w:r>
        <w:rPr>
          <w:sz w:val="22"/>
        </w:rPr>
        <w:t>A CONTRATADA será responsável, pela aquisição, fornecimento, substituição e instalação</w:t>
      </w:r>
      <w:r>
        <w:rPr>
          <w:spacing w:val="1"/>
          <w:sz w:val="22"/>
        </w:rPr>
        <w:t> </w:t>
      </w:r>
      <w:r>
        <w:rPr>
          <w:sz w:val="22"/>
        </w:rPr>
        <w:t>de baterias de todos os equipamentos que compõem os subsistemas do Ambiente Seguro,</w:t>
      </w:r>
      <w:r>
        <w:rPr>
          <w:spacing w:val="1"/>
          <w:sz w:val="22"/>
        </w:rPr>
        <w:t> </w:t>
      </w:r>
      <w:r>
        <w:rPr>
          <w:sz w:val="22"/>
        </w:rPr>
        <w:t>Sala-Segura</w:t>
      </w:r>
      <w:r>
        <w:rPr>
          <w:spacing w:val="6"/>
          <w:sz w:val="22"/>
        </w:rPr>
        <w:t> </w:t>
      </w:r>
      <w:r>
        <w:rPr>
          <w:sz w:val="22"/>
        </w:rPr>
        <w:t>do</w:t>
      </w:r>
      <w:r>
        <w:rPr>
          <w:spacing w:val="3"/>
          <w:sz w:val="22"/>
        </w:rPr>
        <w:t> </w:t>
      </w:r>
      <w:r>
        <w:rPr>
          <w:sz w:val="22"/>
        </w:rPr>
        <w:t>TJAC.</w:t>
      </w:r>
    </w:p>
    <w:p>
      <w:pPr>
        <w:pStyle w:val="ListParagraph"/>
        <w:numPr>
          <w:ilvl w:val="2"/>
          <w:numId w:val="1"/>
        </w:numPr>
        <w:tabs>
          <w:tab w:pos="1580" w:val="left" w:leader="none"/>
        </w:tabs>
        <w:spacing w:line="240" w:lineRule="auto" w:before="120" w:after="0"/>
        <w:ind w:left="1379" w:right="581" w:hanging="500"/>
        <w:jc w:val="both"/>
        <w:rPr>
          <w:sz w:val="22"/>
        </w:rPr>
      </w:pPr>
      <w:r>
        <w:rPr>
          <w:sz w:val="22"/>
        </w:rPr>
        <w:t>No</w:t>
      </w:r>
      <w:r>
        <w:rPr>
          <w:spacing w:val="-11"/>
          <w:sz w:val="22"/>
        </w:rPr>
        <w:t> </w:t>
      </w:r>
      <w:r>
        <w:rPr>
          <w:sz w:val="22"/>
        </w:rPr>
        <w:t>caso</w:t>
      </w:r>
      <w:r>
        <w:rPr>
          <w:spacing w:val="-11"/>
          <w:sz w:val="22"/>
        </w:rPr>
        <w:t> </w:t>
      </w:r>
      <w:r>
        <w:rPr>
          <w:sz w:val="22"/>
        </w:rPr>
        <w:t>específico</w:t>
      </w:r>
      <w:r>
        <w:rPr>
          <w:spacing w:val="-10"/>
          <w:sz w:val="22"/>
        </w:rPr>
        <w:t> </w:t>
      </w:r>
      <w:r>
        <w:rPr>
          <w:sz w:val="22"/>
        </w:rPr>
        <w:t>do</w:t>
      </w:r>
      <w:r>
        <w:rPr>
          <w:spacing w:val="-11"/>
          <w:sz w:val="22"/>
        </w:rPr>
        <w:t> </w:t>
      </w:r>
      <w:r>
        <w:rPr>
          <w:sz w:val="22"/>
        </w:rPr>
        <w:t>cilindro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gás</w:t>
      </w:r>
      <w:r>
        <w:rPr>
          <w:spacing w:val="-7"/>
          <w:sz w:val="22"/>
        </w:rPr>
        <w:t> </w:t>
      </w:r>
      <w:r>
        <w:rPr>
          <w:sz w:val="22"/>
        </w:rPr>
        <w:t>ECARO-25</w:t>
      </w:r>
      <w:r>
        <w:rPr>
          <w:spacing w:val="-9"/>
          <w:sz w:val="22"/>
        </w:rPr>
        <w:t> </w:t>
      </w:r>
      <w:r>
        <w:rPr>
          <w:sz w:val="22"/>
        </w:rPr>
        <w:t>(e</w:t>
      </w:r>
      <w:r>
        <w:rPr>
          <w:spacing w:val="-10"/>
          <w:sz w:val="22"/>
        </w:rPr>
        <w:t> </w:t>
      </w:r>
      <w:r>
        <w:rPr>
          <w:sz w:val="22"/>
        </w:rPr>
        <w:t>conteúdo</w:t>
      </w:r>
      <w:r>
        <w:rPr>
          <w:spacing w:val="-10"/>
          <w:sz w:val="22"/>
        </w:rPr>
        <w:t> </w:t>
      </w:r>
      <w:r>
        <w:rPr>
          <w:sz w:val="22"/>
        </w:rPr>
        <w:t>especifico)</w:t>
      </w:r>
      <w:r>
        <w:rPr>
          <w:spacing w:val="-11"/>
          <w:sz w:val="22"/>
        </w:rPr>
        <w:t> </w:t>
      </w:r>
      <w:r>
        <w:rPr>
          <w:sz w:val="22"/>
        </w:rPr>
        <w:t>e</w:t>
      </w:r>
      <w:r>
        <w:rPr>
          <w:spacing w:val="-10"/>
          <w:sz w:val="22"/>
        </w:rPr>
        <w:t> </w:t>
      </w:r>
      <w:r>
        <w:rPr>
          <w:sz w:val="22"/>
        </w:rPr>
        <w:t>as</w:t>
      </w:r>
      <w:r>
        <w:rPr>
          <w:spacing w:val="-7"/>
          <w:sz w:val="22"/>
        </w:rPr>
        <w:t> </w:t>
      </w:r>
      <w:r>
        <w:rPr>
          <w:sz w:val="22"/>
        </w:rPr>
        <w:t>baterias</w:t>
      </w:r>
      <w:r>
        <w:rPr>
          <w:spacing w:val="-53"/>
          <w:sz w:val="22"/>
        </w:rPr>
        <w:t> </w:t>
      </w:r>
      <w:r>
        <w:rPr>
          <w:sz w:val="22"/>
        </w:rPr>
        <w:t>dos</w:t>
      </w:r>
      <w:r>
        <w:rPr>
          <w:spacing w:val="-11"/>
          <w:sz w:val="22"/>
        </w:rPr>
        <w:t> </w:t>
      </w:r>
      <w:r>
        <w:rPr>
          <w:sz w:val="22"/>
        </w:rPr>
        <w:t>nobreaks,</w:t>
      </w:r>
      <w:r>
        <w:rPr>
          <w:spacing w:val="-6"/>
          <w:sz w:val="22"/>
        </w:rPr>
        <w:t> </w:t>
      </w:r>
      <w:r>
        <w:rPr>
          <w:sz w:val="22"/>
        </w:rPr>
        <w:t>havendo</w:t>
      </w:r>
      <w:r>
        <w:rPr>
          <w:spacing w:val="-13"/>
          <w:sz w:val="22"/>
        </w:rPr>
        <w:t> </w:t>
      </w:r>
      <w:r>
        <w:rPr>
          <w:sz w:val="22"/>
        </w:rPr>
        <w:t>necessidade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substituição</w:t>
      </w:r>
      <w:r>
        <w:rPr>
          <w:spacing w:val="-12"/>
          <w:sz w:val="22"/>
        </w:rPr>
        <w:t> </w:t>
      </w:r>
      <w:r>
        <w:rPr>
          <w:sz w:val="22"/>
        </w:rPr>
        <w:t>destes,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CONTRATADA</w:t>
      </w:r>
      <w:r>
        <w:rPr>
          <w:spacing w:val="-8"/>
          <w:sz w:val="22"/>
        </w:rPr>
        <w:t> </w:t>
      </w:r>
      <w:r>
        <w:rPr>
          <w:sz w:val="22"/>
        </w:rPr>
        <w:t>adquirirá</w:t>
      </w:r>
      <w:r>
        <w:rPr>
          <w:spacing w:val="-53"/>
          <w:sz w:val="22"/>
        </w:rPr>
        <w:t> </w:t>
      </w:r>
      <w:r>
        <w:rPr>
          <w:sz w:val="22"/>
        </w:rPr>
        <w:t>os componentes (cilindro e baterias) e será reembolsada pelo valor aprovado pelo</w:t>
      </w:r>
      <w:r>
        <w:rPr>
          <w:spacing w:val="1"/>
          <w:sz w:val="22"/>
        </w:rPr>
        <w:t> </w:t>
      </w:r>
      <w:r>
        <w:rPr>
          <w:sz w:val="22"/>
        </w:rPr>
        <w:t>CONTRATANTE, com base na metodologia descrita no subitem 6.6 deste Termo. A</w:t>
      </w:r>
      <w:r>
        <w:rPr>
          <w:spacing w:val="1"/>
          <w:sz w:val="22"/>
        </w:rPr>
        <w:t> </w:t>
      </w:r>
      <w:r>
        <w:rPr>
          <w:sz w:val="22"/>
        </w:rPr>
        <w:t>necessidade de substituição do cilindro de gás ECARO-25 e das baterias deverão ser</w:t>
      </w:r>
      <w:r>
        <w:rPr>
          <w:spacing w:val="1"/>
          <w:sz w:val="22"/>
        </w:rPr>
        <w:t> </w:t>
      </w:r>
      <w:r>
        <w:rPr>
          <w:sz w:val="22"/>
        </w:rPr>
        <w:t>comunicados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CONTRATANTE,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um</w:t>
      </w:r>
      <w:r>
        <w:rPr>
          <w:spacing w:val="1"/>
          <w:sz w:val="22"/>
        </w:rPr>
        <w:t> </w:t>
      </w:r>
      <w:r>
        <w:rPr>
          <w:sz w:val="22"/>
        </w:rPr>
        <w:t>prazo</w:t>
      </w:r>
      <w:r>
        <w:rPr>
          <w:spacing w:val="1"/>
          <w:sz w:val="22"/>
        </w:rPr>
        <w:t> </w:t>
      </w:r>
      <w:r>
        <w:rPr>
          <w:sz w:val="22"/>
        </w:rPr>
        <w:t>mínimo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15</w:t>
      </w:r>
      <w:r>
        <w:rPr>
          <w:spacing w:val="1"/>
          <w:sz w:val="22"/>
        </w:rPr>
        <w:t> </w:t>
      </w:r>
      <w:r>
        <w:rPr>
          <w:sz w:val="22"/>
        </w:rPr>
        <w:t>(quinze)</w:t>
      </w:r>
      <w:r>
        <w:rPr>
          <w:spacing w:val="1"/>
          <w:sz w:val="22"/>
        </w:rPr>
        <w:t> </w:t>
      </w:r>
      <w:r>
        <w:rPr>
          <w:sz w:val="22"/>
        </w:rPr>
        <w:t>dias,</w:t>
      </w:r>
      <w:r>
        <w:rPr>
          <w:spacing w:val="1"/>
          <w:sz w:val="22"/>
        </w:rPr>
        <w:t> </w:t>
      </w:r>
      <w:r>
        <w:rPr>
          <w:sz w:val="22"/>
        </w:rPr>
        <w:t>juntamente</w:t>
      </w:r>
      <w:r>
        <w:rPr>
          <w:spacing w:val="-3"/>
          <w:sz w:val="22"/>
        </w:rPr>
        <w:t> </w:t>
      </w:r>
      <w:r>
        <w:rPr>
          <w:sz w:val="22"/>
        </w:rPr>
        <w:t>com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9"/>
          <w:sz w:val="22"/>
        </w:rPr>
        <w:t> </w:t>
      </w:r>
      <w:r>
        <w:rPr>
          <w:sz w:val="22"/>
        </w:rPr>
        <w:t>estimativas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custos.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substituição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11"/>
          <w:sz w:val="22"/>
        </w:rPr>
        <w:t> </w:t>
      </w:r>
      <w:r>
        <w:rPr>
          <w:sz w:val="22"/>
        </w:rPr>
        <w:t>instalação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cilindro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gás</w:t>
      </w:r>
      <w:r>
        <w:rPr>
          <w:spacing w:val="-52"/>
          <w:sz w:val="22"/>
        </w:rPr>
        <w:t> </w:t>
      </w:r>
      <w:r>
        <w:rPr>
          <w:sz w:val="22"/>
        </w:rPr>
        <w:t>ECARO-25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das baterias nos</w:t>
      </w:r>
      <w:r>
        <w:rPr>
          <w:spacing w:val="1"/>
          <w:sz w:val="22"/>
        </w:rPr>
        <w:t> </w:t>
      </w:r>
      <w:r>
        <w:rPr>
          <w:sz w:val="22"/>
        </w:rPr>
        <w:t>nobreaks são</w:t>
      </w:r>
      <w:r>
        <w:rPr>
          <w:spacing w:val="-2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responsabilidade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CONTRATADA.</w:t>
      </w:r>
    </w:p>
    <w:p>
      <w:pPr>
        <w:pStyle w:val="ListParagraph"/>
        <w:numPr>
          <w:ilvl w:val="1"/>
          <w:numId w:val="1"/>
        </w:numPr>
        <w:tabs>
          <w:tab w:pos="871" w:val="left" w:leader="none"/>
        </w:tabs>
        <w:spacing w:line="240" w:lineRule="auto" w:before="123" w:after="0"/>
        <w:ind w:left="870" w:right="588" w:hanging="710"/>
        <w:jc w:val="both"/>
        <w:rPr>
          <w:sz w:val="22"/>
        </w:rPr>
      </w:pPr>
      <w:r>
        <w:rPr>
          <w:sz w:val="22"/>
        </w:rPr>
        <w:t>A CONTRATADA será responsável, pela inspeção, recarga, substituição e manutenção dos</w:t>
      </w:r>
      <w:r>
        <w:rPr>
          <w:spacing w:val="1"/>
          <w:sz w:val="22"/>
        </w:rPr>
        <w:t> </w:t>
      </w:r>
      <w:r>
        <w:rPr>
          <w:sz w:val="22"/>
        </w:rPr>
        <w:t>extintores de incêndio, existentes na antessala da Sala-Segura, incluindo a substituição de</w:t>
      </w:r>
      <w:r>
        <w:rPr>
          <w:spacing w:val="1"/>
          <w:sz w:val="22"/>
        </w:rPr>
        <w:t> </w:t>
      </w:r>
      <w:r>
        <w:rPr>
          <w:sz w:val="22"/>
        </w:rPr>
        <w:t>parte</w:t>
      </w:r>
      <w:r>
        <w:rPr>
          <w:spacing w:val="-11"/>
          <w:sz w:val="22"/>
        </w:rPr>
        <w:t> </w:t>
      </w:r>
      <w:r>
        <w:rPr>
          <w:sz w:val="22"/>
        </w:rPr>
        <w:t>ou</w:t>
      </w:r>
      <w:r>
        <w:rPr>
          <w:spacing w:val="-9"/>
          <w:sz w:val="22"/>
        </w:rPr>
        <w:t> </w:t>
      </w:r>
      <w:r>
        <w:rPr>
          <w:sz w:val="22"/>
        </w:rPr>
        <w:t>todo</w:t>
      </w:r>
      <w:r>
        <w:rPr>
          <w:spacing w:val="-11"/>
          <w:sz w:val="22"/>
        </w:rPr>
        <w:t> </w:t>
      </w:r>
      <w:r>
        <w:rPr>
          <w:sz w:val="22"/>
        </w:rPr>
        <w:t>e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12"/>
          <w:sz w:val="22"/>
        </w:rPr>
        <w:t> </w:t>
      </w:r>
      <w:r>
        <w:rPr>
          <w:sz w:val="22"/>
        </w:rPr>
        <w:t>reabastecimento</w:t>
      </w:r>
      <w:r>
        <w:rPr>
          <w:spacing w:val="-11"/>
          <w:sz w:val="22"/>
        </w:rPr>
        <w:t> </w:t>
      </w:r>
      <w:r>
        <w:rPr>
          <w:sz w:val="22"/>
        </w:rPr>
        <w:t>quando</w:t>
      </w:r>
      <w:r>
        <w:rPr>
          <w:spacing w:val="-12"/>
          <w:sz w:val="22"/>
        </w:rPr>
        <w:t> </w:t>
      </w:r>
      <w:r>
        <w:rPr>
          <w:sz w:val="22"/>
        </w:rPr>
        <w:t>necessário.</w:t>
      </w:r>
      <w:r>
        <w:rPr>
          <w:spacing w:val="-5"/>
          <w:sz w:val="22"/>
        </w:rPr>
        <w:t> </w:t>
      </w:r>
      <w:r>
        <w:rPr>
          <w:sz w:val="22"/>
        </w:rPr>
        <w:t>No</w:t>
      </w:r>
      <w:r>
        <w:rPr>
          <w:spacing w:val="-11"/>
          <w:sz w:val="22"/>
        </w:rPr>
        <w:t> </w:t>
      </w:r>
      <w:r>
        <w:rPr>
          <w:sz w:val="22"/>
        </w:rPr>
        <w:t>caso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necessidade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8"/>
          <w:sz w:val="22"/>
        </w:rPr>
        <w:t> </w:t>
      </w:r>
      <w:r>
        <w:rPr>
          <w:sz w:val="22"/>
        </w:rPr>
        <w:t>retirada</w:t>
      </w:r>
      <w:r>
        <w:rPr>
          <w:spacing w:val="-8"/>
          <w:sz w:val="22"/>
        </w:rPr>
        <w:t> </w:t>
      </w:r>
      <w:r>
        <w:rPr>
          <w:sz w:val="22"/>
        </w:rPr>
        <w:t>dos</w:t>
      </w:r>
      <w:r>
        <w:rPr>
          <w:spacing w:val="-52"/>
          <w:sz w:val="22"/>
        </w:rPr>
        <w:t> </w:t>
      </w:r>
      <w:r>
        <w:rPr>
          <w:sz w:val="22"/>
        </w:rPr>
        <w:t>extintores do seu local de instalação, para manutenção e recarga, outros de mesmo tipo</w:t>
      </w:r>
      <w:r>
        <w:rPr>
          <w:spacing w:val="1"/>
          <w:sz w:val="22"/>
        </w:rPr>
        <w:t> </w:t>
      </w:r>
      <w:r>
        <w:rPr>
          <w:sz w:val="22"/>
        </w:rPr>
        <w:t>deverão</w:t>
      </w:r>
      <w:r>
        <w:rPr>
          <w:spacing w:val="2"/>
          <w:sz w:val="22"/>
        </w:rPr>
        <w:t> </w:t>
      </w:r>
      <w:r>
        <w:rPr>
          <w:sz w:val="22"/>
        </w:rPr>
        <w:t>substituí-los,</w:t>
      </w:r>
      <w:r>
        <w:rPr>
          <w:spacing w:val="9"/>
          <w:sz w:val="22"/>
        </w:rPr>
        <w:t> </w:t>
      </w:r>
      <w:r>
        <w:rPr>
          <w:sz w:val="22"/>
        </w:rPr>
        <w:t>ainda</w:t>
      </w:r>
      <w:r>
        <w:rPr>
          <w:spacing w:val="6"/>
          <w:sz w:val="22"/>
        </w:rPr>
        <w:t> </w:t>
      </w:r>
      <w:r>
        <w:rPr>
          <w:sz w:val="22"/>
        </w:rPr>
        <w:t>que</w:t>
      </w:r>
      <w:r>
        <w:rPr>
          <w:spacing w:val="4"/>
          <w:sz w:val="22"/>
        </w:rPr>
        <w:t> </w:t>
      </w:r>
      <w:r>
        <w:rPr>
          <w:sz w:val="22"/>
        </w:rPr>
        <w:t>temporariamente.</w:t>
      </w:r>
    </w:p>
    <w:p>
      <w:pPr>
        <w:pStyle w:val="ListParagraph"/>
        <w:numPr>
          <w:ilvl w:val="1"/>
          <w:numId w:val="1"/>
        </w:numPr>
        <w:tabs>
          <w:tab w:pos="871" w:val="left" w:leader="none"/>
        </w:tabs>
        <w:spacing w:line="240" w:lineRule="auto" w:before="121" w:after="0"/>
        <w:ind w:left="870" w:right="588" w:hanging="710"/>
        <w:jc w:val="both"/>
        <w:rPr>
          <w:sz w:val="22"/>
        </w:rPr>
      </w:pP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atividades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previstas,</w:t>
      </w:r>
      <w:r>
        <w:rPr>
          <w:spacing w:val="1"/>
          <w:sz w:val="22"/>
        </w:rPr>
        <w:t> </w:t>
      </w:r>
      <w:r>
        <w:rPr>
          <w:sz w:val="22"/>
        </w:rPr>
        <w:t>dentro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escopo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serviços</w:t>
      </w:r>
      <w:r>
        <w:rPr>
          <w:spacing w:val="1"/>
          <w:sz w:val="22"/>
        </w:rPr>
        <w:t> </w:t>
      </w:r>
      <w:r>
        <w:rPr>
          <w:sz w:val="22"/>
        </w:rPr>
        <w:t>responsáveis</w:t>
      </w:r>
      <w:r>
        <w:rPr>
          <w:spacing w:val="1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total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funcionalidade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disponibilidade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todo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Ambiente</w:t>
      </w:r>
      <w:r>
        <w:rPr>
          <w:spacing w:val="-13"/>
          <w:sz w:val="22"/>
        </w:rPr>
        <w:t> </w:t>
      </w:r>
      <w:r>
        <w:rPr>
          <w:sz w:val="22"/>
        </w:rPr>
        <w:t>Seguro,</w:t>
      </w:r>
      <w:r>
        <w:rPr>
          <w:spacing w:val="-6"/>
          <w:sz w:val="22"/>
        </w:rPr>
        <w:t> </w:t>
      </w:r>
      <w:r>
        <w:rPr>
          <w:sz w:val="22"/>
        </w:rPr>
        <w:t>Sala-Segura</w:t>
      </w:r>
      <w:r>
        <w:rPr>
          <w:spacing w:val="-10"/>
          <w:sz w:val="22"/>
        </w:rPr>
        <w:t> </w:t>
      </w:r>
      <w:r>
        <w:rPr>
          <w:sz w:val="22"/>
        </w:rPr>
        <w:t>do</w:t>
      </w:r>
      <w:r>
        <w:rPr>
          <w:spacing w:val="-12"/>
          <w:sz w:val="22"/>
        </w:rPr>
        <w:t> </w:t>
      </w:r>
      <w:r>
        <w:rPr>
          <w:sz w:val="22"/>
        </w:rPr>
        <w:t>TJAC,</w:t>
      </w:r>
      <w:r>
        <w:rPr>
          <w:spacing w:val="-7"/>
          <w:sz w:val="22"/>
        </w:rPr>
        <w:t> </w:t>
      </w:r>
      <w:r>
        <w:rPr>
          <w:sz w:val="22"/>
        </w:rPr>
        <w:t>existindo</w:t>
      </w:r>
      <w:r>
        <w:rPr>
          <w:spacing w:val="-52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necessidade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realizar</w:t>
      </w:r>
      <w:r>
        <w:rPr>
          <w:spacing w:val="1"/>
          <w:sz w:val="22"/>
        </w:rPr>
        <w:t> </w:t>
      </w:r>
      <w:r>
        <w:rPr>
          <w:sz w:val="22"/>
        </w:rPr>
        <w:t>alguma</w:t>
      </w:r>
      <w:r>
        <w:rPr>
          <w:spacing w:val="1"/>
          <w:sz w:val="22"/>
        </w:rPr>
        <w:t> </w:t>
      </w:r>
      <w:r>
        <w:rPr>
          <w:sz w:val="22"/>
        </w:rPr>
        <w:t>atividade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estão</w:t>
      </w:r>
      <w:r>
        <w:rPr>
          <w:spacing w:val="1"/>
          <w:sz w:val="22"/>
        </w:rPr>
        <w:t> </w:t>
      </w:r>
      <w:r>
        <w:rPr>
          <w:sz w:val="22"/>
        </w:rPr>
        <w:t>previstas</w:t>
      </w:r>
      <w:r>
        <w:rPr>
          <w:spacing w:val="1"/>
          <w:sz w:val="22"/>
        </w:rPr>
        <w:t> </w:t>
      </w:r>
      <w:r>
        <w:rPr>
          <w:sz w:val="22"/>
        </w:rPr>
        <w:t>nas</w:t>
      </w:r>
      <w:r>
        <w:rPr>
          <w:spacing w:val="1"/>
          <w:sz w:val="22"/>
        </w:rPr>
        <w:t> </w:t>
      </w:r>
      <w:r>
        <w:rPr>
          <w:sz w:val="22"/>
        </w:rPr>
        <w:t>manutenções</w:t>
      </w:r>
      <w:r>
        <w:rPr>
          <w:spacing w:val="1"/>
          <w:sz w:val="22"/>
        </w:rPr>
        <w:t> </w:t>
      </w:r>
      <w:r>
        <w:rPr>
          <w:sz w:val="22"/>
        </w:rPr>
        <w:t>corretivas,</w:t>
      </w:r>
      <w:r>
        <w:rPr>
          <w:spacing w:val="4"/>
          <w:sz w:val="22"/>
        </w:rPr>
        <w:t> </w:t>
      </w:r>
      <w:r>
        <w:rPr>
          <w:sz w:val="22"/>
        </w:rPr>
        <w:t>preventivas,</w:t>
      </w:r>
      <w:r>
        <w:rPr>
          <w:spacing w:val="4"/>
          <w:sz w:val="22"/>
        </w:rPr>
        <w:t> </w:t>
      </w:r>
      <w:r>
        <w:rPr>
          <w:sz w:val="22"/>
        </w:rPr>
        <w:t>devem</w:t>
      </w:r>
      <w:r>
        <w:rPr>
          <w:spacing w:val="-2"/>
          <w:sz w:val="22"/>
        </w:rPr>
        <w:t> </w:t>
      </w:r>
      <w:r>
        <w:rPr>
          <w:sz w:val="22"/>
        </w:rPr>
        <w:t>ser</w:t>
      </w:r>
      <w:r>
        <w:rPr>
          <w:spacing w:val="-5"/>
          <w:sz w:val="22"/>
        </w:rPr>
        <w:t> </w:t>
      </w:r>
      <w:r>
        <w:rPr>
          <w:sz w:val="22"/>
        </w:rPr>
        <w:t>solicitadas</w:t>
      </w:r>
      <w:r>
        <w:rPr>
          <w:spacing w:val="1"/>
          <w:sz w:val="22"/>
        </w:rPr>
        <w:t> </w:t>
      </w:r>
      <w:r>
        <w:rPr>
          <w:sz w:val="22"/>
        </w:rPr>
        <w:t>conforme</w:t>
      </w:r>
      <w:r>
        <w:rPr>
          <w:spacing w:val="8"/>
          <w:sz w:val="22"/>
        </w:rPr>
        <w:t> </w:t>
      </w:r>
      <w:r>
        <w:rPr>
          <w:sz w:val="22"/>
        </w:rPr>
        <w:t>demanda</w:t>
      </w:r>
      <w:r>
        <w:rPr>
          <w:spacing w:val="1"/>
          <w:sz w:val="22"/>
        </w:rPr>
        <w:t> </w:t>
      </w:r>
      <w:r>
        <w:rPr>
          <w:sz w:val="22"/>
        </w:rPr>
        <w:t>dos projetos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TJAC.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590" w:hanging="710"/>
        <w:jc w:val="both"/>
        <w:rPr>
          <w:sz w:val="22"/>
        </w:rPr>
      </w:pPr>
      <w:r>
        <w:rPr>
          <w:sz w:val="22"/>
        </w:rPr>
        <w:t>Demais atividades relacionadas ao ambiente de segurança de alta disponibilidade que se</w:t>
      </w:r>
      <w:r>
        <w:rPr>
          <w:spacing w:val="1"/>
          <w:sz w:val="22"/>
        </w:rPr>
        <w:t> </w:t>
      </w:r>
      <w:r>
        <w:rPr>
          <w:sz w:val="22"/>
        </w:rPr>
        <w:t>julgue</w:t>
      </w:r>
      <w:r>
        <w:rPr>
          <w:spacing w:val="1"/>
          <w:sz w:val="22"/>
        </w:rPr>
        <w:t> </w:t>
      </w:r>
      <w:r>
        <w:rPr>
          <w:sz w:val="22"/>
        </w:rPr>
        <w:t>necessário pelo fiscal do contrato a</w:t>
      </w:r>
      <w:r>
        <w:rPr>
          <w:spacing w:val="1"/>
          <w:sz w:val="22"/>
        </w:rPr>
        <w:t> </w:t>
      </w:r>
      <w:r>
        <w:rPr>
          <w:sz w:val="22"/>
        </w:rPr>
        <w:t>serem</w:t>
      </w:r>
      <w:r>
        <w:rPr>
          <w:spacing w:val="1"/>
          <w:sz w:val="22"/>
        </w:rPr>
        <w:t> </w:t>
      </w:r>
      <w:r>
        <w:rPr>
          <w:sz w:val="22"/>
        </w:rPr>
        <w:t>assistidas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executadas</w:t>
      </w:r>
      <w:r>
        <w:rPr>
          <w:spacing w:val="1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empresa</w:t>
      </w:r>
      <w:r>
        <w:rPr>
          <w:spacing w:val="1"/>
          <w:sz w:val="22"/>
        </w:rPr>
        <w:t> </w:t>
      </w:r>
      <w:r>
        <w:rPr>
          <w:sz w:val="22"/>
        </w:rPr>
        <w:t>CONTRATADA</w:t>
      </w:r>
      <w:r>
        <w:rPr>
          <w:spacing w:val="-3"/>
          <w:sz w:val="22"/>
        </w:rPr>
        <w:t> </w:t>
      </w:r>
      <w:r>
        <w:rPr>
          <w:sz w:val="22"/>
        </w:rPr>
        <w:t>farão</w:t>
      </w:r>
      <w:r>
        <w:rPr>
          <w:spacing w:val="3"/>
          <w:sz w:val="22"/>
        </w:rPr>
        <w:t> </w:t>
      </w:r>
      <w:r>
        <w:rPr>
          <w:sz w:val="22"/>
        </w:rPr>
        <w:t>parte</w:t>
      </w:r>
      <w:r>
        <w:rPr>
          <w:spacing w:val="4"/>
          <w:sz w:val="22"/>
        </w:rPr>
        <w:t> </w:t>
      </w:r>
      <w:r>
        <w:rPr>
          <w:sz w:val="22"/>
        </w:rPr>
        <w:t>deste</w:t>
      </w:r>
      <w:r>
        <w:rPr>
          <w:spacing w:val="3"/>
          <w:sz w:val="22"/>
        </w:rPr>
        <w:t> </w:t>
      </w:r>
      <w:r>
        <w:rPr>
          <w:sz w:val="22"/>
        </w:rPr>
        <w:t>objeto.</w:t>
      </w:r>
    </w:p>
    <w:p>
      <w:pPr>
        <w:pStyle w:val="BodyText"/>
        <w:spacing w:before="4"/>
        <w:ind w:left="0" w:firstLine="0"/>
        <w:jc w:val="left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3450" w:val="left" w:leader="none"/>
        </w:tabs>
        <w:spacing w:line="240" w:lineRule="auto" w:before="0" w:after="0"/>
        <w:ind w:left="3450" w:right="0" w:hanging="361"/>
        <w:jc w:val="left"/>
        <w:rPr>
          <w:sz w:val="22"/>
        </w:rPr>
      </w:pPr>
      <w:r>
        <w:rPr>
          <w:sz w:val="22"/>
        </w:rPr>
        <w:t>FORNECIMENTO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PEÇAS: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0" w:after="0"/>
        <w:ind w:left="869" w:right="593" w:hanging="710"/>
        <w:jc w:val="both"/>
        <w:rPr>
          <w:sz w:val="22"/>
        </w:rPr>
      </w:pPr>
      <w:r>
        <w:rPr>
          <w:sz w:val="22"/>
        </w:rPr>
        <w:t>Quando</w:t>
      </w:r>
      <w:r>
        <w:rPr>
          <w:spacing w:val="-7"/>
          <w:sz w:val="22"/>
        </w:rPr>
        <w:t> </w:t>
      </w:r>
      <w:r>
        <w:rPr>
          <w:sz w:val="22"/>
        </w:rPr>
        <w:t>houver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necessidade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substituição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peças,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CONTRATADA</w:t>
      </w:r>
      <w:r>
        <w:rPr>
          <w:spacing w:val="-11"/>
          <w:sz w:val="22"/>
        </w:rPr>
        <w:t> </w:t>
      </w:r>
      <w:r>
        <w:rPr>
          <w:sz w:val="22"/>
        </w:rPr>
        <w:t>deverá</w:t>
      </w:r>
      <w:r>
        <w:rPr>
          <w:spacing w:val="-2"/>
          <w:sz w:val="22"/>
        </w:rPr>
        <w:t> </w:t>
      </w:r>
      <w:r>
        <w:rPr>
          <w:sz w:val="22"/>
        </w:rPr>
        <w:t>apresentar</w:t>
      </w:r>
      <w:r>
        <w:rPr>
          <w:spacing w:val="-53"/>
          <w:sz w:val="22"/>
        </w:rPr>
        <w:t> </w:t>
      </w:r>
      <w:r>
        <w:rPr>
          <w:sz w:val="22"/>
        </w:rPr>
        <w:t>orçamento para aprovação, no prazo de 24 (vinte e quatro) horas a contar do atendimento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chamado.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11" w:after="0"/>
        <w:ind w:left="869" w:right="590" w:hanging="710"/>
        <w:jc w:val="both"/>
        <w:rPr>
          <w:sz w:val="22"/>
        </w:rPr>
      </w:pPr>
      <w:r>
        <w:rPr>
          <w:sz w:val="22"/>
        </w:rPr>
        <w:t>As</w:t>
      </w:r>
      <w:r>
        <w:rPr>
          <w:spacing w:val="-10"/>
          <w:sz w:val="22"/>
        </w:rPr>
        <w:t> </w:t>
      </w:r>
      <w:r>
        <w:rPr>
          <w:sz w:val="22"/>
        </w:rPr>
        <w:t>peças</w:t>
      </w:r>
      <w:r>
        <w:rPr>
          <w:spacing w:val="-9"/>
          <w:sz w:val="22"/>
        </w:rPr>
        <w:t> </w:t>
      </w:r>
      <w:r>
        <w:rPr>
          <w:sz w:val="22"/>
        </w:rPr>
        <w:t>necessárias</w:t>
      </w:r>
      <w:r>
        <w:rPr>
          <w:spacing w:val="-9"/>
          <w:sz w:val="22"/>
        </w:rPr>
        <w:t> </w:t>
      </w:r>
      <w:r>
        <w:rPr>
          <w:sz w:val="22"/>
        </w:rPr>
        <w:t>à</w:t>
      </w:r>
      <w:r>
        <w:rPr>
          <w:spacing w:val="-8"/>
          <w:sz w:val="22"/>
        </w:rPr>
        <w:t> </w:t>
      </w:r>
      <w:r>
        <w:rPr>
          <w:sz w:val="22"/>
        </w:rPr>
        <w:t>manutenção</w:t>
      </w:r>
      <w:r>
        <w:rPr>
          <w:spacing w:val="-11"/>
          <w:sz w:val="22"/>
        </w:rPr>
        <w:t> </w:t>
      </w:r>
      <w:r>
        <w:rPr>
          <w:sz w:val="22"/>
        </w:rPr>
        <w:t>dos</w:t>
      </w:r>
      <w:r>
        <w:rPr>
          <w:spacing w:val="-9"/>
          <w:sz w:val="22"/>
        </w:rPr>
        <w:t> </w:t>
      </w:r>
      <w:r>
        <w:rPr>
          <w:sz w:val="22"/>
        </w:rPr>
        <w:t>equipamentos</w:t>
      </w:r>
      <w:r>
        <w:rPr>
          <w:spacing w:val="-10"/>
          <w:sz w:val="22"/>
        </w:rPr>
        <w:t> </w:t>
      </w:r>
      <w:r>
        <w:rPr>
          <w:sz w:val="22"/>
        </w:rPr>
        <w:t>serão</w:t>
      </w:r>
      <w:r>
        <w:rPr>
          <w:spacing w:val="-12"/>
          <w:sz w:val="22"/>
        </w:rPr>
        <w:t> </w:t>
      </w:r>
      <w:r>
        <w:rPr>
          <w:sz w:val="22"/>
        </w:rPr>
        <w:t>autorizadas</w:t>
      </w:r>
      <w:r>
        <w:rPr>
          <w:spacing w:val="-9"/>
          <w:sz w:val="22"/>
        </w:rPr>
        <w:t> </w:t>
      </w:r>
      <w:r>
        <w:rPr>
          <w:sz w:val="22"/>
        </w:rPr>
        <w:t>mediante</w:t>
      </w:r>
      <w:r>
        <w:rPr>
          <w:spacing w:val="-11"/>
          <w:sz w:val="22"/>
        </w:rPr>
        <w:t> </w:t>
      </w:r>
      <w:r>
        <w:rPr>
          <w:sz w:val="22"/>
        </w:rPr>
        <w:t>emissão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52"/>
          <w:sz w:val="22"/>
        </w:rPr>
        <w:t> </w:t>
      </w:r>
      <w:r>
        <w:rPr>
          <w:sz w:val="22"/>
        </w:rPr>
        <w:t>nota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empenho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base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requisição</w:t>
      </w:r>
      <w:r>
        <w:rPr>
          <w:spacing w:val="1"/>
          <w:sz w:val="22"/>
        </w:rPr>
        <w:t> </w:t>
      </w:r>
      <w:r>
        <w:rPr>
          <w:sz w:val="22"/>
        </w:rPr>
        <w:t>emitida</w:t>
      </w:r>
      <w:r>
        <w:rPr>
          <w:spacing w:val="1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Diretoria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Tecnologia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Informação.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576" w:hanging="710"/>
        <w:jc w:val="both"/>
        <w:rPr>
          <w:sz w:val="22"/>
        </w:rPr>
      </w:pPr>
      <w:r>
        <w:rPr>
          <w:sz w:val="22"/>
        </w:rPr>
        <w:t>Caso se constate que as peças requisitadas apresentem defeitos de fabricação, deverão ser</w:t>
      </w:r>
      <w:r>
        <w:rPr>
          <w:spacing w:val="1"/>
          <w:sz w:val="22"/>
        </w:rPr>
        <w:t> </w:t>
      </w:r>
      <w:r>
        <w:rPr>
          <w:sz w:val="22"/>
        </w:rPr>
        <w:t>substituídas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prazo</w:t>
      </w:r>
      <w:r>
        <w:rPr>
          <w:spacing w:val="1"/>
          <w:sz w:val="22"/>
        </w:rPr>
        <w:t> </w:t>
      </w:r>
      <w:r>
        <w:rPr>
          <w:sz w:val="22"/>
        </w:rPr>
        <w:t>máximo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05 (cinco)</w:t>
      </w:r>
      <w:r>
        <w:rPr>
          <w:spacing w:val="1"/>
          <w:sz w:val="22"/>
        </w:rPr>
        <w:t> </w:t>
      </w:r>
      <w:r>
        <w:rPr>
          <w:sz w:val="22"/>
        </w:rPr>
        <w:t>dias</w:t>
      </w:r>
      <w:r>
        <w:rPr>
          <w:spacing w:val="1"/>
          <w:sz w:val="22"/>
        </w:rPr>
        <w:t> </w:t>
      </w:r>
      <w:r>
        <w:rPr>
          <w:sz w:val="22"/>
        </w:rPr>
        <w:t>úteis,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contar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notificação.</w:t>
      </w:r>
      <w:r>
        <w:rPr>
          <w:spacing w:val="1"/>
          <w:sz w:val="22"/>
        </w:rPr>
        <w:t> </w:t>
      </w:r>
      <w:r>
        <w:rPr>
          <w:sz w:val="22"/>
        </w:rPr>
        <w:t>É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responsabilidade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CONTRATADA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substituição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peças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atenderem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especificações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da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solicitante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e/ou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apresentarem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defeito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fabricação,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ser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realizada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no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prazo</w:t>
      </w:r>
      <w:r>
        <w:rPr>
          <w:spacing w:val="-52"/>
          <w:sz w:val="22"/>
        </w:rPr>
        <w:t> </w:t>
      </w:r>
      <w:r>
        <w:rPr>
          <w:sz w:val="22"/>
        </w:rPr>
        <w:t>máximo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10</w:t>
      </w:r>
      <w:r>
        <w:rPr>
          <w:spacing w:val="4"/>
          <w:sz w:val="22"/>
        </w:rPr>
        <w:t> </w:t>
      </w:r>
      <w:r>
        <w:rPr>
          <w:sz w:val="22"/>
        </w:rPr>
        <w:t>(dez)</w:t>
      </w:r>
      <w:r>
        <w:rPr>
          <w:spacing w:val="2"/>
          <w:sz w:val="22"/>
        </w:rPr>
        <w:t> </w:t>
      </w:r>
      <w:r>
        <w:rPr>
          <w:sz w:val="22"/>
        </w:rPr>
        <w:t>dias</w:t>
      </w:r>
      <w:r>
        <w:rPr>
          <w:spacing w:val="5"/>
          <w:sz w:val="22"/>
        </w:rPr>
        <w:t> </w:t>
      </w:r>
      <w:r>
        <w:rPr>
          <w:sz w:val="22"/>
        </w:rPr>
        <w:t>úteis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contar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6"/>
          <w:sz w:val="22"/>
        </w:rPr>
        <w:t> </w:t>
      </w:r>
      <w:r>
        <w:rPr>
          <w:sz w:val="22"/>
        </w:rPr>
        <w:t>recusa</w:t>
      </w:r>
      <w:r>
        <w:rPr>
          <w:spacing w:val="6"/>
          <w:sz w:val="22"/>
        </w:rPr>
        <w:t> </w:t>
      </w:r>
      <w:r>
        <w:rPr>
          <w:sz w:val="22"/>
        </w:rPr>
        <w:t>ou</w:t>
      </w:r>
      <w:r>
        <w:rPr>
          <w:spacing w:val="-6"/>
          <w:sz w:val="22"/>
        </w:rPr>
        <w:t> </w:t>
      </w:r>
      <w:r>
        <w:rPr>
          <w:sz w:val="22"/>
        </w:rPr>
        <w:t>notificação.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588" w:hanging="710"/>
        <w:jc w:val="both"/>
        <w:rPr>
          <w:sz w:val="22"/>
        </w:rPr>
      </w:pPr>
      <w:r>
        <w:rPr>
          <w:sz w:val="22"/>
        </w:rPr>
        <w:t>Fica vedada a transferência a outrem dos serviços contratados, no todo ou em parte, sem</w:t>
      </w:r>
      <w:r>
        <w:rPr>
          <w:spacing w:val="1"/>
          <w:sz w:val="22"/>
        </w:rPr>
        <w:t> </w:t>
      </w:r>
      <w:r>
        <w:rPr>
          <w:sz w:val="22"/>
        </w:rPr>
        <w:t>prévia</w:t>
      </w:r>
      <w:r>
        <w:rPr>
          <w:spacing w:val="6"/>
          <w:sz w:val="22"/>
        </w:rPr>
        <w:t> </w:t>
      </w:r>
      <w:r>
        <w:rPr>
          <w:sz w:val="22"/>
        </w:rPr>
        <w:t>anuência</w:t>
      </w:r>
      <w:r>
        <w:rPr>
          <w:spacing w:val="7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contratante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0" w:hanging="710"/>
        <w:jc w:val="both"/>
        <w:rPr>
          <w:sz w:val="22"/>
        </w:rPr>
      </w:pP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TJAC</w:t>
      </w:r>
      <w:r>
        <w:rPr>
          <w:spacing w:val="-5"/>
          <w:sz w:val="22"/>
        </w:rPr>
        <w:t> </w:t>
      </w:r>
      <w:r>
        <w:rPr>
          <w:sz w:val="22"/>
        </w:rPr>
        <w:t>somente</w:t>
      </w:r>
      <w:r>
        <w:rPr>
          <w:spacing w:val="-2"/>
          <w:sz w:val="22"/>
        </w:rPr>
        <w:t> </w:t>
      </w:r>
      <w:r>
        <w:rPr>
          <w:sz w:val="22"/>
        </w:rPr>
        <w:t>pagará pelas</w:t>
      </w:r>
      <w:r>
        <w:rPr>
          <w:spacing w:val="-1"/>
          <w:sz w:val="22"/>
        </w:rPr>
        <w:t> </w:t>
      </w:r>
      <w:r>
        <w:rPr>
          <w:sz w:val="22"/>
        </w:rPr>
        <w:t>peças/materiais que</w:t>
      </w:r>
      <w:r>
        <w:rPr>
          <w:spacing w:val="-3"/>
          <w:sz w:val="22"/>
        </w:rPr>
        <w:t> </w:t>
      </w:r>
      <w:r>
        <w:rPr>
          <w:sz w:val="22"/>
        </w:rPr>
        <w:t>efetivamente</w:t>
      </w:r>
      <w:r>
        <w:rPr>
          <w:spacing w:val="-2"/>
          <w:sz w:val="22"/>
        </w:rPr>
        <w:t> </w:t>
      </w:r>
      <w:r>
        <w:rPr>
          <w:sz w:val="22"/>
        </w:rPr>
        <w:t>forem</w:t>
      </w:r>
      <w:r>
        <w:rPr>
          <w:spacing w:val="-3"/>
          <w:sz w:val="22"/>
        </w:rPr>
        <w:t> </w:t>
      </w:r>
      <w:r>
        <w:rPr>
          <w:sz w:val="22"/>
        </w:rPr>
        <w:t>substituídas.</w:t>
      </w:r>
    </w:p>
    <w:p>
      <w:pPr>
        <w:spacing w:after="0" w:line="240" w:lineRule="auto"/>
        <w:jc w:val="both"/>
        <w:rPr>
          <w:sz w:val="22"/>
        </w:rPr>
        <w:sectPr>
          <w:pgSz w:w="11900" w:h="16840"/>
          <w:pgMar w:header="0" w:footer="924" w:top="1340" w:bottom="1200" w:left="1540" w:right="540"/>
        </w:sectPr>
      </w:pP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8" w:after="0"/>
        <w:ind w:left="869" w:right="0" w:hanging="710"/>
        <w:jc w:val="both"/>
        <w:rPr>
          <w:sz w:val="22"/>
        </w:rPr>
      </w:pP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pagamento</w:t>
      </w:r>
      <w:r>
        <w:rPr>
          <w:spacing w:val="-4"/>
          <w:sz w:val="22"/>
        </w:rPr>
        <w:t> </w:t>
      </w:r>
      <w:r>
        <w:rPr>
          <w:sz w:val="22"/>
        </w:rPr>
        <w:t>dos</w:t>
      </w:r>
      <w:r>
        <w:rPr>
          <w:spacing w:val="-2"/>
          <w:sz w:val="22"/>
        </w:rPr>
        <w:t> </w:t>
      </w:r>
      <w:r>
        <w:rPr>
          <w:sz w:val="22"/>
        </w:rPr>
        <w:t>materiais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reposição</w:t>
      </w:r>
      <w:r>
        <w:rPr>
          <w:spacing w:val="-5"/>
          <w:sz w:val="22"/>
        </w:rPr>
        <w:t> </w:t>
      </w:r>
      <w:r>
        <w:rPr>
          <w:sz w:val="22"/>
        </w:rPr>
        <w:t>dar-se-á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seguinte</w:t>
      </w:r>
      <w:r>
        <w:rPr>
          <w:spacing w:val="-4"/>
          <w:sz w:val="22"/>
        </w:rPr>
        <w:t> </w:t>
      </w:r>
      <w:r>
        <w:rPr>
          <w:sz w:val="22"/>
        </w:rPr>
        <w:t>forma:</w:t>
      </w:r>
    </w:p>
    <w:p>
      <w:pPr>
        <w:pStyle w:val="ListParagraph"/>
        <w:numPr>
          <w:ilvl w:val="2"/>
          <w:numId w:val="1"/>
        </w:numPr>
        <w:tabs>
          <w:tab w:pos="1640" w:val="left" w:leader="none"/>
        </w:tabs>
        <w:spacing w:line="240" w:lineRule="auto" w:before="120" w:after="0"/>
        <w:ind w:left="1580" w:right="596" w:hanging="700"/>
        <w:jc w:val="both"/>
        <w:rPr>
          <w:sz w:val="22"/>
        </w:rPr>
      </w:pPr>
      <w:r>
        <w:rPr/>
        <w:tab/>
      </w:r>
      <w:r>
        <w:rPr>
          <w:sz w:val="22"/>
        </w:rPr>
        <w:t>A CONTRATADA ofertará o percentual de desconto licitado sobre a tabela do</w:t>
      </w:r>
      <w:r>
        <w:rPr>
          <w:spacing w:val="1"/>
          <w:sz w:val="22"/>
        </w:rPr>
        <w:t> </w:t>
      </w:r>
      <w:r>
        <w:rPr>
          <w:sz w:val="22"/>
        </w:rPr>
        <w:t>fabricante</w:t>
      </w:r>
      <w:r>
        <w:rPr>
          <w:spacing w:val="2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material/equipamento</w:t>
      </w:r>
      <w:r>
        <w:rPr>
          <w:spacing w:val="1"/>
          <w:sz w:val="22"/>
        </w:rPr>
        <w:t> </w:t>
      </w:r>
      <w:r>
        <w:rPr>
          <w:sz w:val="22"/>
        </w:rPr>
        <w:t>ou</w:t>
      </w:r>
      <w:r>
        <w:rPr>
          <w:spacing w:val="4"/>
          <w:sz w:val="22"/>
        </w:rPr>
        <w:t> </w:t>
      </w:r>
      <w:r>
        <w:rPr>
          <w:sz w:val="22"/>
        </w:rPr>
        <w:t>sobre</w:t>
      </w:r>
      <w:r>
        <w:rPr>
          <w:spacing w:val="2"/>
          <w:sz w:val="22"/>
        </w:rPr>
        <w:t> </w:t>
      </w:r>
      <w:r>
        <w:rPr>
          <w:sz w:val="22"/>
        </w:rPr>
        <w:t>outro</w:t>
      </w:r>
      <w:r>
        <w:rPr>
          <w:spacing w:val="1"/>
          <w:sz w:val="22"/>
        </w:rPr>
        <w:t> </w:t>
      </w:r>
      <w:r>
        <w:rPr>
          <w:sz w:val="22"/>
        </w:rPr>
        <w:t>documento</w:t>
      </w:r>
      <w:r>
        <w:rPr>
          <w:spacing w:val="1"/>
          <w:sz w:val="22"/>
        </w:rPr>
        <w:t> </w:t>
      </w:r>
      <w:r>
        <w:rPr>
          <w:sz w:val="22"/>
        </w:rPr>
        <w:t>similar</w:t>
      </w:r>
    </w:p>
    <w:p>
      <w:pPr>
        <w:pStyle w:val="ListParagraph"/>
        <w:numPr>
          <w:ilvl w:val="3"/>
          <w:numId w:val="1"/>
        </w:numPr>
        <w:tabs>
          <w:tab w:pos="2430" w:val="left" w:leader="none"/>
        </w:tabs>
        <w:spacing w:line="240" w:lineRule="auto" w:before="121" w:after="0"/>
        <w:ind w:left="2429" w:right="597" w:hanging="850"/>
        <w:jc w:val="both"/>
        <w:rPr>
          <w:sz w:val="22"/>
        </w:rPr>
      </w:pPr>
      <w:r>
        <w:rPr>
          <w:sz w:val="22"/>
        </w:rPr>
        <w:t>A Contratada deverá apresentar o documento mencionado no subitem</w:t>
      </w:r>
      <w:r>
        <w:rPr>
          <w:spacing w:val="1"/>
          <w:sz w:val="22"/>
        </w:rPr>
        <w:t> </w:t>
      </w:r>
      <w:r>
        <w:rPr>
          <w:sz w:val="22"/>
        </w:rPr>
        <w:t>anterior</w:t>
      </w:r>
      <w:r>
        <w:rPr>
          <w:spacing w:val="-1"/>
          <w:sz w:val="22"/>
        </w:rPr>
        <w:t> </w:t>
      </w:r>
      <w:r>
        <w:rPr>
          <w:sz w:val="22"/>
        </w:rPr>
        <w:t>juntamente</w:t>
      </w:r>
      <w:r>
        <w:rPr>
          <w:spacing w:val="4"/>
          <w:sz w:val="22"/>
        </w:rPr>
        <w:t> </w:t>
      </w:r>
      <w:r>
        <w:rPr>
          <w:sz w:val="22"/>
        </w:rPr>
        <w:t>com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nota</w:t>
      </w:r>
      <w:r>
        <w:rPr>
          <w:spacing w:val="6"/>
          <w:sz w:val="22"/>
        </w:rPr>
        <w:t> </w:t>
      </w:r>
      <w:r>
        <w:rPr>
          <w:sz w:val="22"/>
        </w:rPr>
        <w:t>fiscal</w:t>
      </w:r>
    </w:p>
    <w:p>
      <w:pPr>
        <w:pStyle w:val="ListParagraph"/>
        <w:numPr>
          <w:ilvl w:val="2"/>
          <w:numId w:val="1"/>
        </w:numPr>
        <w:tabs>
          <w:tab w:pos="1580" w:val="left" w:leader="none"/>
        </w:tabs>
        <w:spacing w:line="240" w:lineRule="auto" w:before="121" w:after="0"/>
        <w:ind w:left="1580" w:right="590" w:hanging="700"/>
        <w:jc w:val="both"/>
        <w:rPr>
          <w:sz w:val="22"/>
        </w:rPr>
      </w:pPr>
      <w:r>
        <w:rPr>
          <w:spacing w:val="-1"/>
          <w:sz w:val="22"/>
        </w:rPr>
        <w:t>Caso</w:t>
      </w:r>
      <w:r>
        <w:rPr>
          <w:spacing w:val="-11"/>
          <w:sz w:val="22"/>
        </w:rPr>
        <w:t> </w:t>
      </w:r>
      <w:r>
        <w:rPr>
          <w:sz w:val="22"/>
        </w:rPr>
        <w:t>não</w:t>
      </w:r>
      <w:r>
        <w:rPr>
          <w:spacing w:val="-11"/>
          <w:sz w:val="22"/>
        </w:rPr>
        <w:t> </w:t>
      </w:r>
      <w:r>
        <w:rPr>
          <w:sz w:val="22"/>
        </w:rPr>
        <w:t>seja</w:t>
      </w:r>
      <w:r>
        <w:rPr>
          <w:spacing w:val="-7"/>
          <w:sz w:val="22"/>
        </w:rPr>
        <w:t> </w:t>
      </w:r>
      <w:r>
        <w:rPr>
          <w:sz w:val="22"/>
        </w:rPr>
        <w:t>possível</w:t>
      </w:r>
      <w:r>
        <w:rPr>
          <w:spacing w:val="-12"/>
          <w:sz w:val="22"/>
        </w:rPr>
        <w:t> </w:t>
      </w:r>
      <w:r>
        <w:rPr>
          <w:sz w:val="22"/>
        </w:rPr>
        <w:t>auferir</w:t>
      </w:r>
      <w:r>
        <w:rPr>
          <w:spacing w:val="-13"/>
          <w:sz w:val="22"/>
        </w:rPr>
        <w:t> </w:t>
      </w:r>
      <w:r>
        <w:rPr>
          <w:sz w:val="22"/>
        </w:rPr>
        <w:t>o</w:t>
      </w:r>
      <w:r>
        <w:rPr>
          <w:spacing w:val="-11"/>
          <w:sz w:val="22"/>
        </w:rPr>
        <w:t> </w:t>
      </w:r>
      <w:r>
        <w:rPr>
          <w:sz w:val="22"/>
        </w:rPr>
        <w:t>preço</w:t>
      </w:r>
      <w:r>
        <w:rPr>
          <w:spacing w:val="-11"/>
          <w:sz w:val="22"/>
        </w:rPr>
        <w:t> </w:t>
      </w:r>
      <w:r>
        <w:rPr>
          <w:sz w:val="22"/>
        </w:rPr>
        <w:t>do</w:t>
      </w:r>
      <w:r>
        <w:rPr>
          <w:spacing w:val="-10"/>
          <w:sz w:val="22"/>
        </w:rPr>
        <w:t> </w:t>
      </w:r>
      <w:r>
        <w:rPr>
          <w:sz w:val="22"/>
        </w:rPr>
        <w:t>fabricante,</w:t>
      </w:r>
      <w:r>
        <w:rPr>
          <w:spacing w:val="-5"/>
          <w:sz w:val="22"/>
        </w:rPr>
        <w:t> </w:t>
      </w:r>
      <w:r>
        <w:rPr>
          <w:sz w:val="22"/>
        </w:rPr>
        <w:t>o</w:t>
      </w:r>
      <w:r>
        <w:rPr>
          <w:spacing w:val="-10"/>
          <w:sz w:val="22"/>
        </w:rPr>
        <w:t> </w:t>
      </w:r>
      <w:r>
        <w:rPr>
          <w:sz w:val="22"/>
        </w:rPr>
        <w:t>Tribunal</w:t>
      </w:r>
      <w:r>
        <w:rPr>
          <w:spacing w:val="-12"/>
          <w:sz w:val="22"/>
        </w:rPr>
        <w:t> </w:t>
      </w:r>
      <w:r>
        <w:rPr>
          <w:sz w:val="22"/>
        </w:rPr>
        <w:t>realizará,</w:t>
      </w:r>
      <w:r>
        <w:rPr>
          <w:spacing w:val="-4"/>
          <w:sz w:val="22"/>
        </w:rPr>
        <w:t> </w:t>
      </w:r>
      <w:r>
        <w:rPr>
          <w:sz w:val="22"/>
        </w:rPr>
        <w:t>no</w:t>
      </w:r>
      <w:r>
        <w:rPr>
          <w:spacing w:val="-11"/>
          <w:sz w:val="22"/>
        </w:rPr>
        <w:t> </w:t>
      </w:r>
      <w:r>
        <w:rPr>
          <w:sz w:val="22"/>
        </w:rPr>
        <w:t>mínimo,</w:t>
      </w:r>
      <w:r>
        <w:rPr>
          <w:spacing w:val="-53"/>
          <w:sz w:val="22"/>
        </w:rPr>
        <w:t> </w:t>
      </w:r>
      <w:r>
        <w:rPr>
          <w:sz w:val="22"/>
        </w:rPr>
        <w:t>03</w:t>
      </w:r>
      <w:r>
        <w:rPr>
          <w:spacing w:val="-10"/>
          <w:sz w:val="22"/>
        </w:rPr>
        <w:t> </w:t>
      </w:r>
      <w:r>
        <w:rPr>
          <w:sz w:val="22"/>
        </w:rPr>
        <w:t>(três)</w:t>
      </w:r>
      <w:r>
        <w:rPr>
          <w:spacing w:val="-11"/>
          <w:sz w:val="22"/>
        </w:rPr>
        <w:t> </w:t>
      </w:r>
      <w:r>
        <w:rPr>
          <w:sz w:val="22"/>
        </w:rPr>
        <w:t>coletas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preço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11"/>
          <w:sz w:val="22"/>
        </w:rPr>
        <w:t> </w:t>
      </w:r>
      <w:r>
        <w:rPr>
          <w:sz w:val="22"/>
        </w:rPr>
        <w:t>material</w:t>
      </w:r>
      <w:r>
        <w:rPr>
          <w:spacing w:val="-12"/>
          <w:sz w:val="22"/>
        </w:rPr>
        <w:t> </w:t>
      </w:r>
      <w:r>
        <w:rPr>
          <w:sz w:val="22"/>
        </w:rPr>
        <w:t>e/ou</w:t>
      </w:r>
      <w:r>
        <w:rPr>
          <w:spacing w:val="-9"/>
          <w:sz w:val="22"/>
        </w:rPr>
        <w:t> </w:t>
      </w:r>
      <w:r>
        <w:rPr>
          <w:sz w:val="22"/>
        </w:rPr>
        <w:t>peça</w:t>
      </w:r>
      <w:r>
        <w:rPr>
          <w:spacing w:val="-7"/>
          <w:sz w:val="22"/>
        </w:rPr>
        <w:t> </w:t>
      </w:r>
      <w:r>
        <w:rPr>
          <w:sz w:val="22"/>
        </w:rPr>
        <w:t>substituídos,</w:t>
      </w:r>
      <w:r>
        <w:rPr>
          <w:spacing w:val="-5"/>
          <w:sz w:val="22"/>
        </w:rPr>
        <w:t> </w:t>
      </w:r>
      <w:r>
        <w:rPr>
          <w:sz w:val="22"/>
        </w:rPr>
        <w:t>aplicando</w:t>
      </w:r>
      <w:r>
        <w:rPr>
          <w:spacing w:val="-11"/>
          <w:sz w:val="22"/>
        </w:rPr>
        <w:t> </w:t>
      </w:r>
      <w:r>
        <w:rPr>
          <w:sz w:val="22"/>
        </w:rPr>
        <w:t>sobre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média</w:t>
      </w:r>
      <w:r>
        <w:rPr>
          <w:spacing w:val="-52"/>
          <w:sz w:val="22"/>
        </w:rPr>
        <w:t> </w:t>
      </w:r>
      <w:r>
        <w:rPr>
          <w:sz w:val="22"/>
        </w:rPr>
        <w:t>apurada</w:t>
      </w:r>
      <w:r>
        <w:rPr>
          <w:spacing w:val="6"/>
          <w:sz w:val="22"/>
        </w:rPr>
        <w:t> </w:t>
      </w:r>
      <w:r>
        <w:rPr>
          <w:sz w:val="22"/>
        </w:rPr>
        <w:t>o</w:t>
      </w:r>
      <w:r>
        <w:rPr>
          <w:spacing w:val="2"/>
          <w:sz w:val="22"/>
        </w:rPr>
        <w:t> </w:t>
      </w:r>
      <w:r>
        <w:rPr>
          <w:sz w:val="22"/>
        </w:rPr>
        <w:t>percentual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desconto</w:t>
      </w:r>
      <w:r>
        <w:rPr>
          <w:spacing w:val="2"/>
          <w:sz w:val="22"/>
        </w:rPr>
        <w:t> </w:t>
      </w:r>
      <w:r>
        <w:rPr>
          <w:sz w:val="22"/>
        </w:rPr>
        <w:t>licitado.</w:t>
      </w:r>
    </w:p>
    <w:p>
      <w:pPr>
        <w:pStyle w:val="BodyText"/>
        <w:spacing w:before="3"/>
        <w:ind w:left="0" w:firstLine="0"/>
        <w:jc w:val="left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3120" w:val="left" w:leader="none"/>
        </w:tabs>
        <w:spacing w:line="240" w:lineRule="auto" w:before="0" w:after="0"/>
        <w:ind w:left="3120" w:right="0" w:hanging="361"/>
        <w:jc w:val="left"/>
        <w:rPr>
          <w:sz w:val="22"/>
        </w:rPr>
      </w:pPr>
      <w:r>
        <w:rPr>
          <w:sz w:val="22"/>
        </w:rPr>
        <w:t>APRESENTAÇÃO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RELATÓRIOS:</w:t>
      </w:r>
    </w:p>
    <w:p>
      <w:pPr>
        <w:pStyle w:val="BodyText"/>
        <w:ind w:right="577"/>
      </w:pPr>
      <w:r>
        <w:rPr/>
        <w:t>7.1.   </w:t>
      </w:r>
      <w:r>
        <w:rPr>
          <w:spacing w:val="1"/>
        </w:rPr>
        <w:t> </w:t>
      </w:r>
      <w:r>
        <w:rPr/>
        <w:t>A CONTRATADA deverá apresentar relatórios contendo descrição das ocorrências das</w:t>
      </w:r>
      <w:r>
        <w:rPr>
          <w:spacing w:val="1"/>
        </w:rPr>
        <w:t> </w:t>
      </w:r>
      <w:r>
        <w:rPr/>
        <w:t>rotinas de Manutenção Preventiva Programada e Manutenção Corretiva, realizadas com</w:t>
      </w:r>
      <w:r>
        <w:rPr>
          <w:spacing w:val="1"/>
        </w:rPr>
        <w:t> </w:t>
      </w:r>
      <w:r>
        <w:rPr>
          <w:spacing w:val="-2"/>
        </w:rPr>
        <w:t>informações</w:t>
      </w:r>
      <w:r>
        <w:rPr>
          <w:spacing w:val="-7"/>
        </w:rPr>
        <w:t> </w:t>
      </w:r>
      <w:r>
        <w:rPr>
          <w:spacing w:val="-1"/>
        </w:rPr>
        <w:t>sobre</w:t>
      </w:r>
      <w:r>
        <w:rPr>
          <w:spacing w:val="-8"/>
        </w:rPr>
        <w:t> </w:t>
      </w:r>
      <w:r>
        <w:rPr>
          <w:spacing w:val="-1"/>
        </w:rPr>
        <w:t>índices</w:t>
      </w:r>
      <w:r>
        <w:rPr>
          <w:spacing w:val="-6"/>
        </w:rPr>
        <w:t> </w:t>
      </w:r>
      <w:r>
        <w:rPr>
          <w:spacing w:val="-1"/>
        </w:rPr>
        <w:t>anormais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falhas</w:t>
      </w:r>
      <w:r>
        <w:rPr>
          <w:spacing w:val="-6"/>
        </w:rPr>
        <w:t> </w:t>
      </w:r>
      <w:r>
        <w:rPr>
          <w:spacing w:val="-1"/>
        </w:rPr>
        <w:t>em</w:t>
      </w:r>
      <w:r>
        <w:rPr>
          <w:spacing w:val="-8"/>
        </w:rPr>
        <w:t> </w:t>
      </w:r>
      <w:r>
        <w:rPr>
          <w:spacing w:val="-1"/>
        </w:rPr>
        <w:t>peças,</w:t>
      </w:r>
      <w:r>
        <w:rPr>
          <w:spacing w:val="-12"/>
        </w:rPr>
        <w:t> </w:t>
      </w:r>
      <w:r>
        <w:rPr>
          <w:spacing w:val="-1"/>
        </w:rPr>
        <w:t>equipamentos</w:t>
      </w:r>
      <w:r>
        <w:rPr>
          <w:spacing w:val="-7"/>
        </w:rPr>
        <w:t> </w:t>
      </w:r>
      <w:r>
        <w:rPr>
          <w:spacing w:val="-1"/>
        </w:rPr>
        <w:t>ou</w:t>
      </w:r>
      <w:r>
        <w:rPr>
          <w:spacing w:val="-6"/>
        </w:rPr>
        <w:t> </w:t>
      </w:r>
      <w:r>
        <w:rPr>
          <w:spacing w:val="-1"/>
        </w:rPr>
        <w:t>materiais</w:t>
      </w:r>
      <w:r>
        <w:rPr>
          <w:spacing w:val="-6"/>
        </w:rPr>
        <w:t> </w:t>
      </w:r>
      <w:r>
        <w:rPr>
          <w:spacing w:val="-1"/>
        </w:rPr>
        <w:t>utilizados</w:t>
      </w:r>
      <w:r>
        <w:rPr>
          <w:spacing w:val="-53"/>
        </w:rPr>
        <w:t> </w:t>
      </w:r>
      <w:r>
        <w:rPr/>
        <w:t>e análise de ocorrências e eventuais sugestões, com vistas a maximizar a eficiência e a</w:t>
      </w:r>
      <w:r>
        <w:rPr>
          <w:spacing w:val="1"/>
        </w:rPr>
        <w:t> </w:t>
      </w:r>
      <w:r>
        <w:rPr/>
        <w:t>confiabilidade</w:t>
      </w:r>
      <w:r>
        <w:rPr>
          <w:spacing w:val="-10"/>
        </w:rPr>
        <w:t> </w:t>
      </w:r>
      <w:r>
        <w:rPr/>
        <w:t>dos</w:t>
      </w:r>
      <w:r>
        <w:rPr>
          <w:spacing w:val="-9"/>
        </w:rPr>
        <w:t> </w:t>
      </w:r>
      <w:r>
        <w:rPr/>
        <w:t>equipamentos</w:t>
      </w:r>
      <w:r>
        <w:rPr>
          <w:spacing w:val="-8"/>
        </w:rPr>
        <w:t> </w:t>
      </w:r>
      <w:r>
        <w:rPr/>
        <w:t>e</w:t>
      </w:r>
      <w:r>
        <w:rPr>
          <w:spacing w:val="-10"/>
        </w:rPr>
        <w:t> </w:t>
      </w:r>
      <w:r>
        <w:rPr/>
        <w:t>das</w:t>
      </w:r>
      <w:r>
        <w:rPr>
          <w:spacing w:val="-8"/>
        </w:rPr>
        <w:t> </w:t>
      </w:r>
      <w:r>
        <w:rPr/>
        <w:t>instalações</w:t>
      </w:r>
      <w:r>
        <w:rPr>
          <w:spacing w:val="-8"/>
        </w:rPr>
        <w:t> </w:t>
      </w:r>
      <w:r>
        <w:rPr/>
        <w:t>associadas,</w:t>
      </w:r>
      <w:r>
        <w:rPr>
          <w:spacing w:val="-5"/>
        </w:rPr>
        <w:t> </w:t>
      </w:r>
      <w:r>
        <w:rPr/>
        <w:t>conforme</w:t>
      </w:r>
      <w:r>
        <w:rPr>
          <w:spacing w:val="-10"/>
        </w:rPr>
        <w:t> </w:t>
      </w:r>
      <w:r>
        <w:rPr/>
        <w:t>descrição</w:t>
      </w:r>
      <w:r>
        <w:rPr>
          <w:spacing w:val="-10"/>
        </w:rPr>
        <w:t> </w:t>
      </w:r>
      <w:r>
        <w:rPr/>
        <w:t>do</w:t>
      </w:r>
      <w:r>
        <w:rPr>
          <w:spacing w:val="-12"/>
        </w:rPr>
        <w:t> </w:t>
      </w:r>
      <w:r>
        <w:rPr>
          <w:sz w:val="20"/>
        </w:rPr>
        <w:t>ANEXO</w:t>
      </w:r>
      <w:r>
        <w:rPr>
          <w:spacing w:val="-48"/>
          <w:sz w:val="20"/>
        </w:rPr>
        <w:t> </w:t>
      </w:r>
      <w:r>
        <w:rPr>
          <w:sz w:val="20"/>
        </w:rPr>
        <w:t>01</w:t>
      </w:r>
      <w:r>
        <w:rPr>
          <w:spacing w:val="-1"/>
          <w:sz w:val="20"/>
        </w:rPr>
        <w:t> </w:t>
      </w:r>
      <w:r>
        <w:rPr>
          <w:sz w:val="20"/>
        </w:rPr>
        <w:t>-</w:t>
      </w:r>
      <w:r>
        <w:rPr>
          <w:spacing w:val="4"/>
          <w:sz w:val="20"/>
        </w:rPr>
        <w:t> </w:t>
      </w:r>
      <w:r>
        <w:rPr>
          <w:sz w:val="20"/>
        </w:rPr>
        <w:t>PLANO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MANUTENÇÃO</w:t>
      </w:r>
      <w:r>
        <w:rPr>
          <w:spacing w:val="-2"/>
          <w:sz w:val="20"/>
        </w:rPr>
        <w:t> </w:t>
      </w:r>
      <w:r>
        <w:rPr>
          <w:sz w:val="20"/>
        </w:rPr>
        <w:t>PREVENTIVA</w:t>
      </w:r>
      <w:r>
        <w:rPr>
          <w:spacing w:val="-2"/>
          <w:sz w:val="20"/>
        </w:rPr>
        <w:t> </w:t>
      </w:r>
      <w:r>
        <w:rPr>
          <w:sz w:val="20"/>
        </w:rPr>
        <w:t>PROGRAMADA</w:t>
      </w:r>
      <w:r>
        <w:rPr/>
        <w:t>.</w:t>
      </w:r>
    </w:p>
    <w:p>
      <w:pPr>
        <w:pStyle w:val="BodyText"/>
        <w:spacing w:before="4"/>
        <w:ind w:left="0" w:firstLine="0"/>
        <w:jc w:val="left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950" w:val="left" w:leader="none"/>
        </w:tabs>
        <w:spacing w:line="240" w:lineRule="auto" w:before="0" w:after="0"/>
        <w:ind w:left="950" w:right="0" w:hanging="361"/>
        <w:jc w:val="left"/>
        <w:rPr>
          <w:sz w:val="22"/>
        </w:rPr>
      </w:pPr>
      <w:r>
        <w:rPr>
          <w:sz w:val="22"/>
        </w:rPr>
        <w:t>DOS</w:t>
      </w:r>
      <w:r>
        <w:rPr>
          <w:spacing w:val="6"/>
          <w:sz w:val="22"/>
        </w:rPr>
        <w:t> </w:t>
      </w:r>
      <w:r>
        <w:rPr>
          <w:sz w:val="22"/>
        </w:rPr>
        <w:t>PRAZOS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EXECUÇÃO/ENTREGA</w:t>
      </w:r>
      <w:r>
        <w:rPr>
          <w:spacing w:val="5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PRESTAÇÃO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SERVIÇO</w:t>
      </w:r>
      <w:r>
        <w:rPr>
          <w:spacing w:val="5"/>
          <w:sz w:val="22"/>
        </w:rPr>
        <w:t> </w:t>
      </w:r>
      <w:r>
        <w:rPr>
          <w:sz w:val="22"/>
        </w:rPr>
        <w:t>DE</w:t>
      </w:r>
    </w:p>
    <w:p>
      <w:pPr>
        <w:pStyle w:val="BodyText"/>
        <w:spacing w:before="1"/>
        <w:ind w:left="3410" w:firstLine="0"/>
        <w:jc w:val="left"/>
      </w:pPr>
      <w:r>
        <w:rPr/>
        <w:t>MANUTENÇÃO</w:t>
      </w:r>
      <w:r>
        <w:rPr>
          <w:spacing w:val="-3"/>
        </w:rPr>
        <w:t> </w:t>
      </w:r>
      <w:r>
        <w:rPr/>
        <w:t>CORRETIVA: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0" w:after="0"/>
        <w:ind w:left="869" w:right="578" w:hanging="710"/>
        <w:jc w:val="both"/>
        <w:rPr>
          <w:sz w:val="22"/>
        </w:rPr>
      </w:pPr>
      <w:r>
        <w:rPr>
          <w:sz w:val="22"/>
        </w:rPr>
        <w:t>O monitoramento do Ambiente Interno, Externo e Alarmes, é executado pelas equipes da</w:t>
      </w:r>
      <w:r>
        <w:rPr>
          <w:spacing w:val="1"/>
          <w:sz w:val="22"/>
        </w:rPr>
        <w:t> </w:t>
      </w:r>
      <w:r>
        <w:rPr>
          <w:sz w:val="22"/>
        </w:rPr>
        <w:t>DITEC – Diretoria de Tecnologia da Informação e ASMIL – Assessoria Militar do Tribunal</w:t>
      </w:r>
      <w:r>
        <w:rPr>
          <w:spacing w:val="1"/>
          <w:sz w:val="22"/>
        </w:rPr>
        <w:t> </w:t>
      </w:r>
      <w:r>
        <w:rPr>
          <w:sz w:val="22"/>
        </w:rPr>
        <w:t>de Justiça do Estado do Acre, no Ambiente Seguro, Sala-Segura do TJAC em regime de 24</w:t>
      </w:r>
      <w:r>
        <w:rPr>
          <w:spacing w:val="1"/>
          <w:sz w:val="22"/>
        </w:rPr>
        <w:t> </w:t>
      </w:r>
      <w:r>
        <w:rPr>
          <w:sz w:val="22"/>
        </w:rPr>
        <w:t>horas</w:t>
      </w:r>
      <w:r>
        <w:rPr>
          <w:spacing w:val="1"/>
          <w:sz w:val="22"/>
        </w:rPr>
        <w:t> </w:t>
      </w:r>
      <w:r>
        <w:rPr>
          <w:sz w:val="22"/>
        </w:rPr>
        <w:t>x</w:t>
      </w:r>
      <w:r>
        <w:rPr>
          <w:spacing w:val="1"/>
          <w:sz w:val="22"/>
        </w:rPr>
        <w:t> </w:t>
      </w:r>
      <w:r>
        <w:rPr>
          <w:sz w:val="22"/>
        </w:rPr>
        <w:t>7</w:t>
      </w:r>
      <w:r>
        <w:rPr>
          <w:spacing w:val="-9"/>
          <w:sz w:val="22"/>
        </w:rPr>
        <w:t> </w:t>
      </w:r>
      <w:r>
        <w:rPr>
          <w:sz w:val="22"/>
        </w:rPr>
        <w:t>dias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-7"/>
          <w:sz w:val="22"/>
        </w:rPr>
        <w:t> </w:t>
      </w:r>
      <w:r>
        <w:rPr>
          <w:sz w:val="22"/>
        </w:rPr>
        <w:t>semana</w:t>
      </w:r>
      <w:r>
        <w:rPr>
          <w:spacing w:val="-7"/>
          <w:sz w:val="22"/>
        </w:rPr>
        <w:t> </w:t>
      </w:r>
      <w:r>
        <w:rPr>
          <w:sz w:val="22"/>
        </w:rPr>
        <w:t>x</w:t>
      </w:r>
      <w:r>
        <w:rPr>
          <w:spacing w:val="2"/>
          <w:sz w:val="22"/>
        </w:rPr>
        <w:t> </w:t>
      </w:r>
      <w:r>
        <w:rPr>
          <w:sz w:val="22"/>
        </w:rPr>
        <w:t>365</w:t>
      </w:r>
      <w:r>
        <w:rPr>
          <w:spacing w:val="-9"/>
          <w:sz w:val="22"/>
        </w:rPr>
        <w:t> </w:t>
      </w:r>
      <w:r>
        <w:rPr>
          <w:sz w:val="22"/>
        </w:rPr>
        <w:t>dias</w:t>
      </w:r>
      <w:r>
        <w:rPr>
          <w:spacing w:val="-8"/>
          <w:sz w:val="22"/>
        </w:rPr>
        <w:t> </w:t>
      </w:r>
      <w:r>
        <w:rPr>
          <w:sz w:val="22"/>
        </w:rPr>
        <w:t>ao</w:t>
      </w:r>
      <w:r>
        <w:rPr>
          <w:spacing w:val="-2"/>
          <w:sz w:val="22"/>
        </w:rPr>
        <w:t> </w:t>
      </w:r>
      <w:r>
        <w:rPr>
          <w:sz w:val="22"/>
        </w:rPr>
        <w:t>ano,</w:t>
      </w:r>
      <w:r>
        <w:rPr>
          <w:spacing w:val="-5"/>
          <w:sz w:val="22"/>
        </w:rPr>
        <w:t> </w:t>
      </w:r>
      <w:r>
        <w:rPr>
          <w:sz w:val="22"/>
        </w:rPr>
        <w:t>através de</w:t>
      </w:r>
      <w:r>
        <w:rPr>
          <w:spacing w:val="-10"/>
          <w:sz w:val="22"/>
        </w:rPr>
        <w:t> </w:t>
      </w:r>
      <w:r>
        <w:rPr>
          <w:sz w:val="22"/>
        </w:rPr>
        <w:t>acessos</w:t>
      </w:r>
      <w:r>
        <w:rPr>
          <w:spacing w:val="-8"/>
          <w:sz w:val="22"/>
        </w:rPr>
        <w:t> </w:t>
      </w:r>
      <w:r>
        <w:rPr>
          <w:sz w:val="22"/>
        </w:rPr>
        <w:t>locais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-10"/>
          <w:sz w:val="22"/>
        </w:rPr>
        <w:t> </w:t>
      </w:r>
      <w:r>
        <w:rPr>
          <w:sz w:val="22"/>
        </w:rPr>
        <w:t>remotos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sala,</w:t>
      </w:r>
      <w:r>
        <w:rPr>
          <w:spacing w:val="5"/>
          <w:sz w:val="22"/>
        </w:rPr>
        <w:t> </w:t>
      </w:r>
      <w:r>
        <w:rPr>
          <w:sz w:val="22"/>
        </w:rPr>
        <w:t>e-mails</w:t>
      </w:r>
      <w:r>
        <w:rPr>
          <w:spacing w:val="-53"/>
          <w:sz w:val="22"/>
        </w:rPr>
        <w:t> </w:t>
      </w:r>
      <w:r>
        <w:rPr>
          <w:sz w:val="22"/>
        </w:rPr>
        <w:t>enviados pelo sistema de monitoramento do Data Center as equipes de pronto atendimento</w:t>
      </w:r>
      <w:r>
        <w:rPr>
          <w:spacing w:val="-52"/>
          <w:sz w:val="22"/>
        </w:rPr>
        <w:t> </w:t>
      </w:r>
      <w:r>
        <w:rPr>
          <w:sz w:val="22"/>
        </w:rPr>
        <w:t>(DITEC</w:t>
      </w:r>
      <w:r>
        <w:rPr>
          <w:spacing w:val="1"/>
          <w:sz w:val="22"/>
        </w:rPr>
        <w:t> </w:t>
      </w:r>
      <w:r>
        <w:rPr>
          <w:sz w:val="22"/>
        </w:rPr>
        <w:t>e ASMIL),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recebe</w:t>
      </w:r>
      <w:r>
        <w:rPr>
          <w:spacing w:val="1"/>
          <w:sz w:val="22"/>
        </w:rPr>
        <w:t> </w:t>
      </w:r>
      <w:r>
        <w:rPr>
          <w:sz w:val="22"/>
        </w:rPr>
        <w:t>as ocorrências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tomando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providências</w:t>
      </w:r>
      <w:r>
        <w:rPr>
          <w:spacing w:val="1"/>
          <w:sz w:val="22"/>
        </w:rPr>
        <w:t> </w:t>
      </w:r>
      <w:r>
        <w:rPr>
          <w:sz w:val="22"/>
        </w:rPr>
        <w:t>conforme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criticidade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do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evento,</w:t>
      </w:r>
      <w:r>
        <w:rPr>
          <w:sz w:val="22"/>
        </w:rPr>
        <w:t> </w:t>
      </w:r>
      <w:r>
        <w:rPr>
          <w:spacing w:val="-1"/>
          <w:sz w:val="22"/>
        </w:rPr>
        <w:t>incluindo,</w:t>
      </w:r>
      <w:r>
        <w:rPr>
          <w:sz w:val="22"/>
        </w:rPr>
        <w:t> </w:t>
      </w:r>
      <w:r>
        <w:rPr>
          <w:spacing w:val="-1"/>
          <w:sz w:val="22"/>
        </w:rPr>
        <w:t>se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necessário,</w:t>
      </w:r>
      <w:r>
        <w:rPr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presença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técnicos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da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CONTRATADA</w:t>
      </w:r>
      <w:r>
        <w:rPr>
          <w:spacing w:val="-53"/>
          <w:sz w:val="22"/>
        </w:rPr>
        <w:t> </w:t>
      </w:r>
      <w:r>
        <w:rPr>
          <w:sz w:val="22"/>
        </w:rPr>
        <w:t>nas</w:t>
      </w:r>
      <w:r>
        <w:rPr>
          <w:spacing w:val="1"/>
          <w:sz w:val="22"/>
        </w:rPr>
        <w:t> </w:t>
      </w:r>
      <w:r>
        <w:rPr>
          <w:sz w:val="22"/>
        </w:rPr>
        <w:t>instalações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CONTRATANTE.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ocorrência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alarmes</w:t>
      </w:r>
      <w:r>
        <w:rPr>
          <w:spacing w:val="1"/>
          <w:sz w:val="22"/>
        </w:rPr>
        <w:t> </w:t>
      </w:r>
      <w:r>
        <w:rPr>
          <w:sz w:val="22"/>
        </w:rPr>
        <w:t>críticos</w:t>
      </w:r>
      <w:r>
        <w:rPr>
          <w:spacing w:val="1"/>
          <w:sz w:val="22"/>
        </w:rPr>
        <w:t> </w:t>
      </w:r>
      <w:r>
        <w:rPr>
          <w:sz w:val="22"/>
        </w:rPr>
        <w:t>implica</w:t>
      </w:r>
      <w:r>
        <w:rPr>
          <w:spacing w:val="1"/>
          <w:sz w:val="22"/>
        </w:rPr>
        <w:t> </w:t>
      </w:r>
      <w:r>
        <w:rPr>
          <w:sz w:val="22"/>
        </w:rPr>
        <w:t>automaticamente</w:t>
      </w:r>
      <w:r>
        <w:rPr>
          <w:spacing w:val="1"/>
          <w:sz w:val="22"/>
        </w:rPr>
        <w:t> </w:t>
      </w:r>
      <w:r>
        <w:rPr>
          <w:sz w:val="22"/>
        </w:rPr>
        <w:t>na</w:t>
      </w:r>
      <w:r>
        <w:rPr>
          <w:spacing w:val="1"/>
          <w:sz w:val="22"/>
        </w:rPr>
        <w:t> </w:t>
      </w:r>
      <w:r>
        <w:rPr>
          <w:sz w:val="22"/>
        </w:rPr>
        <w:t>abertura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chamado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Manutenção</w:t>
      </w:r>
      <w:r>
        <w:rPr>
          <w:spacing w:val="1"/>
          <w:sz w:val="22"/>
        </w:rPr>
        <w:t> </w:t>
      </w:r>
      <w:r>
        <w:rPr>
          <w:sz w:val="22"/>
        </w:rPr>
        <w:t>Corretiva,</w:t>
      </w:r>
      <w:r>
        <w:rPr>
          <w:spacing w:val="1"/>
          <w:sz w:val="22"/>
        </w:rPr>
        <w:t> </w:t>
      </w:r>
      <w:r>
        <w:rPr>
          <w:sz w:val="22"/>
        </w:rPr>
        <w:t>dispensando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CONTRATANTE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qualquer comunicação</w:t>
      </w:r>
      <w:r>
        <w:rPr>
          <w:spacing w:val="-7"/>
          <w:sz w:val="22"/>
        </w:rPr>
        <w:t> </w:t>
      </w:r>
      <w:r>
        <w:rPr>
          <w:sz w:val="22"/>
        </w:rPr>
        <w:t>à</w:t>
      </w:r>
      <w:r>
        <w:rPr>
          <w:spacing w:val="6"/>
          <w:sz w:val="22"/>
        </w:rPr>
        <w:t> </w:t>
      </w:r>
      <w:r>
        <w:rPr>
          <w:sz w:val="22"/>
        </w:rPr>
        <w:t>CONTRATADA;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3" w:after="0"/>
        <w:ind w:left="869" w:right="583" w:hanging="710"/>
        <w:jc w:val="both"/>
        <w:rPr>
          <w:sz w:val="22"/>
        </w:rPr>
      </w:pPr>
      <w:r>
        <w:rPr>
          <w:sz w:val="22"/>
        </w:rPr>
        <w:t>A CONTRATADA deverá executar os serviços de Manutenção Preventiva Programada, no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prazo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determinado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no</w:t>
      </w:r>
      <w:r>
        <w:rPr>
          <w:spacing w:val="-6"/>
          <w:sz w:val="22"/>
        </w:rPr>
        <w:t> </w:t>
      </w:r>
      <w:r>
        <w:rPr>
          <w:spacing w:val="-1"/>
          <w:sz w:val="20"/>
        </w:rPr>
        <w:t>ANEXO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01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-</w:t>
      </w:r>
      <w:r>
        <w:rPr>
          <w:spacing w:val="-5"/>
          <w:sz w:val="20"/>
        </w:rPr>
        <w:t> </w:t>
      </w:r>
      <w:r>
        <w:rPr>
          <w:spacing w:val="-1"/>
          <w:sz w:val="20"/>
        </w:rPr>
        <w:t>PLANO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MANUTENÇÃO</w:t>
      </w:r>
      <w:r>
        <w:rPr>
          <w:spacing w:val="-11"/>
          <w:sz w:val="20"/>
        </w:rPr>
        <w:t> </w:t>
      </w:r>
      <w:r>
        <w:rPr>
          <w:sz w:val="20"/>
        </w:rPr>
        <w:t>PREVENTIVA</w:t>
      </w:r>
      <w:r>
        <w:rPr>
          <w:spacing w:val="-12"/>
          <w:sz w:val="20"/>
        </w:rPr>
        <w:t> </w:t>
      </w:r>
      <w:r>
        <w:rPr>
          <w:sz w:val="20"/>
        </w:rPr>
        <w:t>PROGRAMADA</w:t>
      </w:r>
      <w:r>
        <w:rPr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0" w:after="0"/>
        <w:ind w:left="869" w:right="590" w:hanging="710"/>
        <w:jc w:val="both"/>
        <w:rPr>
          <w:sz w:val="22"/>
        </w:rPr>
      </w:pPr>
      <w:r>
        <w:rPr>
          <w:sz w:val="22"/>
        </w:rPr>
        <w:t>A CONTRATADA atenderá as solicitações de Manutenções Corretivas, a partir da abertura</w:t>
      </w:r>
      <w:r>
        <w:rPr>
          <w:spacing w:val="-52"/>
          <w:sz w:val="22"/>
        </w:rPr>
        <w:t> </w:t>
      </w:r>
      <w:r>
        <w:rPr>
          <w:sz w:val="22"/>
        </w:rPr>
        <w:t>do chamado (Item 5.3), nos prazos e em função dos níveis de criticidade estabelecidos pela</w:t>
      </w:r>
      <w:r>
        <w:rPr>
          <w:spacing w:val="1"/>
          <w:sz w:val="22"/>
        </w:rPr>
        <w:t> </w:t>
      </w:r>
      <w:r>
        <w:rPr>
          <w:sz w:val="20"/>
        </w:rPr>
        <w:t>TABELA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SEVERIDADE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INCIDENTES</w:t>
      </w:r>
      <w:r>
        <w:rPr>
          <w:spacing w:val="2"/>
          <w:sz w:val="20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seguir</w:t>
      </w:r>
      <w:r>
        <w:rPr>
          <w:spacing w:val="-1"/>
          <w:sz w:val="22"/>
        </w:rPr>
        <w:t> </w:t>
      </w:r>
      <w:r>
        <w:rPr>
          <w:sz w:val="22"/>
        </w:rPr>
        <w:t>apresentada: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9"/>
        <w:ind w:left="0" w:firstLine="0"/>
        <w:jc w:val="left"/>
        <w:rPr>
          <w:sz w:val="19"/>
        </w:rPr>
      </w:pPr>
    </w:p>
    <w:tbl>
      <w:tblPr>
        <w:tblW w:w="0" w:type="auto"/>
        <w:jc w:val="left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0"/>
        <w:gridCol w:w="2160"/>
        <w:gridCol w:w="5860"/>
      </w:tblGrid>
      <w:tr>
        <w:trPr>
          <w:trHeight w:val="267" w:hRule="atLeast"/>
        </w:trPr>
        <w:tc>
          <w:tcPr>
            <w:tcW w:w="915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>
            <w:pPr>
              <w:pStyle w:val="TableParagraph"/>
              <w:spacing w:line="248" w:lineRule="exact"/>
              <w:ind w:left="2639" w:right="2603"/>
              <w:jc w:val="center"/>
              <w:rPr>
                <w:sz w:val="20"/>
              </w:rPr>
            </w:pPr>
            <w:r>
              <w:rPr>
                <w:sz w:val="20"/>
              </w:rPr>
              <w:t>TABELA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 SEVERIDADE DE INCIDENTES</w:t>
            </w:r>
          </w:p>
        </w:tc>
      </w:tr>
      <w:tr>
        <w:trPr>
          <w:trHeight w:val="259" w:hRule="atLeast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>
            <w:pPr>
              <w:pStyle w:val="TableParagraph"/>
              <w:spacing w:line="240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NÍVEL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>
            <w:pPr>
              <w:pStyle w:val="TableParagraph"/>
              <w:spacing w:line="240" w:lineRule="exact"/>
              <w:ind w:left="525"/>
              <w:rPr>
                <w:sz w:val="20"/>
              </w:rPr>
            </w:pPr>
            <w:r>
              <w:rPr>
                <w:sz w:val="20"/>
              </w:rPr>
              <w:t>DESCRIÇÃO</w:t>
            </w:r>
          </w:p>
        </w:tc>
        <w:tc>
          <w:tcPr>
            <w:tcW w:w="5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>
            <w:pPr>
              <w:pStyle w:val="TableParagraph"/>
              <w:spacing w:line="240" w:lineRule="exact"/>
              <w:ind w:left="1895"/>
              <w:rPr>
                <w:sz w:val="20"/>
              </w:rPr>
            </w:pPr>
            <w:r>
              <w:rPr>
                <w:sz w:val="20"/>
              </w:rPr>
              <w:t>AÇÃO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TOMADA</w:t>
            </w:r>
          </w:p>
        </w:tc>
      </w:tr>
      <w:tr>
        <w:trPr>
          <w:trHeight w:val="414" w:hRule="atLeast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DD9C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1775" w:val="left" w:leader="none"/>
              </w:tabs>
              <w:spacing w:before="128"/>
              <w:ind w:left="115"/>
              <w:rPr>
                <w:sz w:val="20"/>
              </w:rPr>
            </w:pPr>
            <w:r>
              <w:rPr>
                <w:sz w:val="20"/>
              </w:rPr>
              <w:t>Representa</w:t>
              <w:tab/>
              <w:t>um</w:t>
            </w:r>
          </w:p>
        </w:tc>
        <w:tc>
          <w:tcPr>
            <w:tcW w:w="58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14" w:right="71"/>
              <w:jc w:val="both"/>
              <w:rPr>
                <w:sz w:val="20"/>
              </w:rPr>
            </w:pPr>
            <w:r>
              <w:rPr>
                <w:sz w:val="20"/>
              </w:rPr>
              <w:t>A CONTRATADA deverá iniciar o atendimento do incidente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prazo máximo de 02h (duas horas), contadas a partir da abertura 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chamado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(*).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CONTRATADA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deverá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implementar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definitiva ou de contorno, em até 06h (seis horas), contadas a partir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 abertura do chamado (*). Em caso da implementação da solução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contorno,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ausência,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CONTRATADA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deverá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apresentar, nas 24h (vinte e quatro horas) subsequentes ao início 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atendimento,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cronograma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respectivo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prazo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solução</w:t>
            </w:r>
          </w:p>
          <w:p>
            <w:pPr>
              <w:pStyle w:val="TableParagraph"/>
              <w:spacing w:line="241" w:lineRule="exact" w:before="1"/>
              <w:ind w:left="114"/>
              <w:rPr>
                <w:sz w:val="20"/>
              </w:rPr>
            </w:pPr>
            <w:r>
              <w:rPr>
                <w:sz w:val="20"/>
              </w:rPr>
              <w:t>definitiva.</w:t>
            </w:r>
          </w:p>
        </w:tc>
      </w:tr>
      <w:tr>
        <w:trPr>
          <w:trHeight w:val="255" w:hRule="atLeast"/>
        </w:trPr>
        <w:tc>
          <w:tcPr>
            <w:tcW w:w="11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DD9C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5" w:lineRule="exact"/>
              <w:ind w:left="115"/>
              <w:rPr>
                <w:sz w:val="20"/>
              </w:rPr>
            </w:pPr>
            <w:r>
              <w:rPr>
                <w:sz w:val="20"/>
              </w:rPr>
              <w:t>incidente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crítico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</w:p>
        </w:tc>
        <w:tc>
          <w:tcPr>
            <w:tcW w:w="5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11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DD9C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115"/>
              <w:rPr>
                <w:sz w:val="20"/>
              </w:rPr>
            </w:pPr>
            <w:r>
              <w:rPr>
                <w:sz w:val="20"/>
              </w:rPr>
              <w:t>possa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tornar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totalmente</w:t>
            </w:r>
          </w:p>
        </w:tc>
        <w:tc>
          <w:tcPr>
            <w:tcW w:w="5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9" w:hRule="atLeast"/>
        </w:trPr>
        <w:tc>
          <w:tcPr>
            <w:tcW w:w="11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DD9C3"/>
          </w:tcPr>
          <w:p>
            <w:pPr>
              <w:pStyle w:val="TableParagraph"/>
              <w:spacing w:before="99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CRITICO</w:t>
            </w: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3" w:lineRule="exact"/>
              <w:ind w:left="115"/>
              <w:rPr>
                <w:sz w:val="20"/>
              </w:rPr>
            </w:pPr>
            <w:r>
              <w:rPr>
                <w:sz w:val="20"/>
              </w:rPr>
              <w:t>inoperante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do</w:t>
            </w:r>
          </w:p>
          <w:p>
            <w:pPr>
              <w:pStyle w:val="TableParagraph"/>
              <w:tabs>
                <w:tab w:pos="1854" w:val="left" w:leader="none"/>
              </w:tabs>
              <w:spacing w:line="261" w:lineRule="exact" w:before="6"/>
              <w:ind w:left="115"/>
              <w:rPr>
                <w:sz w:val="20"/>
              </w:rPr>
            </w:pPr>
            <w:r>
              <w:rPr>
                <w:sz w:val="20"/>
              </w:rPr>
              <w:t>CONTRATANTE,</w:t>
              <w:tab/>
              <w:t>ou</w:t>
            </w:r>
          </w:p>
        </w:tc>
        <w:tc>
          <w:tcPr>
            <w:tcW w:w="5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11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DD9C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115"/>
              <w:rPr>
                <w:sz w:val="20"/>
              </w:rPr>
            </w:pPr>
            <w:r>
              <w:rPr>
                <w:sz w:val="20"/>
              </w:rPr>
              <w:t>uma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majoritária</w:t>
            </w:r>
          </w:p>
        </w:tc>
        <w:tc>
          <w:tcPr>
            <w:tcW w:w="5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5" w:hRule="atLeast"/>
        </w:trPr>
        <w:tc>
          <w:tcPr>
            <w:tcW w:w="113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DD9C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tabs>
                <w:tab w:pos="834" w:val="left" w:leader="none"/>
                <w:tab w:pos="1795" w:val="left" w:leader="none"/>
              </w:tabs>
              <w:spacing w:line="233" w:lineRule="exact"/>
              <w:ind w:left="115"/>
              <w:rPr>
                <w:sz w:val="20"/>
              </w:rPr>
            </w:pPr>
            <w:r>
              <w:rPr>
                <w:sz w:val="20"/>
              </w:rPr>
              <w:t>deste,</w:t>
              <w:tab/>
              <w:t>essencial</w:t>
              <w:tab/>
              <w:t>aos</w:t>
            </w:r>
          </w:p>
        </w:tc>
        <w:tc>
          <w:tcPr>
            <w:tcW w:w="5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5" w:hRule="atLeast"/>
        </w:trPr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8" w:lineRule="exact"/>
              <w:ind w:left="115"/>
              <w:rPr>
                <w:sz w:val="20"/>
              </w:rPr>
            </w:pPr>
            <w:r>
              <w:rPr>
                <w:sz w:val="20"/>
              </w:rPr>
              <w:t>negócios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diários.</w:t>
            </w:r>
          </w:p>
        </w:tc>
        <w:tc>
          <w:tcPr>
            <w:tcW w:w="58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00" w:h="16840"/>
          <w:pgMar w:header="0" w:footer="924" w:top="1340" w:bottom="1200" w:left="1540" w:right="540"/>
        </w:sectPr>
      </w:pPr>
    </w:p>
    <w:tbl>
      <w:tblPr>
        <w:tblW w:w="0" w:type="auto"/>
        <w:jc w:val="left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0"/>
        <w:gridCol w:w="2160"/>
        <w:gridCol w:w="5860"/>
      </w:tblGrid>
      <w:tr>
        <w:trPr>
          <w:trHeight w:val="2639" w:hRule="atLeast"/>
        </w:trPr>
        <w:tc>
          <w:tcPr>
            <w:tcW w:w="1130" w:type="dxa"/>
            <w:shd w:val="clear" w:color="auto" w:fill="DDD9C3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5"/>
              <w:ind w:left="115"/>
              <w:rPr>
                <w:sz w:val="20"/>
              </w:rPr>
            </w:pPr>
            <w:r>
              <w:rPr>
                <w:sz w:val="20"/>
              </w:rPr>
              <w:t>URGENTE</w:t>
            </w:r>
          </w:p>
        </w:tc>
        <w:tc>
          <w:tcPr>
            <w:tcW w:w="2160" w:type="dxa"/>
          </w:tcPr>
          <w:p>
            <w:pPr>
              <w:pStyle w:val="TableParagraph"/>
              <w:tabs>
                <w:tab w:pos="1775" w:val="left" w:leader="none"/>
              </w:tabs>
              <w:ind w:left="115" w:right="81"/>
              <w:jc w:val="both"/>
              <w:rPr>
                <w:sz w:val="20"/>
              </w:rPr>
            </w:pPr>
            <w:r>
              <w:rPr>
                <w:sz w:val="20"/>
              </w:rPr>
              <w:t>Representa</w:t>
              <w:tab/>
              <w:t>um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incidente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está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causando ou irá causar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degradação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operacional.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Apesar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degradação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Seguro,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Sala-Segura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TJAC,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estar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continua</w:t>
            </w:r>
          </w:p>
          <w:p>
            <w:pPr>
              <w:pStyle w:val="TableParagraph"/>
              <w:spacing w:line="241" w:lineRule="exact" w:before="8"/>
              <w:ind w:left="115"/>
              <w:rPr>
                <w:sz w:val="20"/>
              </w:rPr>
            </w:pPr>
            <w:r>
              <w:rPr>
                <w:sz w:val="20"/>
              </w:rPr>
              <w:t>operação.</w:t>
            </w:r>
          </w:p>
        </w:tc>
        <w:tc>
          <w:tcPr>
            <w:tcW w:w="5860" w:type="dxa"/>
          </w:tcPr>
          <w:p>
            <w:pPr>
              <w:pStyle w:val="TableParagraph"/>
              <w:spacing w:before="138"/>
              <w:ind w:left="114" w:right="71"/>
              <w:jc w:val="both"/>
              <w:rPr>
                <w:sz w:val="20"/>
              </w:rPr>
            </w:pPr>
            <w:r>
              <w:rPr>
                <w:sz w:val="20"/>
              </w:rPr>
              <w:t>A CONTRATADA deverá iniciar o atendimento do incidente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prazo máximo de 4h (quatro horas), contadas a partir da abertura 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chamado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(*).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CONTRATADA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deverá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implementar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solução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definitiva ou de contorno, em até 12h (doze horas), </w:t>
            </w:r>
            <w:r>
              <w:rPr>
                <w:sz w:val="20"/>
              </w:rPr>
              <w:t>contadas a partir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 abertura do chamado (*). Em caso da implementação da solução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contorno,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ausência,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CONTRATADA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deverá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apresentar, nas 24h (vinte e quatro horas) subsequentes ao início do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atendimento,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cronograma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respectivo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prazo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solução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definitiva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incidente.</w:t>
            </w:r>
          </w:p>
        </w:tc>
      </w:tr>
      <w:tr>
        <w:trPr>
          <w:trHeight w:val="284" w:hRule="atLeast"/>
        </w:trPr>
        <w:tc>
          <w:tcPr>
            <w:tcW w:w="1130" w:type="dxa"/>
            <w:tcBorders>
              <w:bottom w:val="nil"/>
            </w:tcBorders>
            <w:shd w:val="clear" w:color="auto" w:fill="DDD9C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60" w:type="dxa"/>
            <w:tcBorders>
              <w:bottom w:val="nil"/>
            </w:tcBorders>
          </w:tcPr>
          <w:p>
            <w:pPr>
              <w:pStyle w:val="TableParagraph"/>
              <w:spacing w:line="262" w:lineRule="exact"/>
              <w:ind w:left="115"/>
              <w:rPr>
                <w:sz w:val="20"/>
              </w:rPr>
            </w:pPr>
            <w:r>
              <w:rPr>
                <w:sz w:val="20"/>
              </w:rPr>
              <w:t>Representa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uma</w:t>
            </w:r>
            <w:r>
              <w:rPr>
                <w:spacing w:val="66"/>
                <w:sz w:val="20"/>
              </w:rPr>
              <w:t> </w:t>
            </w:r>
            <w:r>
              <w:rPr>
                <w:sz w:val="20"/>
              </w:rPr>
              <w:t>falha</w:t>
            </w:r>
          </w:p>
        </w:tc>
        <w:tc>
          <w:tcPr>
            <w:tcW w:w="586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1130" w:type="dxa"/>
            <w:tcBorders>
              <w:top w:val="nil"/>
              <w:bottom w:val="nil"/>
            </w:tcBorders>
            <w:shd w:val="clear" w:color="auto" w:fill="DDD9C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5"/>
              <w:rPr>
                <w:sz w:val="20"/>
              </w:rPr>
            </w:pPr>
            <w:r>
              <w:rPr>
                <w:sz w:val="20"/>
              </w:rPr>
              <w:t>mínima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está</w:t>
            </w:r>
          </w:p>
        </w:tc>
        <w:tc>
          <w:tcPr>
            <w:tcW w:w="58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4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CONTRATADA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deverá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iniciar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atendimento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incidente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no</w:t>
            </w:r>
          </w:p>
        </w:tc>
      </w:tr>
      <w:tr>
        <w:trPr>
          <w:trHeight w:val="264" w:hRule="atLeast"/>
        </w:trPr>
        <w:tc>
          <w:tcPr>
            <w:tcW w:w="1130" w:type="dxa"/>
            <w:tcBorders>
              <w:top w:val="nil"/>
              <w:bottom w:val="nil"/>
            </w:tcBorders>
            <w:shd w:val="clear" w:color="auto" w:fill="DDD9C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65" w:val="left" w:leader="none"/>
              </w:tabs>
              <w:spacing w:line="243" w:lineRule="exact"/>
              <w:ind w:left="115"/>
              <w:rPr>
                <w:sz w:val="20"/>
              </w:rPr>
            </w:pPr>
            <w:r>
              <w:rPr>
                <w:sz w:val="20"/>
              </w:rPr>
              <w:t>afetando</w:t>
              <w:tab/>
              <w:t>a</w:t>
            </w:r>
          </w:p>
        </w:tc>
        <w:tc>
          <w:tcPr>
            <w:tcW w:w="58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/>
              <w:ind w:left="114"/>
              <w:rPr>
                <w:sz w:val="20"/>
              </w:rPr>
            </w:pPr>
            <w:r>
              <w:rPr>
                <w:sz w:val="20"/>
              </w:rPr>
              <w:t>prazo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máximo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4h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(quatro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horas), contadas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abertura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do</w:t>
            </w:r>
          </w:p>
        </w:tc>
      </w:tr>
      <w:tr>
        <w:trPr>
          <w:trHeight w:val="259" w:hRule="atLeast"/>
        </w:trPr>
        <w:tc>
          <w:tcPr>
            <w:tcW w:w="1130" w:type="dxa"/>
            <w:tcBorders>
              <w:top w:val="nil"/>
              <w:bottom w:val="nil"/>
            </w:tcBorders>
            <w:shd w:val="clear" w:color="auto" w:fill="DDD9C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75" w:val="left" w:leader="none"/>
              </w:tabs>
              <w:spacing w:line="238" w:lineRule="exact"/>
              <w:ind w:left="115"/>
              <w:rPr>
                <w:sz w:val="20"/>
              </w:rPr>
            </w:pPr>
            <w:r>
              <w:rPr>
                <w:sz w:val="20"/>
              </w:rPr>
              <w:t>performance,</w:t>
              <w:tab/>
              <w:t>serviço</w:t>
            </w:r>
          </w:p>
        </w:tc>
        <w:tc>
          <w:tcPr>
            <w:tcW w:w="58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4"/>
              <w:rPr>
                <w:sz w:val="20"/>
              </w:rPr>
            </w:pPr>
            <w:r>
              <w:rPr>
                <w:sz w:val="20"/>
              </w:rPr>
              <w:t>chamado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(*).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CONTRATADA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deverá</w:t>
            </w:r>
            <w:r>
              <w:rPr>
                <w:spacing w:val="99"/>
                <w:sz w:val="20"/>
              </w:rPr>
              <w:t> </w:t>
            </w:r>
            <w:r>
              <w:rPr>
                <w:sz w:val="20"/>
              </w:rPr>
              <w:t>implementar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solução</w:t>
            </w:r>
          </w:p>
        </w:tc>
      </w:tr>
      <w:tr>
        <w:trPr>
          <w:trHeight w:val="265" w:hRule="atLeast"/>
        </w:trPr>
        <w:tc>
          <w:tcPr>
            <w:tcW w:w="1130" w:type="dxa"/>
            <w:tcBorders>
              <w:top w:val="nil"/>
              <w:bottom w:val="nil"/>
            </w:tcBorders>
            <w:shd w:val="clear" w:color="auto" w:fill="DDD9C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24" w:val="left" w:leader="none"/>
                <w:tab w:pos="1855" w:val="left" w:leader="none"/>
              </w:tabs>
              <w:spacing w:line="238" w:lineRule="exact"/>
              <w:ind w:left="115"/>
              <w:rPr>
                <w:sz w:val="20"/>
              </w:rPr>
            </w:pPr>
            <w:r>
              <w:rPr>
                <w:sz w:val="20"/>
              </w:rPr>
              <w:t>ou</w:t>
              <w:tab/>
              <w:t>operação</w:t>
              <w:tab/>
              <w:t>do</w:t>
            </w:r>
          </w:p>
        </w:tc>
        <w:tc>
          <w:tcPr>
            <w:tcW w:w="58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4"/>
              <w:rPr>
                <w:sz w:val="20"/>
              </w:rPr>
            </w:pPr>
            <w:r>
              <w:rPr>
                <w:sz w:val="20"/>
              </w:rPr>
              <w:t>definitiva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contorno,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até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24h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(vinte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quatro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horas),</w:t>
            </w:r>
          </w:p>
        </w:tc>
      </w:tr>
      <w:tr>
        <w:trPr>
          <w:trHeight w:val="265" w:hRule="atLeast"/>
        </w:trPr>
        <w:tc>
          <w:tcPr>
            <w:tcW w:w="1130" w:type="dxa"/>
            <w:tcBorders>
              <w:top w:val="nil"/>
              <w:bottom w:val="nil"/>
            </w:tcBorders>
            <w:shd w:val="clear" w:color="auto" w:fill="DDD9C3"/>
          </w:tcPr>
          <w:p>
            <w:pPr>
              <w:pStyle w:val="TableParagraph"/>
              <w:spacing w:line="243" w:lineRule="exact"/>
              <w:ind w:left="115"/>
              <w:rPr>
                <w:sz w:val="20"/>
              </w:rPr>
            </w:pPr>
            <w:r>
              <w:rPr>
                <w:sz w:val="20"/>
              </w:rPr>
              <w:t>ROTINA</w:t>
            </w: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54" w:val="left" w:leader="none"/>
              </w:tabs>
              <w:spacing w:line="243" w:lineRule="exact"/>
              <w:ind w:left="115"/>
              <w:rPr>
                <w:sz w:val="20"/>
              </w:rPr>
            </w:pPr>
            <w:r>
              <w:rPr>
                <w:sz w:val="20"/>
              </w:rPr>
              <w:t>CONTRATANTE,</w:t>
              <w:tab/>
              <w:t>ou</w:t>
            </w:r>
          </w:p>
        </w:tc>
        <w:tc>
          <w:tcPr>
            <w:tcW w:w="58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/>
              <w:ind w:left="114"/>
              <w:rPr>
                <w:sz w:val="20"/>
              </w:rPr>
            </w:pPr>
            <w:r>
              <w:rPr>
                <w:sz w:val="20"/>
              </w:rPr>
              <w:t>contadas</w:t>
            </w:r>
            <w:r>
              <w:rPr>
                <w:spacing w:val="8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00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9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90"/>
                <w:sz w:val="20"/>
              </w:rPr>
              <w:t> </w:t>
            </w:r>
            <w:r>
              <w:rPr>
                <w:sz w:val="20"/>
              </w:rPr>
              <w:t>abertura</w:t>
            </w:r>
            <w:r>
              <w:rPr>
                <w:spacing w:val="10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86"/>
                <w:sz w:val="20"/>
              </w:rPr>
              <w:t> </w:t>
            </w:r>
            <w:r>
              <w:rPr>
                <w:sz w:val="20"/>
              </w:rPr>
              <w:t>chamado</w:t>
            </w:r>
            <w:r>
              <w:rPr>
                <w:spacing w:val="87"/>
                <w:sz w:val="20"/>
              </w:rPr>
              <w:t> </w:t>
            </w:r>
            <w:r>
              <w:rPr>
                <w:sz w:val="20"/>
              </w:rPr>
              <w:t>(*).</w:t>
            </w:r>
            <w:r>
              <w:rPr>
                <w:spacing w:val="89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86"/>
                <w:sz w:val="20"/>
              </w:rPr>
              <w:t> </w:t>
            </w:r>
            <w:r>
              <w:rPr>
                <w:sz w:val="20"/>
              </w:rPr>
              <w:t>da</w:t>
            </w:r>
          </w:p>
        </w:tc>
      </w:tr>
      <w:tr>
        <w:trPr>
          <w:trHeight w:val="259" w:hRule="atLeast"/>
        </w:trPr>
        <w:tc>
          <w:tcPr>
            <w:tcW w:w="1130" w:type="dxa"/>
            <w:tcBorders>
              <w:top w:val="nil"/>
              <w:bottom w:val="nil"/>
            </w:tcBorders>
            <w:shd w:val="clear" w:color="auto" w:fill="DDD9C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5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92"/>
                <w:sz w:val="20"/>
              </w:rPr>
              <w:t> </w:t>
            </w:r>
            <w:r>
              <w:rPr>
                <w:sz w:val="20"/>
              </w:rPr>
              <w:t>função</w:t>
            </w:r>
          </w:p>
        </w:tc>
        <w:tc>
          <w:tcPr>
            <w:tcW w:w="58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4"/>
              <w:rPr>
                <w:sz w:val="20"/>
              </w:rPr>
            </w:pPr>
            <w:r>
              <w:rPr>
                <w:sz w:val="20"/>
              </w:rPr>
              <w:t>implementação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solução</w:t>
            </w:r>
            <w:r>
              <w:rPr>
                <w:spacing w:val="5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contorno,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sua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ausência,  a</w:t>
            </w:r>
          </w:p>
        </w:tc>
      </w:tr>
      <w:tr>
        <w:trPr>
          <w:trHeight w:val="264" w:hRule="atLeast"/>
        </w:trPr>
        <w:tc>
          <w:tcPr>
            <w:tcW w:w="1130" w:type="dxa"/>
            <w:tcBorders>
              <w:top w:val="nil"/>
              <w:bottom w:val="nil"/>
            </w:tcBorders>
            <w:shd w:val="clear" w:color="auto" w:fill="DDD9C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25" w:val="left" w:leader="none"/>
              </w:tabs>
              <w:spacing w:line="238" w:lineRule="exact"/>
              <w:ind w:left="115"/>
              <w:rPr>
                <w:sz w:val="20"/>
              </w:rPr>
            </w:pPr>
            <w:r>
              <w:rPr>
                <w:sz w:val="20"/>
              </w:rPr>
              <w:t>afetada</w:t>
              <w:tab/>
              <w:t>somente</w:t>
            </w:r>
            <w:r>
              <w:rPr>
                <w:spacing w:val="95"/>
                <w:sz w:val="20"/>
              </w:rPr>
              <w:t> </w:t>
            </w:r>
            <w:r>
              <w:rPr>
                <w:sz w:val="20"/>
              </w:rPr>
              <w:t>ser</w:t>
            </w:r>
          </w:p>
        </w:tc>
        <w:tc>
          <w:tcPr>
            <w:tcW w:w="58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4"/>
              <w:rPr>
                <w:sz w:val="20"/>
              </w:rPr>
            </w:pPr>
            <w:r>
              <w:rPr>
                <w:sz w:val="20"/>
              </w:rPr>
              <w:t>CONTRATADA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deverá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apresentar,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nas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48h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(quarenta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oito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horas)</w:t>
            </w:r>
          </w:p>
        </w:tc>
      </w:tr>
      <w:tr>
        <w:trPr>
          <w:trHeight w:val="265" w:hRule="atLeast"/>
        </w:trPr>
        <w:tc>
          <w:tcPr>
            <w:tcW w:w="1130" w:type="dxa"/>
            <w:tcBorders>
              <w:top w:val="nil"/>
              <w:bottom w:val="nil"/>
            </w:tcBorders>
            <w:shd w:val="clear" w:color="auto" w:fill="DDD9C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/>
              <w:ind w:left="115"/>
              <w:rPr>
                <w:sz w:val="20"/>
              </w:rPr>
            </w:pPr>
            <w:r>
              <w:rPr>
                <w:sz w:val="20"/>
              </w:rPr>
              <w:t>utilizada</w:t>
            </w:r>
          </w:p>
        </w:tc>
        <w:tc>
          <w:tcPr>
            <w:tcW w:w="58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3" w:lineRule="exact"/>
              <w:ind w:left="114"/>
              <w:rPr>
                <w:sz w:val="20"/>
              </w:rPr>
            </w:pPr>
            <w:r>
              <w:rPr>
                <w:sz w:val="20"/>
              </w:rPr>
              <w:t>subsequentes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início  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98"/>
                <w:sz w:val="20"/>
              </w:rPr>
              <w:t> </w:t>
            </w:r>
            <w:r>
              <w:rPr>
                <w:sz w:val="20"/>
              </w:rPr>
              <w:t>atendimento,  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cronograma  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com  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o</w:t>
            </w:r>
          </w:p>
        </w:tc>
      </w:tr>
      <w:tr>
        <w:trPr>
          <w:trHeight w:val="260" w:hRule="atLeast"/>
        </w:trPr>
        <w:tc>
          <w:tcPr>
            <w:tcW w:w="1130" w:type="dxa"/>
            <w:tcBorders>
              <w:top w:val="nil"/>
              <w:bottom w:val="nil"/>
            </w:tcBorders>
            <w:shd w:val="clear" w:color="auto" w:fill="DDD9C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55" w:val="left" w:leader="none"/>
              </w:tabs>
              <w:spacing w:line="238" w:lineRule="exact"/>
              <w:ind w:left="115"/>
              <w:rPr>
                <w:sz w:val="20"/>
              </w:rPr>
            </w:pPr>
            <w:r>
              <w:rPr>
                <w:sz w:val="20"/>
              </w:rPr>
              <w:t>eventualmente</w:t>
              <w:tab/>
              <w:t>ou</w:t>
            </w:r>
          </w:p>
        </w:tc>
        <w:tc>
          <w:tcPr>
            <w:tcW w:w="58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4"/>
              <w:rPr>
                <w:sz w:val="20"/>
              </w:rPr>
            </w:pPr>
            <w:r>
              <w:rPr>
                <w:spacing w:val="-1"/>
                <w:sz w:val="20"/>
              </w:rPr>
              <w:t>respectivo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prazo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solução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definitiva 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incidente.</w:t>
            </w:r>
          </w:p>
        </w:tc>
      </w:tr>
      <w:tr>
        <w:trPr>
          <w:trHeight w:val="245" w:hRule="atLeast"/>
        </w:trPr>
        <w:tc>
          <w:tcPr>
            <w:tcW w:w="1130" w:type="dxa"/>
            <w:tcBorders>
              <w:top w:val="nil"/>
            </w:tcBorders>
            <w:shd w:val="clear" w:color="auto" w:fill="DDD9C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0" w:type="dxa"/>
            <w:tcBorders>
              <w:top w:val="nil"/>
            </w:tcBorders>
          </w:tcPr>
          <w:p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temporariamente.</w:t>
            </w:r>
          </w:p>
        </w:tc>
        <w:tc>
          <w:tcPr>
            <w:tcW w:w="586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line="200" w:lineRule="exact" w:before="0"/>
        <w:ind w:left="160" w:right="0" w:firstLine="0"/>
        <w:jc w:val="left"/>
        <w:rPr>
          <w:sz w:val="16"/>
        </w:rPr>
      </w:pPr>
      <w:r>
        <w:rPr>
          <w:sz w:val="16"/>
        </w:rPr>
        <w:t>(*)</w:t>
      </w:r>
      <w:r>
        <w:rPr>
          <w:spacing w:val="-6"/>
          <w:sz w:val="16"/>
        </w:rPr>
        <w:t> </w:t>
      </w:r>
      <w:r>
        <w:rPr>
          <w:sz w:val="16"/>
        </w:rPr>
        <w:t>Item</w:t>
      </w:r>
      <w:r>
        <w:rPr>
          <w:spacing w:val="-5"/>
          <w:sz w:val="16"/>
        </w:rPr>
        <w:t> </w:t>
      </w:r>
      <w:r>
        <w:rPr>
          <w:sz w:val="16"/>
        </w:rPr>
        <w:t>05,</w:t>
      </w:r>
      <w:r>
        <w:rPr>
          <w:spacing w:val="-2"/>
          <w:sz w:val="16"/>
        </w:rPr>
        <w:t> </w:t>
      </w:r>
      <w:r>
        <w:rPr>
          <w:sz w:val="16"/>
        </w:rPr>
        <w:t>subitem</w:t>
      </w:r>
      <w:r>
        <w:rPr>
          <w:spacing w:val="-5"/>
          <w:sz w:val="16"/>
        </w:rPr>
        <w:t> </w:t>
      </w:r>
      <w:r>
        <w:rPr>
          <w:sz w:val="16"/>
        </w:rPr>
        <w:t>“c"</w:t>
      </w:r>
    </w:p>
    <w:p>
      <w:pPr>
        <w:pStyle w:val="BodyText"/>
        <w:spacing w:before="5"/>
        <w:ind w:left="0" w:firstLine="0"/>
        <w:jc w:val="left"/>
        <w:rPr>
          <w:sz w:val="17"/>
        </w:rPr>
      </w:pP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0" w:after="0"/>
        <w:ind w:left="869" w:right="588" w:hanging="710"/>
        <w:jc w:val="both"/>
        <w:rPr>
          <w:sz w:val="22"/>
        </w:rPr>
      </w:pPr>
      <w:r>
        <w:rPr>
          <w:sz w:val="22"/>
        </w:rPr>
        <w:t>A contratada deverá entregar as peças/equipamentos no prazo máximo de 20 (vinte) dias</w:t>
      </w:r>
      <w:r>
        <w:rPr>
          <w:spacing w:val="1"/>
          <w:sz w:val="22"/>
        </w:rPr>
        <w:t> </w:t>
      </w:r>
      <w:r>
        <w:rPr>
          <w:sz w:val="22"/>
        </w:rPr>
        <w:t>consecutivos,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contar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recebimento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6"/>
          <w:sz w:val="22"/>
        </w:rPr>
        <w:t> </w:t>
      </w:r>
      <w:r>
        <w:rPr>
          <w:sz w:val="22"/>
        </w:rPr>
        <w:t>Nota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Empenho.</w:t>
      </w:r>
    </w:p>
    <w:p>
      <w:pPr>
        <w:pStyle w:val="BodyText"/>
        <w:spacing w:before="3"/>
        <w:ind w:left="0" w:firstLine="0"/>
        <w:jc w:val="left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1880" w:val="left" w:leader="none"/>
        </w:tabs>
        <w:spacing w:line="240" w:lineRule="auto" w:before="0" w:after="0"/>
        <w:ind w:left="1880" w:right="0" w:hanging="361"/>
        <w:jc w:val="left"/>
        <w:rPr>
          <w:sz w:val="22"/>
        </w:rPr>
      </w:pPr>
      <w:r>
        <w:rPr>
          <w:sz w:val="22"/>
        </w:rPr>
        <w:t>AVALIAÇÃO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4"/>
          <w:sz w:val="22"/>
        </w:rPr>
        <w:t> </w:t>
      </w:r>
      <w:r>
        <w:rPr>
          <w:sz w:val="22"/>
        </w:rPr>
        <w:t>NÍVEL DE</w:t>
      </w:r>
      <w:r>
        <w:rPr>
          <w:spacing w:val="-6"/>
          <w:sz w:val="22"/>
        </w:rPr>
        <w:t> </w:t>
      </w:r>
      <w:r>
        <w:rPr>
          <w:sz w:val="22"/>
        </w:rPr>
        <w:t>ATENDIMENTO</w:t>
      </w:r>
      <w:r>
        <w:rPr>
          <w:spacing w:val="-5"/>
          <w:sz w:val="22"/>
        </w:rPr>
        <w:t> </w:t>
      </w:r>
      <w:r>
        <w:rPr>
          <w:sz w:val="22"/>
        </w:rPr>
        <w:t>DOS</w:t>
      </w:r>
      <w:r>
        <w:rPr>
          <w:spacing w:val="-4"/>
          <w:sz w:val="22"/>
        </w:rPr>
        <w:t> </w:t>
      </w:r>
      <w:r>
        <w:rPr>
          <w:sz w:val="22"/>
        </w:rPr>
        <w:t>SERVIÇOS: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581" w:hanging="710"/>
        <w:jc w:val="both"/>
        <w:rPr>
          <w:sz w:val="22"/>
        </w:rPr>
      </w:pPr>
      <w:r>
        <w:rPr>
          <w:sz w:val="22"/>
        </w:rPr>
        <w:t>Mensalmente,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fiscalização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CONTRATANTE</w:t>
      </w:r>
      <w:r>
        <w:rPr>
          <w:spacing w:val="1"/>
          <w:sz w:val="22"/>
        </w:rPr>
        <w:t> </w:t>
      </w:r>
      <w:r>
        <w:rPr>
          <w:sz w:val="22"/>
        </w:rPr>
        <w:t>realizará</w:t>
      </w:r>
      <w:r>
        <w:rPr>
          <w:spacing w:val="1"/>
          <w:sz w:val="22"/>
        </w:rPr>
        <w:t> </w:t>
      </w:r>
      <w:r>
        <w:rPr>
          <w:sz w:val="22"/>
        </w:rPr>
        <w:t>avaliação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nível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atendimento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dos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serviços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contratados,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13"/>
          <w:sz w:val="22"/>
        </w:rPr>
        <w:t> </w:t>
      </w:r>
      <w:r>
        <w:rPr>
          <w:sz w:val="22"/>
        </w:rPr>
        <w:t>meio</w:t>
      </w:r>
      <w:r>
        <w:rPr>
          <w:spacing w:val="-10"/>
          <w:sz w:val="22"/>
        </w:rPr>
        <w:t> </w:t>
      </w:r>
      <w:r>
        <w:rPr>
          <w:sz w:val="22"/>
        </w:rPr>
        <w:t>do</w:t>
      </w:r>
      <w:r>
        <w:rPr>
          <w:spacing w:val="-10"/>
          <w:sz w:val="22"/>
        </w:rPr>
        <w:t> </w:t>
      </w:r>
      <w:r>
        <w:rPr>
          <w:sz w:val="22"/>
        </w:rPr>
        <w:t>índice</w:t>
      </w:r>
      <w:r>
        <w:rPr>
          <w:spacing w:val="-10"/>
          <w:sz w:val="22"/>
        </w:rPr>
        <w:t> </w:t>
      </w:r>
      <w:r>
        <w:rPr>
          <w:sz w:val="22"/>
        </w:rPr>
        <w:t>NMA</w:t>
      </w:r>
      <w:r>
        <w:rPr>
          <w:spacing w:val="-6"/>
          <w:sz w:val="22"/>
        </w:rPr>
        <w:t> </w:t>
      </w:r>
      <w:r>
        <w:rPr>
          <w:sz w:val="22"/>
        </w:rPr>
        <w:t>(Nota</w:t>
      </w:r>
      <w:r>
        <w:rPr>
          <w:spacing w:val="-6"/>
          <w:sz w:val="22"/>
        </w:rPr>
        <w:t> </w:t>
      </w:r>
      <w:r>
        <w:rPr>
          <w:sz w:val="22"/>
        </w:rPr>
        <w:t>Mensal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Avaliação),</w:t>
      </w:r>
      <w:r>
        <w:rPr>
          <w:spacing w:val="-53"/>
          <w:sz w:val="22"/>
        </w:rPr>
        <w:t> </w:t>
      </w:r>
      <w:r>
        <w:rPr>
          <w:sz w:val="22"/>
        </w:rPr>
        <w:t>considerando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pontos</w:t>
      </w:r>
      <w:r>
        <w:rPr>
          <w:spacing w:val="1"/>
          <w:sz w:val="22"/>
        </w:rPr>
        <w:t> </w:t>
      </w:r>
      <w:r>
        <w:rPr>
          <w:sz w:val="22"/>
        </w:rPr>
        <w:t>perdidos</w:t>
      </w:r>
      <w:r>
        <w:rPr>
          <w:spacing w:val="1"/>
          <w:sz w:val="22"/>
        </w:rPr>
        <w:t> </w:t>
      </w:r>
      <w:r>
        <w:rPr>
          <w:sz w:val="22"/>
        </w:rPr>
        <w:t>nos</w:t>
      </w:r>
      <w:r>
        <w:rPr>
          <w:spacing w:val="1"/>
          <w:sz w:val="22"/>
        </w:rPr>
        <w:t> </w:t>
      </w:r>
      <w:r>
        <w:rPr>
          <w:sz w:val="22"/>
        </w:rPr>
        <w:t>indicadores</w:t>
      </w:r>
      <w:r>
        <w:rPr>
          <w:spacing w:val="1"/>
          <w:sz w:val="22"/>
        </w:rPr>
        <w:t> </w:t>
      </w:r>
      <w:r>
        <w:rPr>
          <w:sz w:val="22"/>
        </w:rPr>
        <w:t>estabelecidos</w:t>
      </w:r>
      <w:r>
        <w:rPr>
          <w:spacing w:val="1"/>
          <w:sz w:val="22"/>
        </w:rPr>
        <w:t> </w:t>
      </w:r>
      <w:r>
        <w:rPr>
          <w:sz w:val="22"/>
        </w:rPr>
        <w:t>nesta</w:t>
      </w:r>
      <w:r>
        <w:rPr>
          <w:spacing w:val="1"/>
          <w:sz w:val="22"/>
        </w:rPr>
        <w:t> </w:t>
      </w:r>
      <w:r>
        <w:rPr>
          <w:sz w:val="22"/>
        </w:rPr>
        <w:t>especificação.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avaliação</w:t>
      </w:r>
      <w:r>
        <w:rPr>
          <w:spacing w:val="1"/>
          <w:sz w:val="22"/>
        </w:rPr>
        <w:t> </w:t>
      </w:r>
      <w:r>
        <w:rPr>
          <w:sz w:val="22"/>
        </w:rPr>
        <w:t>será</w:t>
      </w:r>
      <w:r>
        <w:rPr>
          <w:spacing w:val="6"/>
          <w:sz w:val="22"/>
        </w:rPr>
        <w:t> </w:t>
      </w:r>
      <w:r>
        <w:rPr>
          <w:sz w:val="22"/>
        </w:rPr>
        <w:t>feita</w:t>
      </w:r>
      <w:r>
        <w:rPr>
          <w:spacing w:val="5"/>
          <w:sz w:val="22"/>
        </w:rPr>
        <w:t> </w:t>
      </w:r>
      <w:r>
        <w:rPr>
          <w:sz w:val="22"/>
        </w:rPr>
        <w:t>segundo</w:t>
      </w:r>
      <w:r>
        <w:rPr>
          <w:spacing w:val="2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2"/>
          <w:sz w:val="22"/>
        </w:rPr>
        <w:t> </w:t>
      </w:r>
      <w:r>
        <w:rPr>
          <w:sz w:val="22"/>
        </w:rPr>
        <w:t>atendimento</w:t>
      </w:r>
      <w:r>
        <w:rPr>
          <w:spacing w:val="2"/>
          <w:sz w:val="22"/>
        </w:rPr>
        <w:t> </w:t>
      </w:r>
      <w:r>
        <w:rPr>
          <w:sz w:val="22"/>
        </w:rPr>
        <w:t>aos</w:t>
      </w:r>
      <w:r>
        <w:rPr>
          <w:spacing w:val="3"/>
          <w:sz w:val="22"/>
        </w:rPr>
        <w:t> </w:t>
      </w:r>
      <w:r>
        <w:rPr>
          <w:sz w:val="22"/>
        </w:rPr>
        <w:t>critérios</w:t>
      </w:r>
      <w:r>
        <w:rPr>
          <w:spacing w:val="5"/>
          <w:sz w:val="22"/>
        </w:rPr>
        <w:t> </w:t>
      </w:r>
      <w:r>
        <w:rPr>
          <w:sz w:val="22"/>
        </w:rPr>
        <w:t>de:</w:t>
      </w:r>
    </w:p>
    <w:p>
      <w:pPr>
        <w:pStyle w:val="ListParagraph"/>
        <w:numPr>
          <w:ilvl w:val="0"/>
          <w:numId w:val="7"/>
        </w:numPr>
        <w:tabs>
          <w:tab w:pos="2160" w:val="left" w:leader="none"/>
        </w:tabs>
        <w:spacing w:line="240" w:lineRule="auto" w:before="121" w:after="0"/>
        <w:ind w:left="2159" w:right="0" w:hanging="361"/>
        <w:jc w:val="left"/>
        <w:rPr>
          <w:sz w:val="22"/>
        </w:rPr>
      </w:pPr>
      <w:r>
        <w:rPr>
          <w:sz w:val="22"/>
        </w:rPr>
        <w:t>Execução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Manutenções</w:t>
      </w:r>
      <w:r>
        <w:rPr>
          <w:spacing w:val="-3"/>
          <w:sz w:val="22"/>
        </w:rPr>
        <w:t> </w:t>
      </w:r>
      <w:r>
        <w:rPr>
          <w:sz w:val="22"/>
        </w:rPr>
        <w:t>Corretivas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cada</w:t>
      </w:r>
      <w:r>
        <w:rPr>
          <w:spacing w:val="-1"/>
          <w:sz w:val="22"/>
        </w:rPr>
        <w:t> </w:t>
      </w:r>
      <w:r>
        <w:rPr>
          <w:sz w:val="22"/>
        </w:rPr>
        <w:t>incidente;</w:t>
      </w:r>
    </w:p>
    <w:p>
      <w:pPr>
        <w:pStyle w:val="ListParagraph"/>
        <w:numPr>
          <w:ilvl w:val="0"/>
          <w:numId w:val="7"/>
        </w:numPr>
        <w:tabs>
          <w:tab w:pos="2160" w:val="left" w:leader="none"/>
        </w:tabs>
        <w:spacing w:line="240" w:lineRule="auto" w:before="120" w:after="0"/>
        <w:ind w:left="2159" w:right="0" w:hanging="361"/>
        <w:jc w:val="left"/>
        <w:rPr>
          <w:sz w:val="22"/>
        </w:rPr>
      </w:pPr>
      <w:r>
        <w:rPr>
          <w:sz w:val="22"/>
        </w:rPr>
        <w:t>Patrimônio/Normas</w:t>
      </w:r>
      <w:r>
        <w:rPr>
          <w:spacing w:val="-2"/>
          <w:sz w:val="22"/>
        </w:rPr>
        <w:t> </w:t>
      </w:r>
      <w:r>
        <w:rPr>
          <w:sz w:val="22"/>
        </w:rPr>
        <w:t>Internas;</w:t>
      </w:r>
      <w:r>
        <w:rPr>
          <w:spacing w:val="3"/>
          <w:sz w:val="22"/>
        </w:rPr>
        <w:t> </w:t>
      </w:r>
      <w:r>
        <w:rPr>
          <w:sz w:val="22"/>
        </w:rPr>
        <w:t>e</w:t>
      </w:r>
    </w:p>
    <w:p>
      <w:pPr>
        <w:pStyle w:val="ListParagraph"/>
        <w:numPr>
          <w:ilvl w:val="0"/>
          <w:numId w:val="7"/>
        </w:numPr>
        <w:tabs>
          <w:tab w:pos="2160" w:val="left" w:leader="none"/>
        </w:tabs>
        <w:spacing w:line="240" w:lineRule="auto" w:before="120" w:after="0"/>
        <w:ind w:left="2159" w:right="0" w:hanging="361"/>
        <w:jc w:val="left"/>
        <w:rPr>
          <w:sz w:val="22"/>
        </w:rPr>
      </w:pPr>
      <w:r>
        <w:rPr>
          <w:sz w:val="22"/>
        </w:rPr>
        <w:t>Cronograma</w:t>
      </w:r>
      <w:r>
        <w:rPr>
          <w:spacing w:val="-4"/>
          <w:sz w:val="22"/>
        </w:rPr>
        <w:t> </w:t>
      </w:r>
      <w:r>
        <w:rPr>
          <w:sz w:val="22"/>
        </w:rPr>
        <w:t>Manutenção</w:t>
      </w:r>
      <w:r>
        <w:rPr>
          <w:spacing w:val="-7"/>
          <w:sz w:val="22"/>
        </w:rPr>
        <w:t> </w:t>
      </w:r>
      <w:r>
        <w:rPr>
          <w:sz w:val="22"/>
        </w:rPr>
        <w:t>Preventivas;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576" w:hanging="710"/>
        <w:jc w:val="both"/>
        <w:rPr>
          <w:sz w:val="22"/>
        </w:rPr>
      </w:pPr>
      <w:r>
        <w:rPr>
          <w:sz w:val="22"/>
        </w:rPr>
        <w:t>Também será realizada de acordo com os incidentes relativos à Manutenção Corretiva,</w:t>
      </w:r>
      <w:r>
        <w:rPr>
          <w:spacing w:val="1"/>
          <w:sz w:val="22"/>
        </w:rPr>
        <w:t> </w:t>
      </w:r>
      <w:r>
        <w:rPr>
          <w:sz w:val="22"/>
        </w:rPr>
        <w:t>parametrizada</w:t>
      </w:r>
      <w:r>
        <w:rPr>
          <w:spacing w:val="1"/>
          <w:sz w:val="22"/>
        </w:rPr>
        <w:t> </w:t>
      </w:r>
      <w:r>
        <w:rPr>
          <w:sz w:val="22"/>
        </w:rPr>
        <w:t>na</w:t>
      </w:r>
      <w:r>
        <w:rPr>
          <w:spacing w:val="1"/>
          <w:sz w:val="22"/>
        </w:rPr>
        <w:t> </w:t>
      </w:r>
      <w:r>
        <w:rPr>
          <w:sz w:val="20"/>
        </w:rPr>
        <w:t>TABELA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SEVERIDADE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INCIDENTES</w:t>
      </w:r>
      <w:r>
        <w:rPr>
          <w:spacing w:val="1"/>
          <w:sz w:val="20"/>
        </w:rPr>
        <w:t> </w:t>
      </w:r>
      <w:r>
        <w:rPr>
          <w:sz w:val="22"/>
        </w:rPr>
        <w:t>- Item</w:t>
      </w:r>
      <w:r>
        <w:rPr>
          <w:spacing w:val="1"/>
          <w:sz w:val="22"/>
        </w:rPr>
        <w:t> </w:t>
      </w:r>
      <w:r>
        <w:rPr>
          <w:sz w:val="22"/>
        </w:rPr>
        <w:t>08,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base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descumprimento</w:t>
      </w:r>
      <w:r>
        <w:rPr>
          <w:spacing w:val="-13"/>
          <w:sz w:val="22"/>
        </w:rPr>
        <w:t> </w:t>
      </w:r>
      <w:r>
        <w:rPr>
          <w:sz w:val="22"/>
        </w:rPr>
        <w:t>das</w:t>
      </w:r>
      <w:r>
        <w:rPr>
          <w:spacing w:val="-10"/>
          <w:sz w:val="22"/>
        </w:rPr>
        <w:t> </w:t>
      </w:r>
      <w:r>
        <w:rPr>
          <w:sz w:val="22"/>
        </w:rPr>
        <w:t>atividades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Manutenção</w:t>
      </w:r>
      <w:r>
        <w:rPr>
          <w:spacing w:val="-13"/>
          <w:sz w:val="22"/>
        </w:rPr>
        <w:t> </w:t>
      </w:r>
      <w:r>
        <w:rPr>
          <w:sz w:val="22"/>
        </w:rPr>
        <w:t>Preventiva</w:t>
      </w:r>
      <w:r>
        <w:rPr>
          <w:spacing w:val="-9"/>
          <w:sz w:val="22"/>
        </w:rPr>
        <w:t> </w:t>
      </w:r>
      <w:r>
        <w:rPr>
          <w:sz w:val="22"/>
        </w:rPr>
        <w:t>Programada,</w:t>
      </w:r>
      <w:r>
        <w:rPr>
          <w:spacing w:val="-7"/>
          <w:sz w:val="22"/>
        </w:rPr>
        <w:t> </w:t>
      </w:r>
      <w:r>
        <w:rPr>
          <w:sz w:val="22"/>
        </w:rPr>
        <w:t>desta</w:t>
      </w:r>
      <w:r>
        <w:rPr>
          <w:spacing w:val="-9"/>
          <w:sz w:val="22"/>
        </w:rPr>
        <w:t> </w:t>
      </w:r>
      <w:r>
        <w:rPr>
          <w:sz w:val="22"/>
        </w:rPr>
        <w:t>especificação.</w:t>
      </w:r>
    </w:p>
    <w:p>
      <w:pPr>
        <w:pStyle w:val="ListParagraph"/>
        <w:numPr>
          <w:ilvl w:val="2"/>
          <w:numId w:val="1"/>
        </w:numPr>
        <w:tabs>
          <w:tab w:pos="1580" w:val="left" w:leader="none"/>
        </w:tabs>
        <w:spacing w:line="240" w:lineRule="auto" w:before="120" w:after="0"/>
        <w:ind w:left="1580" w:right="0" w:hanging="701"/>
        <w:jc w:val="both"/>
        <w:rPr>
          <w:sz w:val="22"/>
        </w:rPr>
      </w:pPr>
      <w:r>
        <w:rPr/>
        <w:pict>
          <v:group style="position:absolute;margin-left:102.500145pt;margin-top:25.825296pt;width:427.5pt;height:133pt;mso-position-horizontal-relative:page;mso-position-vertical-relative:paragraph;z-index:-15728640;mso-wrap-distance-left:0;mso-wrap-distance-right:0" coordorigin="2050,517" coordsize="8550,2660">
            <v:shape style="position:absolute;left:2055;top:791;width:8540;height:2380" type="#_x0000_t202" filled="false" stroked="true" strokeweight=".499687pt" strokecolor="#000000">
              <v:textbox inset="0,0,0,0">
                <w:txbxContent>
                  <w:p>
                    <w:pPr>
                      <w:spacing w:line="260" w:lineRule="exact" w:before="0"/>
                      <w:ind w:left="11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Onde:</w:t>
                    </w:r>
                  </w:p>
                  <w:p>
                    <w:pPr>
                      <w:spacing w:line="262" w:lineRule="exact" w:before="0"/>
                      <w:ind w:left="11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NMA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Nota</w:t>
                    </w:r>
                    <w:r>
                      <w:rPr>
                        <w:spacing w:val="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Mensal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Avaliação;</w:t>
                    </w:r>
                  </w:p>
                  <w:p>
                    <w:pPr>
                      <w:spacing w:line="237" w:lineRule="auto" w:before="8"/>
                      <w:ind w:left="110" w:right="360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PpMC = Pontos Perdidos na Manutenção Corretiva;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PpMP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Pontos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Perdidos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</w:t>
                    </w:r>
                    <w:r>
                      <w:rPr>
                        <w:spacing w:val="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Manutenção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Preventiva;</w:t>
                    </w:r>
                  </w:p>
                  <w:p>
                    <w:pPr>
                      <w:spacing w:line="260" w:lineRule="exact" w:before="0"/>
                      <w:ind w:left="11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Preventiva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(ANEXO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01)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</w:t>
                    </w:r>
                    <w:r>
                      <w:rPr>
                        <w:spacing w:val="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cronograma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apresentado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pela</w:t>
                    </w:r>
                    <w:r>
                      <w:rPr>
                        <w:spacing w:val="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CONTRATADA;</w:t>
                    </w:r>
                  </w:p>
                  <w:p>
                    <w:pPr>
                      <w:spacing w:line="237" w:lineRule="auto" w:before="9"/>
                      <w:ind w:left="11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PMP</w:t>
                    </w:r>
                    <w:r>
                      <w:rPr>
                        <w:spacing w:val="3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2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Pontos</w:t>
                    </w:r>
                    <w:r>
                      <w:rPr>
                        <w:spacing w:val="1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possíveis</w:t>
                    </w:r>
                    <w:r>
                      <w:rPr>
                        <w:spacing w:val="1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serem</w:t>
                    </w:r>
                    <w:r>
                      <w:rPr>
                        <w:spacing w:val="3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perdidos</w:t>
                    </w:r>
                    <w:r>
                      <w:rPr>
                        <w:spacing w:val="1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</w:t>
                    </w:r>
                    <w:r>
                      <w:rPr>
                        <w:spacing w:val="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mês</w:t>
                    </w:r>
                    <w:r>
                      <w:rPr>
                        <w:spacing w:val="1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acordo</w:t>
                    </w:r>
                    <w:r>
                      <w:rPr>
                        <w:spacing w:val="1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</w:t>
                    </w:r>
                    <w:r>
                      <w:rPr>
                        <w:spacing w:val="3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</w:t>
                    </w:r>
                    <w:r>
                      <w:rPr>
                        <w:spacing w:val="1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cronograma</w:t>
                    </w:r>
                    <w:r>
                      <w:rPr>
                        <w:spacing w:val="2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1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Manutenção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Preventiva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cronograma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apresentado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pela</w:t>
                    </w:r>
                    <w:r>
                      <w:rPr>
                        <w:spacing w:val="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CONTRATADA;</w:t>
                    </w:r>
                  </w:p>
                  <w:p>
                    <w:pPr>
                      <w:spacing w:line="237" w:lineRule="auto" w:before="6"/>
                      <w:ind w:left="11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</w:t>
                    </w:r>
                    <w:r>
                      <w:rPr>
                        <w:spacing w:val="4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Objeto</w:t>
                    </w:r>
                    <w:r>
                      <w:rPr>
                        <w:spacing w:val="3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avaliado</w:t>
                    </w:r>
                    <w:r>
                      <w:rPr>
                        <w:spacing w:val="3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no</w:t>
                    </w:r>
                    <w:r>
                      <w:rPr>
                        <w:spacing w:val="3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mês,</w:t>
                    </w:r>
                    <w:r>
                      <w:rPr>
                        <w:spacing w:val="4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2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acordo</w:t>
                    </w:r>
                    <w:r>
                      <w:rPr>
                        <w:spacing w:val="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</w:t>
                    </w:r>
                    <w:r>
                      <w:rPr>
                        <w:spacing w:val="4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as</w:t>
                    </w:r>
                    <w:r>
                      <w:rPr>
                        <w:spacing w:val="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Manutenções</w:t>
                    </w:r>
                    <w:r>
                      <w:rPr>
                        <w:spacing w:val="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Corretivas</w:t>
                    </w:r>
                    <w:r>
                      <w:rPr>
                        <w:spacing w:val="4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</w:t>
                    </w:r>
                    <w:r>
                      <w:rPr>
                        <w:spacing w:val="3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pontuado</w:t>
                    </w:r>
                    <w:r>
                      <w:rPr>
                        <w:spacing w:val="3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na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tabela,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“Parâmetros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para</w:t>
                    </w:r>
                    <w:r>
                      <w:rPr>
                        <w:spacing w:val="1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cálculo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da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Nota</w:t>
                    </w:r>
                    <w:r>
                      <w:rPr>
                        <w:spacing w:val="1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Mensal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de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Avaliação”, considerando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grau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severidade.</w:t>
                    </w:r>
                  </w:p>
                </w:txbxContent>
              </v:textbox>
              <v:stroke dashstyle="solid"/>
              <w10:wrap type="none"/>
            </v:shape>
            <v:shape style="position:absolute;left:2055;top:521;width:8540;height:270" type="#_x0000_t202" filled="false" stroked="true" strokeweight=".499687pt" strokecolor="#000000">
              <v:textbox inset="0,0,0,0">
                <w:txbxContent>
                  <w:p>
                    <w:pPr>
                      <w:spacing w:line="260" w:lineRule="exact" w:before="0"/>
                      <w:ind w:left="59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NMA</w:t>
                    </w:r>
                    <w:r>
                      <w:rPr>
                        <w:spacing w:val="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100 –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[2.2 ∑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PpMC(i).i</w:t>
                    </w:r>
                    <w:r>
                      <w:rPr>
                        <w:spacing w:val="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1.1 +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((3.11 ∑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PpMP(i)j=3.1/3.11 ∑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PMP(i)j</w:t>
                    </w:r>
                    <w:r>
                      <w:rPr>
                        <w:spacing w:val="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= 3.1)</w:t>
                    </w:r>
                    <w:r>
                      <w:rPr>
                        <w:spacing w:val="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x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50)]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>
          <w:sz w:val="22"/>
        </w:rPr>
        <w:t>Nível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Atendimento</w:t>
      </w:r>
      <w:r>
        <w:rPr>
          <w:spacing w:val="-4"/>
          <w:sz w:val="22"/>
        </w:rPr>
        <w:t> </w:t>
      </w:r>
      <w:r>
        <w:rPr>
          <w:sz w:val="22"/>
        </w:rPr>
        <w:t>dos</w:t>
      </w:r>
      <w:r>
        <w:rPr>
          <w:spacing w:val="-2"/>
          <w:sz w:val="22"/>
        </w:rPr>
        <w:t> </w:t>
      </w:r>
      <w:r>
        <w:rPr>
          <w:sz w:val="22"/>
        </w:rPr>
        <w:t>Serviços</w:t>
      </w:r>
      <w:r>
        <w:rPr>
          <w:spacing w:val="-1"/>
          <w:sz w:val="22"/>
        </w:rPr>
        <w:t> </w:t>
      </w:r>
      <w:r>
        <w:rPr>
          <w:sz w:val="22"/>
        </w:rPr>
        <w:t>será</w:t>
      </w:r>
      <w:r>
        <w:rPr>
          <w:spacing w:val="-1"/>
          <w:sz w:val="22"/>
        </w:rPr>
        <w:t> </w:t>
      </w:r>
      <w:r>
        <w:rPr>
          <w:sz w:val="22"/>
        </w:rPr>
        <w:t>avaliado</w:t>
      </w:r>
      <w:r>
        <w:rPr>
          <w:spacing w:val="-4"/>
          <w:sz w:val="22"/>
        </w:rPr>
        <w:t> </w:t>
      </w:r>
      <w:r>
        <w:rPr>
          <w:sz w:val="22"/>
        </w:rPr>
        <w:t>pela seguinte</w:t>
      </w:r>
      <w:r>
        <w:rPr>
          <w:spacing w:val="-3"/>
          <w:sz w:val="22"/>
        </w:rPr>
        <w:t> </w:t>
      </w:r>
      <w:r>
        <w:rPr>
          <w:sz w:val="22"/>
        </w:rPr>
        <w:t>formula:</w:t>
      </w:r>
    </w:p>
    <w:p>
      <w:pPr>
        <w:spacing w:after="0" w:line="240" w:lineRule="auto"/>
        <w:jc w:val="both"/>
        <w:rPr>
          <w:sz w:val="22"/>
        </w:rPr>
        <w:sectPr>
          <w:pgSz w:w="11900" w:h="16840"/>
          <w:pgMar w:header="0" w:footer="924" w:top="1360" w:bottom="1200" w:left="1540" w:right="540"/>
        </w:sectPr>
      </w:pPr>
    </w:p>
    <w:p>
      <w:pPr>
        <w:pStyle w:val="BodyText"/>
        <w:spacing w:before="0"/>
        <w:ind w:left="510" w:firstLine="0"/>
        <w:jc w:val="left"/>
        <w:rPr>
          <w:sz w:val="20"/>
        </w:rPr>
      </w:pPr>
      <w:r>
        <w:rPr>
          <w:position w:val="0"/>
          <w:sz w:val="20"/>
        </w:rPr>
        <w:pict>
          <v:shape style="width:427pt;height:53.5pt;mso-position-horizontal-relative:char;mso-position-vertical-relative:line" type="#_x0000_t202" filled="false" stroked="true" strokeweight=".499687pt" strokecolor="#000000">
            <w10:anchorlock/>
            <v:textbox inset="0,0,0,0">
              <w:txbxContent>
                <w:p>
                  <w:pPr>
                    <w:spacing w:line="240" w:lineRule="auto" w:before="0"/>
                    <w:ind w:left="11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j = Objeto avaliado no mês, de acordo com as Manutenções Preventivas, pontuado na tabela,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pacing w:val="-1"/>
                      <w:sz w:val="20"/>
                    </w:rPr>
                    <w:t>“Parâmetros</w:t>
                  </w:r>
                  <w:r>
                    <w:rPr>
                      <w:spacing w:val="-12"/>
                      <w:sz w:val="20"/>
                    </w:rPr>
                    <w:t> </w:t>
                  </w:r>
                  <w:r>
                    <w:rPr>
                      <w:spacing w:val="-1"/>
                      <w:sz w:val="20"/>
                    </w:rPr>
                    <w:t>para</w:t>
                  </w:r>
                  <w:r>
                    <w:rPr>
                      <w:spacing w:val="11"/>
                      <w:sz w:val="20"/>
                    </w:rPr>
                    <w:t> </w:t>
                  </w:r>
                  <w:r>
                    <w:rPr>
                      <w:spacing w:val="-1"/>
                      <w:sz w:val="20"/>
                    </w:rPr>
                    <w:t>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pacing w:val="-1"/>
                      <w:sz w:val="20"/>
                    </w:rPr>
                    <w:t>cálculo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pacing w:val="-1"/>
                      <w:sz w:val="20"/>
                    </w:rPr>
                    <w:t>da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pacing w:val="-1"/>
                      <w:sz w:val="20"/>
                    </w:rPr>
                    <w:t>Nota</w:t>
                  </w:r>
                  <w:r>
                    <w:rPr>
                      <w:spacing w:val="11"/>
                      <w:sz w:val="20"/>
                    </w:rPr>
                    <w:t> </w:t>
                  </w:r>
                  <w:r>
                    <w:rPr>
                      <w:spacing w:val="-1"/>
                      <w:sz w:val="20"/>
                    </w:rPr>
                    <w:t>Mensal</w:t>
                  </w:r>
                  <w:r>
                    <w:rPr>
                      <w:spacing w:val="2"/>
                      <w:sz w:val="20"/>
                    </w:rPr>
                    <w:t> </w:t>
                  </w:r>
                  <w:r>
                    <w:rPr>
                      <w:spacing w:val="-1"/>
                      <w:sz w:val="20"/>
                    </w:rPr>
                    <w:t>de </w:t>
                  </w:r>
                  <w:r>
                    <w:rPr>
                      <w:sz w:val="20"/>
                    </w:rPr>
                    <w:t>Avaliação”, considerando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os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itens</w:t>
                  </w:r>
                  <w:r>
                    <w:rPr>
                      <w:spacing w:val="-1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cada</w:t>
                  </w:r>
                  <w:r>
                    <w:rPr>
                      <w:spacing w:val="1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subsistema,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“Intervenções preventivas e programadas por sistema” e com o cronograma apresentado pela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CONTRATADA.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93" w:after="0"/>
        <w:ind w:left="869" w:right="588" w:hanging="710"/>
        <w:jc w:val="both"/>
        <w:rPr>
          <w:sz w:val="22"/>
        </w:rPr>
      </w:pPr>
      <w:r>
        <w:rPr>
          <w:spacing w:val="-2"/>
          <w:sz w:val="22"/>
        </w:rPr>
        <w:t>O somatório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dos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pontos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perdidos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será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formado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a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partir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incidentes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na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execução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dos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serviços</w:t>
      </w:r>
      <w:r>
        <w:rPr>
          <w:spacing w:val="-53"/>
          <w:sz w:val="22"/>
        </w:rPr>
        <w:t> </w:t>
      </w:r>
      <w:r>
        <w:rPr>
          <w:sz w:val="22"/>
        </w:rPr>
        <w:t>constantes da tabela abaixo. A pontuação para a avaliação do Nível de Atendimento dos</w:t>
      </w:r>
      <w:r>
        <w:rPr>
          <w:spacing w:val="1"/>
          <w:sz w:val="22"/>
        </w:rPr>
        <w:t> </w:t>
      </w:r>
      <w:r>
        <w:rPr>
          <w:sz w:val="22"/>
        </w:rPr>
        <w:t>Serviços será</w:t>
      </w:r>
      <w:r>
        <w:rPr>
          <w:spacing w:val="1"/>
          <w:sz w:val="22"/>
        </w:rPr>
        <w:t> </w:t>
      </w:r>
      <w:r>
        <w:rPr>
          <w:sz w:val="22"/>
        </w:rPr>
        <w:t>baseada</w:t>
      </w:r>
      <w:r>
        <w:rPr>
          <w:spacing w:val="1"/>
          <w:sz w:val="22"/>
        </w:rPr>
        <w:t> </w:t>
      </w:r>
      <w:r>
        <w:rPr>
          <w:sz w:val="22"/>
        </w:rPr>
        <w:t>nos critérios de “Execução de Manutenções Corretiva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cada</w:t>
      </w:r>
      <w:r>
        <w:rPr>
          <w:spacing w:val="1"/>
          <w:sz w:val="22"/>
        </w:rPr>
        <w:t> </w:t>
      </w:r>
      <w:r>
        <w:rPr>
          <w:sz w:val="22"/>
        </w:rPr>
        <w:t>incidente”, “Patrimônio/Normas Internas” e “Cronograma Manutenção Preventiva”, e será</w:t>
      </w:r>
      <w:r>
        <w:rPr>
          <w:spacing w:val="1"/>
          <w:sz w:val="22"/>
        </w:rPr>
        <w:t> </w:t>
      </w:r>
      <w:r>
        <w:rPr>
          <w:sz w:val="22"/>
        </w:rPr>
        <w:t>considerada sempre que a CONTRATADA não executar, a contento, os serviços para qual</w:t>
      </w:r>
      <w:r>
        <w:rPr>
          <w:spacing w:val="1"/>
          <w:sz w:val="22"/>
        </w:rPr>
        <w:t> </w:t>
      </w:r>
      <w:r>
        <w:rPr>
          <w:sz w:val="22"/>
        </w:rPr>
        <w:t>foi contratada,</w:t>
      </w:r>
      <w:r>
        <w:rPr>
          <w:spacing w:val="9"/>
          <w:sz w:val="22"/>
        </w:rPr>
        <w:t> </w:t>
      </w:r>
      <w:r>
        <w:rPr>
          <w:sz w:val="22"/>
        </w:rPr>
        <w:t>conforme</w:t>
      </w:r>
      <w:r>
        <w:rPr>
          <w:spacing w:val="3"/>
          <w:sz w:val="22"/>
        </w:rPr>
        <w:t> </w:t>
      </w:r>
      <w:r>
        <w:rPr>
          <w:sz w:val="22"/>
        </w:rPr>
        <w:t>pontuação</w:t>
      </w:r>
      <w:r>
        <w:rPr>
          <w:spacing w:val="1"/>
          <w:sz w:val="22"/>
        </w:rPr>
        <w:t> </w:t>
      </w:r>
      <w:r>
        <w:rPr>
          <w:sz w:val="22"/>
        </w:rPr>
        <w:t>definida</w:t>
      </w:r>
      <w:r>
        <w:rPr>
          <w:spacing w:val="6"/>
          <w:sz w:val="22"/>
        </w:rPr>
        <w:t> </w:t>
      </w:r>
      <w:r>
        <w:rPr>
          <w:sz w:val="22"/>
        </w:rPr>
        <w:t>na</w:t>
      </w:r>
      <w:r>
        <w:rPr>
          <w:spacing w:val="6"/>
          <w:sz w:val="22"/>
        </w:rPr>
        <w:t> </w:t>
      </w:r>
      <w:r>
        <w:rPr>
          <w:sz w:val="22"/>
        </w:rPr>
        <w:t>tabela</w:t>
      </w:r>
      <w:r>
        <w:rPr>
          <w:spacing w:val="5"/>
          <w:sz w:val="22"/>
        </w:rPr>
        <w:t> </w:t>
      </w:r>
      <w:r>
        <w:rPr>
          <w:sz w:val="22"/>
        </w:rPr>
        <w:t>abaixo.</w:t>
      </w:r>
    </w:p>
    <w:p>
      <w:pPr>
        <w:pStyle w:val="BodyText"/>
        <w:spacing w:before="5"/>
        <w:ind w:left="0" w:firstLine="0"/>
        <w:jc w:val="left"/>
        <w:rPr>
          <w:sz w:val="9"/>
        </w:rPr>
      </w:pPr>
    </w:p>
    <w:tbl>
      <w:tblPr>
        <w:tblW w:w="0" w:type="auto"/>
        <w:jc w:val="left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3695"/>
        <w:gridCol w:w="825"/>
        <w:gridCol w:w="910"/>
        <w:gridCol w:w="1270"/>
      </w:tblGrid>
      <w:tr>
        <w:trPr>
          <w:trHeight w:val="259" w:hRule="atLeast"/>
        </w:trPr>
        <w:tc>
          <w:tcPr>
            <w:tcW w:w="9100" w:type="dxa"/>
            <w:gridSpan w:val="5"/>
            <w:tcBorders>
              <w:right w:val="single" w:sz="6" w:space="0" w:color="000000"/>
            </w:tcBorders>
            <w:shd w:val="clear" w:color="auto" w:fill="DDD9C3"/>
          </w:tcPr>
          <w:p>
            <w:pPr>
              <w:pStyle w:val="TableParagraph"/>
              <w:spacing w:line="240" w:lineRule="exact"/>
              <w:ind w:left="1434" w:right="1421"/>
              <w:jc w:val="center"/>
              <w:rPr>
                <w:sz w:val="20"/>
              </w:rPr>
            </w:pPr>
            <w:r>
              <w:rPr>
                <w:sz w:val="20"/>
              </w:rPr>
              <w:t>PARÂMETROS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CÁLCULO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MENSAL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AVALIAÇÃO</w:t>
            </w:r>
          </w:p>
        </w:tc>
      </w:tr>
      <w:tr>
        <w:trPr>
          <w:trHeight w:val="529" w:hRule="atLeast"/>
        </w:trPr>
        <w:tc>
          <w:tcPr>
            <w:tcW w:w="2400" w:type="dxa"/>
            <w:vMerge w:val="restart"/>
            <w:shd w:val="clear" w:color="auto" w:fill="DDD9C3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  <w:t>CRITÉRIOS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SISTEMAS</w:t>
            </w:r>
          </w:p>
        </w:tc>
        <w:tc>
          <w:tcPr>
            <w:tcW w:w="3695" w:type="dxa"/>
            <w:vMerge w:val="restart"/>
            <w:shd w:val="clear" w:color="auto" w:fill="DDD9C3"/>
          </w:tcPr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935"/>
              <w:rPr>
                <w:sz w:val="20"/>
              </w:rPr>
            </w:pPr>
            <w:r>
              <w:rPr>
                <w:sz w:val="20"/>
              </w:rPr>
              <w:t>OBJETO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AVALIADO</w:t>
            </w:r>
          </w:p>
        </w:tc>
        <w:tc>
          <w:tcPr>
            <w:tcW w:w="3005" w:type="dxa"/>
            <w:gridSpan w:val="3"/>
            <w:tcBorders>
              <w:right w:val="single" w:sz="6" w:space="0" w:color="000000"/>
            </w:tcBorders>
            <w:shd w:val="clear" w:color="auto" w:fill="DDD9C3"/>
          </w:tcPr>
          <w:p>
            <w:pPr>
              <w:pStyle w:val="TableParagraph"/>
              <w:spacing w:line="260" w:lineRule="exact"/>
              <w:ind w:left="412" w:right="399"/>
              <w:jc w:val="center"/>
              <w:rPr>
                <w:sz w:val="20"/>
              </w:rPr>
            </w:pPr>
            <w:r>
              <w:rPr>
                <w:sz w:val="20"/>
              </w:rPr>
              <w:t>PONTOS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PERDIDOS</w:t>
            </w:r>
          </w:p>
          <w:p>
            <w:pPr>
              <w:pStyle w:val="TableParagraph"/>
              <w:spacing w:line="250" w:lineRule="exact"/>
              <w:ind w:left="413" w:right="399"/>
              <w:jc w:val="center"/>
              <w:rPr>
                <w:sz w:val="20"/>
              </w:rPr>
            </w:pPr>
            <w:r>
              <w:rPr>
                <w:sz w:val="20"/>
              </w:rPr>
              <w:t>GRAU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SEVERIDADE</w:t>
            </w:r>
          </w:p>
        </w:tc>
      </w:tr>
      <w:tr>
        <w:trPr>
          <w:trHeight w:val="259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5" w:type="dxa"/>
          </w:tcPr>
          <w:p>
            <w:pPr>
              <w:pStyle w:val="TableParagraph"/>
              <w:spacing w:line="240" w:lineRule="exact"/>
              <w:ind w:left="106" w:right="90"/>
              <w:jc w:val="center"/>
              <w:rPr>
                <w:sz w:val="20"/>
              </w:rPr>
            </w:pPr>
            <w:r>
              <w:rPr>
                <w:sz w:val="20"/>
              </w:rPr>
              <w:t>Crítico</w:t>
            </w:r>
          </w:p>
        </w:tc>
        <w:tc>
          <w:tcPr>
            <w:tcW w:w="910" w:type="dxa"/>
          </w:tcPr>
          <w:p>
            <w:pPr>
              <w:pStyle w:val="TableParagraph"/>
              <w:spacing w:line="240" w:lineRule="exact"/>
              <w:ind w:left="111" w:right="70"/>
              <w:jc w:val="center"/>
              <w:rPr>
                <w:sz w:val="20"/>
              </w:rPr>
            </w:pPr>
            <w:r>
              <w:rPr>
                <w:sz w:val="20"/>
              </w:rPr>
              <w:t>Urgente</w:t>
            </w:r>
          </w:p>
        </w:tc>
        <w:tc>
          <w:tcPr>
            <w:tcW w:w="127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335" w:right="324"/>
              <w:jc w:val="center"/>
              <w:rPr>
                <w:sz w:val="20"/>
              </w:rPr>
            </w:pPr>
            <w:r>
              <w:rPr>
                <w:sz w:val="20"/>
              </w:rPr>
              <w:t>Rotina</w:t>
            </w:r>
          </w:p>
        </w:tc>
      </w:tr>
      <w:tr>
        <w:trPr>
          <w:trHeight w:val="787" w:hRule="atLeast"/>
        </w:trPr>
        <w:tc>
          <w:tcPr>
            <w:tcW w:w="2400" w:type="dxa"/>
            <w:vMerge w:val="restart"/>
            <w:shd w:val="clear" w:color="auto" w:fill="DDD9C3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48"/>
              <w:ind w:left="335" w:right="318" w:firstLine="290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CRITÉRIO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EXECUÇÃO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MANUTENÇÕES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CORRETIVA PARA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CADA INCIDENTE</w:t>
            </w:r>
          </w:p>
        </w:tc>
        <w:tc>
          <w:tcPr>
            <w:tcW w:w="36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7" w:lineRule="auto"/>
              <w:ind w:left="115" w:right="84"/>
              <w:rPr>
                <w:sz w:val="20"/>
              </w:rPr>
            </w:pPr>
            <w:r>
              <w:rPr>
                <w:sz w:val="20"/>
              </w:rPr>
              <w:t>Dificuldade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executar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solicitação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atendimento,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exemplo: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telefone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não</w:t>
            </w:r>
          </w:p>
          <w:p>
            <w:pPr>
              <w:pStyle w:val="TableParagraph"/>
              <w:spacing w:line="239" w:lineRule="exact" w:before="7"/>
              <w:ind w:left="115"/>
              <w:rPr>
                <w:sz w:val="20"/>
              </w:rPr>
            </w:pPr>
            <w:r>
              <w:rPr>
                <w:sz w:val="20"/>
              </w:rPr>
              <w:t>atende.</w:t>
            </w:r>
          </w:p>
        </w:tc>
        <w:tc>
          <w:tcPr>
            <w:tcW w:w="8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104" w:right="90"/>
              <w:jc w:val="center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9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89" w:right="70"/>
              <w:jc w:val="center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  <w:tc>
          <w:tcPr>
            <w:tcW w:w="127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35" w:right="313"/>
              <w:jc w:val="center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>
        <w:trPr>
          <w:trHeight w:val="524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8" w:lineRule="exact"/>
              <w:ind w:left="115"/>
              <w:rPr>
                <w:sz w:val="20"/>
              </w:rPr>
            </w:pPr>
            <w:r>
              <w:rPr>
                <w:sz w:val="20"/>
              </w:rPr>
              <w:t>Início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atendimento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não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realizado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no</w:t>
            </w:r>
          </w:p>
          <w:p>
            <w:pPr>
              <w:pStyle w:val="TableParagraph"/>
              <w:spacing w:line="247" w:lineRule="exact"/>
              <w:ind w:left="115"/>
              <w:rPr>
                <w:sz w:val="20"/>
              </w:rPr>
            </w:pPr>
            <w:r>
              <w:rPr>
                <w:sz w:val="20"/>
              </w:rPr>
              <w:t>prazo estabelecido.</w:t>
            </w:r>
          </w:p>
        </w:tc>
        <w:tc>
          <w:tcPr>
            <w:tcW w:w="82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6"/>
              <w:ind w:left="104" w:right="90"/>
              <w:jc w:val="center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91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26"/>
              <w:ind w:left="89" w:right="70"/>
              <w:jc w:val="center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12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6"/>
              <w:ind w:left="335" w:right="313"/>
              <w:jc w:val="center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</w:tr>
      <w:tr>
        <w:trPr>
          <w:trHeight w:val="517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8" w:lineRule="exact"/>
              <w:ind w:left="115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solução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definitiva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contorno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</w:p>
          <w:p>
            <w:pPr>
              <w:pStyle w:val="TableParagraph"/>
              <w:spacing w:line="240" w:lineRule="exact"/>
              <w:ind w:left="115"/>
              <w:rPr>
                <w:sz w:val="20"/>
              </w:rPr>
            </w:pPr>
            <w:r>
              <w:rPr>
                <w:sz w:val="20"/>
              </w:rPr>
              <w:t>incidente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prazos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Item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08.</w:t>
            </w:r>
          </w:p>
        </w:tc>
        <w:tc>
          <w:tcPr>
            <w:tcW w:w="8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6"/>
              <w:ind w:left="104" w:right="90"/>
              <w:jc w:val="center"/>
              <w:rPr>
                <w:sz w:val="20"/>
              </w:rPr>
            </w:pPr>
            <w:r>
              <w:rPr>
                <w:sz w:val="20"/>
              </w:rPr>
              <w:t>22,00</w:t>
            </w:r>
          </w:p>
        </w:tc>
        <w:tc>
          <w:tcPr>
            <w:tcW w:w="9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26"/>
              <w:ind w:left="89" w:right="70"/>
              <w:jc w:val="center"/>
              <w:rPr>
                <w:sz w:val="20"/>
              </w:rPr>
            </w:pPr>
            <w:r>
              <w:rPr>
                <w:sz w:val="20"/>
              </w:rPr>
              <w:t>20,00</w:t>
            </w:r>
          </w:p>
        </w:tc>
        <w:tc>
          <w:tcPr>
            <w:tcW w:w="127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6"/>
              <w:ind w:left="335" w:right="313"/>
              <w:jc w:val="center"/>
              <w:rPr>
                <w:sz w:val="20"/>
              </w:rPr>
            </w:pPr>
            <w:r>
              <w:rPr>
                <w:sz w:val="20"/>
              </w:rPr>
              <w:t>16,00</w:t>
            </w:r>
          </w:p>
        </w:tc>
      </w:tr>
      <w:tr>
        <w:trPr>
          <w:trHeight w:val="1060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</w:tcPr>
          <w:p>
            <w:pPr>
              <w:pStyle w:val="TableParagraph"/>
              <w:spacing w:line="242" w:lineRule="auto"/>
              <w:ind w:left="115" w:right="85"/>
              <w:jc w:val="both"/>
              <w:rPr>
                <w:sz w:val="20"/>
              </w:rPr>
            </w:pPr>
            <w:r>
              <w:rPr>
                <w:sz w:val="20"/>
              </w:rPr>
              <w:t>Não apresentação do cronograma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(Item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08)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atraso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apresentação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descumprimento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nos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prazos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nele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fixados</w:t>
            </w:r>
          </w:p>
          <w:p>
            <w:pPr>
              <w:pStyle w:val="TableParagraph"/>
              <w:spacing w:line="243" w:lineRule="exact"/>
              <w:ind w:left="115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solução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definitiva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incidente.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5"/>
              <w:ind w:left="104" w:right="90"/>
              <w:jc w:val="center"/>
              <w:rPr>
                <w:sz w:val="20"/>
              </w:rPr>
            </w:pPr>
            <w:r>
              <w:rPr>
                <w:sz w:val="20"/>
              </w:rPr>
              <w:t>13,00</w:t>
            </w:r>
          </w:p>
        </w:tc>
        <w:tc>
          <w:tcPr>
            <w:tcW w:w="91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5"/>
              <w:ind w:left="89" w:right="70"/>
              <w:jc w:val="center"/>
              <w:rPr>
                <w:sz w:val="20"/>
              </w:rPr>
            </w:pPr>
            <w:r>
              <w:rPr>
                <w:sz w:val="20"/>
              </w:rPr>
              <w:t>12,00</w:t>
            </w:r>
          </w:p>
        </w:tc>
        <w:tc>
          <w:tcPr>
            <w:tcW w:w="127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5"/>
              <w:ind w:left="335" w:right="313"/>
              <w:jc w:val="center"/>
              <w:rPr>
                <w:sz w:val="20"/>
              </w:rPr>
            </w:pPr>
            <w:r>
              <w:rPr>
                <w:sz w:val="20"/>
              </w:rPr>
              <w:t>10,00</w:t>
            </w:r>
          </w:p>
        </w:tc>
      </w:tr>
      <w:tr>
        <w:trPr>
          <w:trHeight w:val="259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</w:tcPr>
          <w:p>
            <w:pPr>
              <w:pStyle w:val="TableParagraph"/>
              <w:spacing w:line="240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Máximo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pontos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Item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01</w:t>
            </w:r>
          </w:p>
        </w:tc>
        <w:tc>
          <w:tcPr>
            <w:tcW w:w="825" w:type="dxa"/>
          </w:tcPr>
          <w:p>
            <w:pPr>
              <w:pStyle w:val="TableParagraph"/>
              <w:spacing w:line="240" w:lineRule="exact"/>
              <w:ind w:left="104" w:right="90"/>
              <w:jc w:val="center"/>
              <w:rPr>
                <w:sz w:val="20"/>
              </w:rPr>
            </w:pPr>
            <w:r>
              <w:rPr>
                <w:sz w:val="20"/>
              </w:rPr>
              <w:t>45,00</w:t>
            </w:r>
          </w:p>
        </w:tc>
        <w:tc>
          <w:tcPr>
            <w:tcW w:w="910" w:type="dxa"/>
          </w:tcPr>
          <w:p>
            <w:pPr>
              <w:pStyle w:val="TableParagraph"/>
              <w:spacing w:line="240" w:lineRule="exact"/>
              <w:ind w:left="89" w:right="70"/>
              <w:jc w:val="center"/>
              <w:rPr>
                <w:sz w:val="20"/>
              </w:rPr>
            </w:pPr>
            <w:r>
              <w:rPr>
                <w:sz w:val="20"/>
              </w:rPr>
              <w:t>42,00</w:t>
            </w:r>
          </w:p>
        </w:tc>
        <w:tc>
          <w:tcPr>
            <w:tcW w:w="127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335" w:right="313"/>
              <w:jc w:val="center"/>
              <w:rPr>
                <w:sz w:val="20"/>
              </w:rPr>
            </w:pPr>
            <w:r>
              <w:rPr>
                <w:sz w:val="20"/>
              </w:rPr>
              <w:t>36,00</w:t>
            </w:r>
          </w:p>
        </w:tc>
      </w:tr>
      <w:tr>
        <w:trPr>
          <w:trHeight w:val="1319" w:hRule="atLeast"/>
        </w:trPr>
        <w:tc>
          <w:tcPr>
            <w:tcW w:w="2400" w:type="dxa"/>
            <w:vMerge w:val="restart"/>
            <w:shd w:val="clear" w:color="auto" w:fill="DDD9C3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37" w:lineRule="auto" w:before="147"/>
              <w:ind w:left="105" w:right="76" w:firstLine="360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CRITÉRIO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PATRIMÔNIO/NORMAS</w:t>
            </w:r>
          </w:p>
          <w:p>
            <w:pPr>
              <w:pStyle w:val="TableParagraph"/>
              <w:spacing w:line="260" w:lineRule="exact"/>
              <w:ind w:left="585"/>
              <w:rPr>
                <w:sz w:val="20"/>
              </w:rPr>
            </w:pPr>
            <w:r>
              <w:rPr>
                <w:sz w:val="20"/>
              </w:rPr>
              <w:t>INTERNAS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(f)</w:t>
            </w:r>
          </w:p>
        </w:tc>
        <w:tc>
          <w:tcPr>
            <w:tcW w:w="3695" w:type="dxa"/>
          </w:tcPr>
          <w:p>
            <w:pPr>
              <w:pStyle w:val="TableParagraph"/>
              <w:ind w:left="114" w:right="86"/>
              <w:jc w:val="both"/>
              <w:rPr>
                <w:sz w:val="20"/>
              </w:rPr>
            </w:pPr>
            <w:r>
              <w:rPr>
                <w:sz w:val="20"/>
              </w:rPr>
              <w:t>Mensalmente será verificada a incidência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patrimônio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CONTRATANTE. No caso de ocorrência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danos,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empresa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CONTRATADA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será</w:t>
            </w:r>
          </w:p>
          <w:p>
            <w:pPr>
              <w:pStyle w:val="TableParagraph"/>
              <w:spacing w:line="248" w:lineRule="exact"/>
              <w:ind w:left="11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notificada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devidos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ressarcimentos.</w:t>
            </w:r>
          </w:p>
        </w:tc>
        <w:tc>
          <w:tcPr>
            <w:tcW w:w="3005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1"/>
              <w:ind w:left="413" w:right="396"/>
              <w:jc w:val="center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</w:tr>
      <w:tr>
        <w:trPr>
          <w:trHeight w:val="1579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</w:tcPr>
          <w:p>
            <w:pPr>
              <w:pStyle w:val="TableParagraph"/>
              <w:ind w:left="115" w:right="85"/>
              <w:jc w:val="both"/>
              <w:rPr>
                <w:sz w:val="20"/>
              </w:rPr>
            </w:pPr>
            <w:r>
              <w:rPr>
                <w:sz w:val="20"/>
              </w:rPr>
              <w:t>Mensalmente será verificada a ocorrência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reclamações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 comportamento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inadequado ou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desobediência às normas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CONTRATANTE.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Nestes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casos,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empresa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será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notificada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para</w:t>
            </w:r>
          </w:p>
          <w:p>
            <w:pPr>
              <w:pStyle w:val="TableParagraph"/>
              <w:spacing w:line="244" w:lineRule="exact"/>
              <w:ind w:left="115"/>
              <w:rPr>
                <w:sz w:val="20"/>
              </w:rPr>
            </w:pPr>
            <w:r>
              <w:rPr>
                <w:sz w:val="20"/>
              </w:rPr>
              <w:t>providências.</w:t>
            </w:r>
          </w:p>
        </w:tc>
        <w:tc>
          <w:tcPr>
            <w:tcW w:w="3005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32"/>
              <w:ind w:left="413" w:right="396"/>
              <w:jc w:val="center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</w:tr>
      <w:tr>
        <w:trPr>
          <w:trHeight w:val="259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</w:tcPr>
          <w:p>
            <w:pPr>
              <w:pStyle w:val="TableParagraph"/>
              <w:spacing w:line="240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Máximo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pontos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Item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02</w:t>
            </w:r>
          </w:p>
        </w:tc>
        <w:tc>
          <w:tcPr>
            <w:tcW w:w="3005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413" w:right="396"/>
              <w:jc w:val="center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</w:tr>
      <w:tr>
        <w:trPr>
          <w:trHeight w:val="257" w:hRule="atLeast"/>
        </w:trPr>
        <w:tc>
          <w:tcPr>
            <w:tcW w:w="2400" w:type="dxa"/>
            <w:vMerge w:val="restart"/>
            <w:tcBorders>
              <w:bottom w:val="single" w:sz="6" w:space="0" w:color="000000"/>
            </w:tcBorders>
            <w:shd w:val="clear" w:color="auto" w:fill="DDD9C3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385" w:right="193" w:hanging="180"/>
              <w:rPr>
                <w:sz w:val="20"/>
              </w:rPr>
            </w:pPr>
            <w:r>
              <w:rPr>
                <w:sz w:val="20"/>
              </w:rPr>
              <w:t>3) CRONOGRAMA 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MANUTENÇÃO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PREVENTIVA (DE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ACORDO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</w:t>
            </w:r>
          </w:p>
          <w:p>
            <w:pPr>
              <w:pStyle w:val="TableParagraph"/>
              <w:spacing w:line="260" w:lineRule="exact"/>
              <w:ind w:left="595"/>
              <w:rPr>
                <w:sz w:val="20"/>
              </w:rPr>
            </w:pPr>
            <w:r>
              <w:rPr>
                <w:sz w:val="20"/>
              </w:rPr>
              <w:t>ANEXO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01)(f)</w:t>
            </w:r>
          </w:p>
        </w:tc>
        <w:tc>
          <w:tcPr>
            <w:tcW w:w="3695" w:type="dxa"/>
          </w:tcPr>
          <w:p>
            <w:pPr>
              <w:pStyle w:val="TableParagraph"/>
              <w:spacing w:line="238" w:lineRule="exact"/>
              <w:ind w:left="115"/>
              <w:rPr>
                <w:sz w:val="20"/>
              </w:rPr>
            </w:pPr>
            <w:r>
              <w:rPr>
                <w:sz w:val="20"/>
              </w:rPr>
              <w:t>Portas</w:t>
            </w:r>
          </w:p>
        </w:tc>
        <w:tc>
          <w:tcPr>
            <w:tcW w:w="3005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413" w:right="396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</w:tr>
      <w:tr>
        <w:trPr>
          <w:trHeight w:val="265" w:hRule="atLeast"/>
        </w:trPr>
        <w:tc>
          <w:tcPr>
            <w:tcW w:w="2400" w:type="dxa"/>
            <w:vMerge/>
            <w:tcBorders>
              <w:top w:val="nil"/>
              <w:bottom w:val="single" w:sz="6" w:space="0" w:color="000000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5" w:lineRule="exact"/>
              <w:ind w:left="115"/>
              <w:rPr>
                <w:sz w:val="20"/>
              </w:rPr>
            </w:pPr>
            <w:r>
              <w:rPr>
                <w:sz w:val="20"/>
              </w:rPr>
              <w:t>Luminárias</w:t>
            </w:r>
          </w:p>
        </w:tc>
        <w:tc>
          <w:tcPr>
            <w:tcW w:w="3005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5" w:lineRule="exact"/>
              <w:ind w:left="413" w:right="396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</w:tr>
      <w:tr>
        <w:trPr>
          <w:trHeight w:val="514" w:hRule="atLeast"/>
        </w:trPr>
        <w:tc>
          <w:tcPr>
            <w:tcW w:w="2400" w:type="dxa"/>
            <w:vMerge/>
            <w:tcBorders>
              <w:top w:val="nil"/>
              <w:bottom w:val="single" w:sz="6" w:space="0" w:color="000000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58" w:lineRule="exact"/>
              <w:ind w:left="115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modulares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painéis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Sala-</w:t>
            </w:r>
          </w:p>
          <w:p>
            <w:pPr>
              <w:pStyle w:val="TableParagraph"/>
              <w:spacing w:line="237" w:lineRule="exact"/>
              <w:ind w:left="115"/>
              <w:rPr>
                <w:sz w:val="20"/>
              </w:rPr>
            </w:pPr>
            <w:r>
              <w:rPr>
                <w:sz w:val="20"/>
              </w:rPr>
              <w:t>Segura.</w:t>
            </w:r>
          </w:p>
        </w:tc>
        <w:tc>
          <w:tcPr>
            <w:tcW w:w="3005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26"/>
              <w:ind w:left="413" w:right="396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</w:tr>
      <w:tr>
        <w:trPr>
          <w:trHeight w:val="265" w:hRule="atLeast"/>
        </w:trPr>
        <w:tc>
          <w:tcPr>
            <w:tcW w:w="2400" w:type="dxa"/>
            <w:vMerge/>
            <w:tcBorders>
              <w:top w:val="nil"/>
              <w:bottom w:val="single" w:sz="6" w:space="0" w:color="000000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5" w:lineRule="exact"/>
              <w:ind w:left="115"/>
              <w:rPr>
                <w:sz w:val="20"/>
              </w:rPr>
            </w:pPr>
            <w:r>
              <w:rPr>
                <w:sz w:val="20"/>
              </w:rPr>
              <w:t>Nivelamento</w:t>
            </w:r>
          </w:p>
        </w:tc>
        <w:tc>
          <w:tcPr>
            <w:tcW w:w="3005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5" w:lineRule="exact"/>
              <w:ind w:left="413" w:right="396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</w:tr>
      <w:tr>
        <w:trPr>
          <w:trHeight w:val="254" w:hRule="atLeast"/>
        </w:trPr>
        <w:tc>
          <w:tcPr>
            <w:tcW w:w="2400" w:type="dxa"/>
            <w:vMerge/>
            <w:tcBorders>
              <w:top w:val="nil"/>
              <w:bottom w:val="single" w:sz="6" w:space="0" w:color="000000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exact"/>
              <w:ind w:left="115"/>
              <w:rPr>
                <w:sz w:val="20"/>
              </w:rPr>
            </w:pPr>
            <w:r>
              <w:rPr>
                <w:sz w:val="20"/>
              </w:rPr>
              <w:t>Reforços</w:t>
            </w:r>
          </w:p>
        </w:tc>
        <w:tc>
          <w:tcPr>
            <w:tcW w:w="300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exact"/>
              <w:ind w:left="413" w:right="396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</w:tr>
      <w:tr>
        <w:trPr>
          <w:trHeight w:val="254" w:hRule="atLeast"/>
        </w:trPr>
        <w:tc>
          <w:tcPr>
            <w:tcW w:w="2400" w:type="dxa"/>
            <w:vMerge/>
            <w:tcBorders>
              <w:top w:val="nil"/>
              <w:bottom w:val="single" w:sz="6" w:space="0" w:color="000000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exact"/>
              <w:ind w:left="115"/>
              <w:rPr>
                <w:sz w:val="20"/>
              </w:rPr>
            </w:pPr>
            <w:r>
              <w:rPr>
                <w:sz w:val="20"/>
              </w:rPr>
              <w:t>Troca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Placas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Piso</w:t>
            </w:r>
          </w:p>
        </w:tc>
        <w:tc>
          <w:tcPr>
            <w:tcW w:w="300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exact"/>
              <w:ind w:left="413" w:right="395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</w:tr>
      <w:tr>
        <w:trPr>
          <w:trHeight w:val="524" w:hRule="atLeast"/>
        </w:trPr>
        <w:tc>
          <w:tcPr>
            <w:tcW w:w="2400" w:type="dxa"/>
            <w:vMerge/>
            <w:tcBorders>
              <w:top w:val="nil"/>
              <w:bottom w:val="single" w:sz="6" w:space="0" w:color="000000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sz w:val="20"/>
              </w:rPr>
            </w:pPr>
            <w:r>
              <w:rPr>
                <w:sz w:val="20"/>
              </w:rPr>
              <w:t>Leitos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aramados: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novos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alterações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39" w:lineRule="exact" w:before="6"/>
              <w:ind w:left="115"/>
              <w:rPr>
                <w:sz w:val="20"/>
              </w:rPr>
            </w:pPr>
            <w:r>
              <w:rPr>
                <w:sz w:val="20"/>
              </w:rPr>
              <w:t>rota</w:t>
            </w:r>
          </w:p>
        </w:tc>
        <w:tc>
          <w:tcPr>
            <w:tcW w:w="300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6"/>
              <w:ind w:left="413" w:right="396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</w:tr>
      <w:tr>
        <w:trPr>
          <w:trHeight w:val="254" w:hRule="atLeast"/>
        </w:trPr>
        <w:tc>
          <w:tcPr>
            <w:tcW w:w="2400" w:type="dxa"/>
            <w:vMerge/>
            <w:tcBorders>
              <w:top w:val="nil"/>
              <w:bottom w:val="single" w:sz="6" w:space="0" w:color="000000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exact"/>
              <w:ind w:left="115"/>
              <w:rPr>
                <w:sz w:val="20"/>
              </w:rPr>
            </w:pPr>
            <w:r>
              <w:rPr>
                <w:sz w:val="20"/>
              </w:rPr>
              <w:t>Piso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Fundo</w:t>
            </w:r>
          </w:p>
        </w:tc>
        <w:tc>
          <w:tcPr>
            <w:tcW w:w="300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exact"/>
              <w:ind w:left="413" w:right="396"/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</w:tr>
      <w:tr>
        <w:trPr>
          <w:trHeight w:val="524" w:hRule="atLeast"/>
        </w:trPr>
        <w:tc>
          <w:tcPr>
            <w:tcW w:w="2400" w:type="dxa"/>
            <w:vMerge/>
            <w:tcBorders>
              <w:top w:val="nil"/>
              <w:bottom w:val="single" w:sz="6" w:space="0" w:color="000000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sz w:val="20"/>
              </w:rPr>
            </w:pPr>
            <w:r>
              <w:rPr>
                <w:sz w:val="20"/>
              </w:rPr>
              <w:t>Paredes,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Alvenarias,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Portas,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Luminárias,</w:t>
            </w:r>
          </w:p>
          <w:p>
            <w:pPr>
              <w:pStyle w:val="TableParagraph"/>
              <w:spacing w:line="239" w:lineRule="exact" w:before="6"/>
              <w:ind w:left="115"/>
              <w:rPr>
                <w:sz w:val="20"/>
              </w:rPr>
            </w:pPr>
            <w:r>
              <w:rPr>
                <w:sz w:val="20"/>
              </w:rPr>
              <w:t>Equipamentos,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Tubulações,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suportes.</w:t>
            </w:r>
          </w:p>
        </w:tc>
        <w:tc>
          <w:tcPr>
            <w:tcW w:w="300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6"/>
              <w:ind w:left="413" w:right="396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>
        <w:trPr>
          <w:trHeight w:val="254" w:hRule="atLeast"/>
        </w:trPr>
        <w:tc>
          <w:tcPr>
            <w:tcW w:w="2400" w:type="dxa"/>
            <w:vMerge/>
            <w:tcBorders>
              <w:top w:val="nil"/>
              <w:bottom w:val="single" w:sz="6" w:space="0" w:color="000000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exact"/>
              <w:ind w:left="115"/>
              <w:rPr>
                <w:sz w:val="20"/>
              </w:rPr>
            </w:pPr>
            <w:r>
              <w:rPr>
                <w:sz w:val="20"/>
              </w:rPr>
              <w:t>Piso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Elevado</w:t>
            </w:r>
          </w:p>
        </w:tc>
        <w:tc>
          <w:tcPr>
            <w:tcW w:w="3005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exact"/>
              <w:ind w:left="413" w:right="396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</w:tbl>
    <w:p>
      <w:pPr>
        <w:spacing w:after="0" w:line="235" w:lineRule="exact"/>
        <w:jc w:val="center"/>
        <w:rPr>
          <w:sz w:val="20"/>
        </w:rPr>
        <w:sectPr>
          <w:pgSz w:w="11900" w:h="16840"/>
          <w:pgMar w:header="0" w:footer="924" w:top="1360" w:bottom="1200" w:left="1540" w:right="540"/>
        </w:sectPr>
      </w:pPr>
    </w:p>
    <w:tbl>
      <w:tblPr>
        <w:tblW w:w="0" w:type="auto"/>
        <w:jc w:val="left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3690"/>
        <w:gridCol w:w="830"/>
        <w:gridCol w:w="910"/>
        <w:gridCol w:w="1270"/>
      </w:tblGrid>
      <w:tr>
        <w:trPr>
          <w:trHeight w:val="269" w:hRule="atLeast"/>
        </w:trPr>
        <w:tc>
          <w:tcPr>
            <w:tcW w:w="2400" w:type="dxa"/>
            <w:vMerge w:val="restart"/>
            <w:shd w:val="clear" w:color="auto" w:fill="DDD9C3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line="250" w:lineRule="exact"/>
              <w:ind w:left="115"/>
              <w:rPr>
                <w:sz w:val="20"/>
              </w:rPr>
            </w:pPr>
            <w:r>
              <w:rPr>
                <w:sz w:val="20"/>
              </w:rPr>
              <w:t>QDF</w:t>
            </w:r>
          </w:p>
        </w:tc>
        <w:tc>
          <w:tcPr>
            <w:tcW w:w="3010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ind w:left="1264" w:right="1242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</w:tr>
      <w:tr>
        <w:trPr>
          <w:trHeight w:val="259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line="240" w:lineRule="exact"/>
              <w:ind w:left="115"/>
              <w:rPr>
                <w:sz w:val="20"/>
              </w:rPr>
            </w:pPr>
            <w:r>
              <w:rPr>
                <w:sz w:val="20"/>
              </w:rPr>
              <w:t>Pontos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Energia</w:t>
            </w:r>
          </w:p>
        </w:tc>
        <w:tc>
          <w:tcPr>
            <w:tcW w:w="3010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264" w:right="1242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</w:tr>
      <w:tr>
        <w:trPr>
          <w:trHeight w:val="267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115"/>
              <w:rPr>
                <w:sz w:val="20"/>
              </w:rPr>
            </w:pPr>
            <w:r>
              <w:rPr>
                <w:sz w:val="20"/>
              </w:rPr>
              <w:t>Aterramento</w:t>
            </w:r>
          </w:p>
        </w:tc>
        <w:tc>
          <w:tcPr>
            <w:tcW w:w="301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ind w:left="1264" w:right="1242"/>
              <w:jc w:val="center"/>
              <w:rPr>
                <w:sz w:val="20"/>
              </w:rPr>
            </w:pPr>
            <w:r>
              <w:rPr>
                <w:sz w:val="20"/>
              </w:rPr>
              <w:t>1,25</w:t>
            </w:r>
          </w:p>
        </w:tc>
      </w:tr>
      <w:tr>
        <w:trPr>
          <w:trHeight w:val="254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exact"/>
              <w:ind w:left="115"/>
              <w:rPr>
                <w:sz w:val="21"/>
              </w:rPr>
            </w:pPr>
            <w:r>
              <w:rPr>
                <w:sz w:val="21"/>
              </w:rPr>
              <w:t>UPS</w:t>
            </w:r>
          </w:p>
        </w:tc>
        <w:tc>
          <w:tcPr>
            <w:tcW w:w="3010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exact"/>
              <w:ind w:left="1264" w:right="1242"/>
              <w:jc w:val="center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</w:tr>
      <w:tr>
        <w:trPr>
          <w:trHeight w:val="254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exact"/>
              <w:ind w:left="115"/>
              <w:rPr>
                <w:sz w:val="21"/>
              </w:rPr>
            </w:pPr>
            <w:r>
              <w:rPr>
                <w:sz w:val="20"/>
              </w:rPr>
              <w:t>Baterias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1"/>
              </w:rPr>
              <w:t>UPS</w:t>
            </w:r>
          </w:p>
        </w:tc>
        <w:tc>
          <w:tcPr>
            <w:tcW w:w="3010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exact"/>
              <w:ind w:left="1264" w:right="1242"/>
              <w:jc w:val="center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</w:tr>
      <w:tr>
        <w:trPr>
          <w:trHeight w:val="267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0"/>
              </w:rPr>
            </w:pPr>
            <w:r>
              <w:rPr>
                <w:sz w:val="20"/>
              </w:rPr>
              <w:t>Manutenção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Grupo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Gerador</w:t>
            </w:r>
          </w:p>
        </w:tc>
        <w:tc>
          <w:tcPr>
            <w:tcW w:w="3010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exact"/>
              <w:ind w:left="1264" w:right="1241"/>
              <w:jc w:val="center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</w:tr>
      <w:tr>
        <w:trPr>
          <w:trHeight w:val="259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line="240" w:lineRule="exact"/>
              <w:ind w:left="115"/>
              <w:rPr>
                <w:sz w:val="20"/>
              </w:rPr>
            </w:pPr>
            <w:r>
              <w:rPr>
                <w:sz w:val="20"/>
              </w:rPr>
              <w:t>Testes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Grupo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Gerador</w:t>
            </w:r>
          </w:p>
        </w:tc>
        <w:tc>
          <w:tcPr>
            <w:tcW w:w="3010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264" w:right="1241"/>
              <w:jc w:val="center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</w:tr>
      <w:tr>
        <w:trPr>
          <w:trHeight w:val="259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line="240" w:lineRule="exact"/>
              <w:ind w:left="115"/>
              <w:rPr>
                <w:sz w:val="20"/>
              </w:rPr>
            </w:pPr>
            <w:r>
              <w:rPr>
                <w:sz w:val="20"/>
              </w:rPr>
              <w:t>Evaporadoras</w:t>
            </w:r>
          </w:p>
        </w:tc>
        <w:tc>
          <w:tcPr>
            <w:tcW w:w="3010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264" w:right="1242"/>
              <w:jc w:val="center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</w:tr>
      <w:tr>
        <w:trPr>
          <w:trHeight w:val="269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line="250" w:lineRule="exact"/>
              <w:ind w:left="115"/>
              <w:rPr>
                <w:sz w:val="20"/>
              </w:rPr>
            </w:pPr>
            <w:r>
              <w:rPr>
                <w:sz w:val="20"/>
              </w:rPr>
              <w:t>Condensadoras</w:t>
            </w:r>
          </w:p>
        </w:tc>
        <w:tc>
          <w:tcPr>
            <w:tcW w:w="3010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ind w:left="1264" w:right="1242"/>
              <w:jc w:val="center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</w:tr>
      <w:tr>
        <w:trPr>
          <w:trHeight w:val="259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line="240" w:lineRule="exact"/>
              <w:ind w:left="115"/>
              <w:rPr>
                <w:sz w:val="20"/>
              </w:rPr>
            </w:pPr>
            <w:r>
              <w:rPr>
                <w:sz w:val="20"/>
              </w:rPr>
              <w:t>Compressores</w:t>
            </w:r>
          </w:p>
        </w:tc>
        <w:tc>
          <w:tcPr>
            <w:tcW w:w="3010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264" w:right="1242"/>
              <w:jc w:val="center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</w:tr>
      <w:tr>
        <w:trPr>
          <w:trHeight w:val="259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line="240" w:lineRule="exact"/>
              <w:ind w:left="115"/>
              <w:rPr>
                <w:sz w:val="20"/>
              </w:rPr>
            </w:pPr>
            <w:r>
              <w:rPr>
                <w:sz w:val="20"/>
              </w:rPr>
              <w:t>Temperaturas</w:t>
            </w:r>
          </w:p>
        </w:tc>
        <w:tc>
          <w:tcPr>
            <w:tcW w:w="3010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264" w:right="1242"/>
              <w:jc w:val="center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</w:tr>
      <w:tr>
        <w:trPr>
          <w:trHeight w:val="529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tabs>
                <w:tab w:pos="1335" w:val="left" w:leader="none"/>
                <w:tab w:pos="2285" w:val="left" w:leader="none"/>
                <w:tab w:pos="2595" w:val="left" w:leader="none"/>
              </w:tabs>
              <w:spacing w:line="262" w:lineRule="exact"/>
              <w:ind w:left="115"/>
              <w:rPr>
                <w:sz w:val="20"/>
              </w:rPr>
            </w:pPr>
            <w:r>
              <w:rPr>
                <w:sz w:val="20"/>
              </w:rPr>
              <w:t>Tubulações,</w:t>
              <w:tab/>
              <w:t>Suportes</w:t>
              <w:tab/>
              <w:t>e</w:t>
              <w:tab/>
              <w:t>Isolamentos</w:t>
            </w:r>
          </w:p>
          <w:p>
            <w:pPr>
              <w:pStyle w:val="TableParagraph"/>
              <w:spacing w:line="241" w:lineRule="exact" w:before="6"/>
              <w:ind w:left="115"/>
              <w:rPr>
                <w:sz w:val="20"/>
              </w:rPr>
            </w:pPr>
            <w:r>
              <w:rPr>
                <w:sz w:val="20"/>
              </w:rPr>
              <w:t>Térmicos</w:t>
            </w:r>
          </w:p>
        </w:tc>
        <w:tc>
          <w:tcPr>
            <w:tcW w:w="3010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before="128"/>
              <w:ind w:left="1264" w:right="1242"/>
              <w:jc w:val="center"/>
              <w:rPr>
                <w:sz w:val="20"/>
              </w:rPr>
            </w:pPr>
            <w:r>
              <w:rPr>
                <w:sz w:val="20"/>
              </w:rPr>
              <w:t>1,50</w:t>
            </w:r>
          </w:p>
        </w:tc>
      </w:tr>
      <w:tr>
        <w:trPr>
          <w:trHeight w:val="259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line="240" w:lineRule="exact"/>
              <w:ind w:left="115"/>
              <w:rPr>
                <w:sz w:val="20"/>
              </w:rPr>
            </w:pPr>
            <w:r>
              <w:rPr>
                <w:sz w:val="20"/>
              </w:rPr>
              <w:t>Detecção Precoce</w:t>
            </w:r>
          </w:p>
        </w:tc>
        <w:tc>
          <w:tcPr>
            <w:tcW w:w="3010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264" w:right="1242"/>
              <w:jc w:val="center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</w:tr>
      <w:tr>
        <w:trPr>
          <w:trHeight w:val="267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8" w:lineRule="exact"/>
              <w:ind w:left="115"/>
              <w:rPr>
                <w:sz w:val="20"/>
              </w:rPr>
            </w:pPr>
            <w:r>
              <w:rPr>
                <w:sz w:val="20"/>
              </w:rPr>
              <w:t>Detecção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Convencional</w:t>
            </w:r>
          </w:p>
        </w:tc>
        <w:tc>
          <w:tcPr>
            <w:tcW w:w="3010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8" w:lineRule="exact"/>
              <w:ind w:left="1264" w:right="1241"/>
              <w:jc w:val="center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</w:tr>
      <w:tr>
        <w:trPr>
          <w:trHeight w:val="254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exact"/>
              <w:ind w:left="115"/>
              <w:rPr>
                <w:sz w:val="20"/>
              </w:rPr>
            </w:pPr>
            <w:r>
              <w:rPr>
                <w:sz w:val="20"/>
              </w:rPr>
              <w:t>GÁS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ECARO-25</w:t>
            </w:r>
          </w:p>
        </w:tc>
        <w:tc>
          <w:tcPr>
            <w:tcW w:w="3010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exact"/>
              <w:ind w:left="1264" w:right="1242"/>
              <w:jc w:val="center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</w:tr>
      <w:tr>
        <w:trPr>
          <w:trHeight w:val="254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exact"/>
              <w:ind w:left="115"/>
              <w:rPr>
                <w:sz w:val="20"/>
              </w:rPr>
            </w:pPr>
            <w:r>
              <w:rPr>
                <w:sz w:val="20"/>
              </w:rPr>
              <w:t>Painel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Alarmes</w:t>
            </w:r>
          </w:p>
        </w:tc>
        <w:tc>
          <w:tcPr>
            <w:tcW w:w="3010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exact"/>
              <w:ind w:left="1264" w:right="1242"/>
              <w:jc w:val="center"/>
              <w:rPr>
                <w:sz w:val="20"/>
              </w:rPr>
            </w:pPr>
            <w:r>
              <w:rPr>
                <w:sz w:val="20"/>
              </w:rPr>
              <w:t>1,75</w:t>
            </w:r>
          </w:p>
        </w:tc>
      </w:tr>
      <w:tr>
        <w:trPr>
          <w:trHeight w:val="267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7" w:lineRule="exact"/>
              <w:ind w:left="115"/>
              <w:rPr>
                <w:sz w:val="20"/>
              </w:rPr>
            </w:pPr>
            <w:r>
              <w:rPr>
                <w:sz w:val="20"/>
              </w:rPr>
              <w:t>Extintores de Incêndio</w:t>
            </w:r>
          </w:p>
        </w:tc>
        <w:tc>
          <w:tcPr>
            <w:tcW w:w="3010" w:type="dxa"/>
            <w:gridSpan w:val="3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exact"/>
              <w:ind w:left="1264" w:right="124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>
        <w:trPr>
          <w:trHeight w:val="259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line="240" w:lineRule="exact"/>
              <w:ind w:left="115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Supervisão</w:t>
            </w:r>
          </w:p>
        </w:tc>
        <w:tc>
          <w:tcPr>
            <w:tcW w:w="3010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264" w:right="1242"/>
              <w:jc w:val="center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</w:tr>
      <w:tr>
        <w:trPr>
          <w:trHeight w:val="259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line="240" w:lineRule="exact"/>
              <w:ind w:left="115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Controle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Acesso</w:t>
            </w:r>
          </w:p>
        </w:tc>
        <w:tc>
          <w:tcPr>
            <w:tcW w:w="3010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264" w:right="1241"/>
              <w:jc w:val="center"/>
              <w:rPr>
                <w:sz w:val="20"/>
              </w:rPr>
            </w:pPr>
            <w:r>
              <w:rPr>
                <w:sz w:val="20"/>
              </w:rPr>
              <w:t>2,25</w:t>
            </w:r>
          </w:p>
        </w:tc>
      </w:tr>
      <w:tr>
        <w:trPr>
          <w:trHeight w:val="269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line="250" w:lineRule="exact"/>
              <w:ind w:left="115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Vigilância</w:t>
            </w:r>
          </w:p>
        </w:tc>
        <w:tc>
          <w:tcPr>
            <w:tcW w:w="3010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50" w:lineRule="exact"/>
              <w:ind w:left="1264" w:right="1242"/>
              <w:jc w:val="center"/>
              <w:rPr>
                <w:sz w:val="20"/>
              </w:rPr>
            </w:pPr>
            <w:r>
              <w:rPr>
                <w:sz w:val="20"/>
              </w:rPr>
              <w:t>2,25</w:t>
            </w:r>
          </w:p>
        </w:tc>
      </w:tr>
      <w:tr>
        <w:trPr>
          <w:trHeight w:val="259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line="240" w:lineRule="exact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Dynamic</w:t>
            </w:r>
            <w:r>
              <w:rPr>
                <w:spacing w:val="2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</w:t>
            </w:r>
            <w:r>
              <w:rPr>
                <w:w w:val="95"/>
                <w:sz w:val="21"/>
              </w:rPr>
              <w:t>as</w:t>
            </w:r>
            <w:r>
              <w:rPr>
                <w:spacing w:val="3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built</w:t>
            </w:r>
            <w:r>
              <w:rPr>
                <w:w w:val="95"/>
                <w:sz w:val="20"/>
              </w:rPr>
              <w:t>”</w:t>
            </w:r>
          </w:p>
        </w:tc>
        <w:tc>
          <w:tcPr>
            <w:tcW w:w="3010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264" w:right="124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>
        <w:trPr>
          <w:trHeight w:val="529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tabs>
                <w:tab w:pos="1635" w:val="left" w:leader="none"/>
                <w:tab w:pos="2155" w:val="left" w:leader="none"/>
              </w:tabs>
              <w:spacing w:line="260" w:lineRule="exact"/>
              <w:ind w:left="115"/>
              <w:rPr>
                <w:sz w:val="20"/>
              </w:rPr>
            </w:pPr>
            <w:r>
              <w:rPr>
                <w:sz w:val="20"/>
              </w:rPr>
              <w:t>Treinamento</w:t>
              <w:tab/>
              <w:t>e</w:t>
              <w:tab/>
              <w:t>Aperfeiçoamento</w:t>
            </w:r>
          </w:p>
          <w:p>
            <w:pPr>
              <w:pStyle w:val="TableParagraph"/>
              <w:spacing w:line="250" w:lineRule="exact"/>
              <w:ind w:left="115"/>
              <w:rPr>
                <w:sz w:val="20"/>
              </w:rPr>
            </w:pPr>
            <w:r>
              <w:rPr>
                <w:sz w:val="20"/>
              </w:rPr>
              <w:t>Profissional</w:t>
            </w:r>
          </w:p>
        </w:tc>
        <w:tc>
          <w:tcPr>
            <w:tcW w:w="3010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before="128"/>
              <w:ind w:left="1264" w:right="124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>
        <w:trPr>
          <w:trHeight w:val="259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line="240" w:lineRule="exact"/>
              <w:ind w:left="115"/>
              <w:rPr>
                <w:sz w:val="20"/>
              </w:rPr>
            </w:pPr>
            <w:r>
              <w:rPr>
                <w:sz w:val="20"/>
              </w:rPr>
              <w:t>Auditoria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Física</w:t>
            </w:r>
          </w:p>
        </w:tc>
        <w:tc>
          <w:tcPr>
            <w:tcW w:w="3010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264" w:right="1242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>
        <w:trPr>
          <w:trHeight w:val="259" w:hRule="atLeast"/>
        </w:trPr>
        <w:tc>
          <w:tcPr>
            <w:tcW w:w="2400" w:type="dxa"/>
            <w:vMerge/>
            <w:tcBorders>
              <w:top w:val="nil"/>
            </w:tcBorders>
            <w:shd w:val="clear" w:color="auto" w:fill="DDD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line="240" w:lineRule="exact"/>
              <w:ind w:left="1085"/>
              <w:rPr>
                <w:sz w:val="20"/>
              </w:rPr>
            </w:pPr>
            <w:r>
              <w:rPr>
                <w:sz w:val="20"/>
              </w:rPr>
              <w:t>Máximo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pontos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Item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03</w:t>
            </w:r>
          </w:p>
        </w:tc>
        <w:tc>
          <w:tcPr>
            <w:tcW w:w="3010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264" w:right="1242"/>
              <w:jc w:val="center"/>
              <w:rPr>
                <w:sz w:val="20"/>
              </w:rPr>
            </w:pPr>
            <w:r>
              <w:rPr>
                <w:sz w:val="20"/>
              </w:rPr>
              <w:t>50,00</w:t>
            </w:r>
          </w:p>
        </w:tc>
      </w:tr>
      <w:tr>
        <w:trPr>
          <w:trHeight w:val="529" w:hRule="atLeast"/>
        </w:trPr>
        <w:tc>
          <w:tcPr>
            <w:tcW w:w="2400" w:type="dxa"/>
            <w:shd w:val="clear" w:color="auto" w:fill="DDD9C3"/>
          </w:tcPr>
          <w:p>
            <w:pPr>
              <w:pStyle w:val="TableParagraph"/>
              <w:spacing w:line="262" w:lineRule="exact"/>
              <w:ind w:left="279" w:right="280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PONTOS</w:t>
            </w:r>
          </w:p>
          <w:p>
            <w:pPr>
              <w:pStyle w:val="TableParagraph"/>
              <w:spacing w:line="241" w:lineRule="exact" w:before="6"/>
              <w:ind w:left="279" w:right="264"/>
              <w:jc w:val="center"/>
              <w:rPr>
                <w:sz w:val="20"/>
              </w:rPr>
            </w:pPr>
            <w:r>
              <w:rPr>
                <w:sz w:val="20"/>
              </w:rPr>
              <w:t>(1+2+3)</w:t>
            </w:r>
          </w:p>
        </w:tc>
        <w:tc>
          <w:tcPr>
            <w:tcW w:w="369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0" w:type="dxa"/>
          </w:tcPr>
          <w:p>
            <w:pPr>
              <w:pStyle w:val="TableParagraph"/>
              <w:spacing w:before="128"/>
              <w:ind w:left="144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  <w:tc>
          <w:tcPr>
            <w:tcW w:w="910" w:type="dxa"/>
          </w:tcPr>
          <w:p>
            <w:pPr>
              <w:pStyle w:val="TableParagraph"/>
              <w:spacing w:before="128"/>
              <w:ind w:left="234"/>
              <w:rPr>
                <w:sz w:val="20"/>
              </w:rPr>
            </w:pPr>
            <w:r>
              <w:rPr>
                <w:sz w:val="20"/>
              </w:rPr>
              <w:t>97,00</w:t>
            </w:r>
          </w:p>
        </w:tc>
        <w:tc>
          <w:tcPr>
            <w:tcW w:w="127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28"/>
              <w:ind w:left="414"/>
              <w:rPr>
                <w:sz w:val="20"/>
              </w:rPr>
            </w:pPr>
            <w:r>
              <w:rPr>
                <w:sz w:val="20"/>
              </w:rPr>
              <w:t>91,00</w:t>
            </w:r>
          </w:p>
        </w:tc>
      </w:tr>
    </w:tbl>
    <w:p>
      <w:pPr>
        <w:spacing w:before="0"/>
        <w:ind w:left="160" w:right="376" w:hanging="1"/>
        <w:jc w:val="left"/>
        <w:rPr>
          <w:sz w:val="16"/>
        </w:rPr>
      </w:pPr>
      <w:r>
        <w:rPr>
          <w:sz w:val="16"/>
        </w:rPr>
        <w:t>Observação:</w:t>
      </w:r>
      <w:r>
        <w:rPr>
          <w:spacing w:val="1"/>
          <w:sz w:val="16"/>
        </w:rPr>
        <w:t> </w:t>
      </w:r>
      <w:r>
        <w:rPr>
          <w:sz w:val="16"/>
        </w:rPr>
        <w:t>(f)</w:t>
      </w:r>
      <w:r>
        <w:rPr>
          <w:spacing w:val="1"/>
          <w:sz w:val="16"/>
        </w:rPr>
        <w:t> </w:t>
      </w:r>
      <w:r>
        <w:rPr>
          <w:sz w:val="16"/>
        </w:rPr>
        <w:t>aos</w:t>
      </w:r>
      <w:r>
        <w:rPr>
          <w:spacing w:val="1"/>
          <w:sz w:val="16"/>
        </w:rPr>
        <w:t> </w:t>
      </w:r>
      <w:r>
        <w:rPr>
          <w:sz w:val="16"/>
        </w:rPr>
        <w:t>objetos</w:t>
      </w:r>
      <w:r>
        <w:rPr>
          <w:spacing w:val="1"/>
          <w:sz w:val="16"/>
        </w:rPr>
        <w:t> </w:t>
      </w:r>
      <w:r>
        <w:rPr>
          <w:sz w:val="16"/>
        </w:rPr>
        <w:t>dos</w:t>
      </w:r>
      <w:r>
        <w:rPr>
          <w:spacing w:val="1"/>
          <w:sz w:val="16"/>
        </w:rPr>
        <w:t> </w:t>
      </w:r>
      <w:r>
        <w:rPr>
          <w:sz w:val="16"/>
        </w:rPr>
        <w:t>ITENS</w:t>
      </w:r>
      <w:r>
        <w:rPr>
          <w:spacing w:val="1"/>
          <w:sz w:val="16"/>
        </w:rPr>
        <w:t> </w:t>
      </w:r>
      <w:r>
        <w:rPr>
          <w:sz w:val="16"/>
        </w:rPr>
        <w:t>02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sz w:val="16"/>
        </w:rPr>
        <w:t>03</w:t>
      </w:r>
      <w:r>
        <w:rPr>
          <w:spacing w:val="1"/>
          <w:sz w:val="16"/>
        </w:rPr>
        <w:t> </w:t>
      </w:r>
      <w:r>
        <w:rPr>
          <w:sz w:val="16"/>
        </w:rPr>
        <w:t>da</w:t>
      </w:r>
      <w:r>
        <w:rPr>
          <w:spacing w:val="1"/>
          <w:sz w:val="16"/>
        </w:rPr>
        <w:t> </w:t>
      </w:r>
      <w:r>
        <w:rPr>
          <w:sz w:val="16"/>
        </w:rPr>
        <w:t>tabela</w:t>
      </w:r>
      <w:r>
        <w:rPr>
          <w:spacing w:val="1"/>
          <w:sz w:val="16"/>
        </w:rPr>
        <w:t> </w:t>
      </w:r>
      <w:r>
        <w:rPr>
          <w:sz w:val="16"/>
        </w:rPr>
        <w:t>acima,</w:t>
      </w:r>
      <w:r>
        <w:rPr>
          <w:spacing w:val="1"/>
          <w:sz w:val="16"/>
        </w:rPr>
        <w:t> </w:t>
      </w:r>
      <w:r>
        <w:rPr>
          <w:sz w:val="16"/>
        </w:rPr>
        <w:t>“CRITÉRIOS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1"/>
          <w:sz w:val="16"/>
        </w:rPr>
        <w:t> </w:t>
      </w:r>
      <w:r>
        <w:rPr>
          <w:sz w:val="16"/>
        </w:rPr>
        <w:t>PATRIMÔNIO/NORMAS</w:t>
      </w:r>
      <w:r>
        <w:rPr>
          <w:spacing w:val="1"/>
          <w:sz w:val="16"/>
        </w:rPr>
        <w:t> </w:t>
      </w:r>
      <w:r>
        <w:rPr>
          <w:sz w:val="16"/>
        </w:rPr>
        <w:t>INTERNAS”</w:t>
      </w:r>
      <w:r>
        <w:rPr>
          <w:spacing w:val="1"/>
          <w:sz w:val="16"/>
        </w:rPr>
        <w:t> </w:t>
      </w:r>
      <w:r>
        <w:rPr>
          <w:sz w:val="16"/>
        </w:rPr>
        <w:t>e</w:t>
      </w:r>
      <w:r>
        <w:rPr>
          <w:spacing w:val="-37"/>
          <w:sz w:val="16"/>
        </w:rPr>
        <w:t> </w:t>
      </w:r>
      <w:r>
        <w:rPr>
          <w:sz w:val="16"/>
        </w:rPr>
        <w:t>“CRONOGRAMA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MANUTENÇÃO</w:t>
      </w:r>
      <w:r>
        <w:rPr>
          <w:spacing w:val="-3"/>
          <w:sz w:val="16"/>
        </w:rPr>
        <w:t> </w:t>
      </w:r>
      <w:r>
        <w:rPr>
          <w:sz w:val="16"/>
        </w:rPr>
        <w:t>PREVENTIVA”,</w:t>
      </w:r>
      <w:r>
        <w:rPr>
          <w:spacing w:val="7"/>
          <w:sz w:val="16"/>
        </w:rPr>
        <w:t> </w:t>
      </w:r>
      <w:r>
        <w:rPr>
          <w:sz w:val="16"/>
        </w:rPr>
        <w:t>não</w:t>
      </w:r>
      <w:r>
        <w:rPr>
          <w:spacing w:val="-4"/>
          <w:sz w:val="16"/>
        </w:rPr>
        <w:t> </w:t>
      </w:r>
      <w:r>
        <w:rPr>
          <w:sz w:val="16"/>
        </w:rPr>
        <w:t>se</w:t>
      </w:r>
      <w:r>
        <w:rPr>
          <w:spacing w:val="-6"/>
          <w:sz w:val="16"/>
        </w:rPr>
        <w:t> </w:t>
      </w:r>
      <w:r>
        <w:rPr>
          <w:sz w:val="16"/>
        </w:rPr>
        <w:t>aplicam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“TABELA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SEVERIDADE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4"/>
          <w:sz w:val="16"/>
        </w:rPr>
        <w:t> </w:t>
      </w:r>
      <w:r>
        <w:rPr>
          <w:sz w:val="16"/>
        </w:rPr>
        <w:t>INCIDENTES”</w:t>
      </w:r>
      <w:r>
        <w:rPr>
          <w:spacing w:val="-4"/>
          <w:sz w:val="16"/>
        </w:rPr>
        <w:t> </w:t>
      </w:r>
      <w:r>
        <w:rPr>
          <w:sz w:val="16"/>
        </w:rPr>
        <w:t>(Item</w:t>
      </w:r>
      <w:r>
        <w:rPr>
          <w:spacing w:val="-4"/>
          <w:sz w:val="16"/>
        </w:rPr>
        <w:t> </w:t>
      </w:r>
      <w:r>
        <w:rPr>
          <w:sz w:val="16"/>
        </w:rPr>
        <w:t>08).</w:t>
      </w:r>
    </w:p>
    <w:p>
      <w:pPr>
        <w:pStyle w:val="BodyText"/>
        <w:spacing w:before="0"/>
        <w:ind w:left="0" w:firstLine="0"/>
        <w:jc w:val="left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3290" w:val="left" w:leader="none"/>
        </w:tabs>
        <w:spacing w:line="240" w:lineRule="auto" w:before="0" w:after="0"/>
        <w:ind w:left="3290" w:right="0" w:hanging="360"/>
        <w:jc w:val="left"/>
        <w:rPr>
          <w:sz w:val="22"/>
        </w:rPr>
      </w:pPr>
      <w:r>
        <w:rPr>
          <w:sz w:val="22"/>
        </w:rPr>
        <w:t>RECEBIMENTO</w:t>
      </w:r>
      <w:r>
        <w:rPr>
          <w:spacing w:val="-4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SERVIÇOS: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0" w:after="0"/>
        <w:ind w:left="870" w:right="0" w:hanging="710"/>
        <w:jc w:val="both"/>
        <w:rPr>
          <w:sz w:val="22"/>
        </w:rPr>
      </w:pPr>
      <w:r>
        <w:rPr>
          <w:sz w:val="22"/>
        </w:rPr>
        <w:t>Os</w:t>
      </w:r>
      <w:r>
        <w:rPr>
          <w:spacing w:val="-3"/>
          <w:sz w:val="22"/>
        </w:rPr>
        <w:t> </w:t>
      </w:r>
      <w:r>
        <w:rPr>
          <w:sz w:val="22"/>
        </w:rPr>
        <w:t>serviços</w:t>
      </w:r>
      <w:r>
        <w:rPr>
          <w:spacing w:val="-2"/>
          <w:sz w:val="22"/>
        </w:rPr>
        <w:t> </w:t>
      </w:r>
      <w:r>
        <w:rPr>
          <w:sz w:val="22"/>
        </w:rPr>
        <w:t>objeto</w:t>
      </w:r>
      <w:r>
        <w:rPr>
          <w:spacing w:val="-4"/>
          <w:sz w:val="22"/>
        </w:rPr>
        <w:t> </w:t>
      </w:r>
      <w:r>
        <w:rPr>
          <w:sz w:val="22"/>
        </w:rPr>
        <w:t>desta</w:t>
      </w:r>
      <w:r>
        <w:rPr>
          <w:spacing w:val="-1"/>
          <w:sz w:val="22"/>
        </w:rPr>
        <w:t> </w:t>
      </w:r>
      <w:r>
        <w:rPr>
          <w:sz w:val="22"/>
        </w:rPr>
        <w:t>contratação</w:t>
      </w:r>
      <w:r>
        <w:rPr>
          <w:spacing w:val="-5"/>
          <w:sz w:val="22"/>
        </w:rPr>
        <w:t> </w:t>
      </w:r>
      <w:r>
        <w:rPr>
          <w:sz w:val="22"/>
        </w:rPr>
        <w:t>serão</w:t>
      </w:r>
      <w:r>
        <w:rPr>
          <w:spacing w:val="-5"/>
          <w:sz w:val="22"/>
        </w:rPr>
        <w:t> </w:t>
      </w:r>
      <w:r>
        <w:rPr>
          <w:sz w:val="22"/>
        </w:rPr>
        <w:t>recebidos</w:t>
      </w:r>
      <w:r>
        <w:rPr>
          <w:spacing w:val="-2"/>
          <w:sz w:val="22"/>
        </w:rPr>
        <w:t> </w:t>
      </w:r>
      <w:r>
        <w:rPr>
          <w:sz w:val="22"/>
        </w:rPr>
        <w:t>mensalmente,</w:t>
      </w:r>
      <w:r>
        <w:rPr>
          <w:spacing w:val="2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seguinte</w:t>
      </w:r>
      <w:r>
        <w:rPr>
          <w:spacing w:val="-4"/>
          <w:sz w:val="22"/>
        </w:rPr>
        <w:t> </w:t>
      </w:r>
      <w:r>
        <w:rPr>
          <w:sz w:val="22"/>
        </w:rPr>
        <w:t>forma:</w:t>
      </w:r>
    </w:p>
    <w:p>
      <w:pPr>
        <w:pStyle w:val="ListParagraph"/>
        <w:numPr>
          <w:ilvl w:val="2"/>
          <w:numId w:val="1"/>
        </w:numPr>
        <w:tabs>
          <w:tab w:pos="1580" w:val="left" w:leader="none"/>
        </w:tabs>
        <w:spacing w:line="240" w:lineRule="auto" w:before="120" w:after="0"/>
        <w:ind w:left="1580" w:right="575" w:hanging="710"/>
        <w:jc w:val="both"/>
        <w:rPr>
          <w:sz w:val="22"/>
        </w:rPr>
      </w:pPr>
      <w:r>
        <w:rPr>
          <w:sz w:val="22"/>
        </w:rPr>
        <w:t>Provisoriamente, com o recebimento da Nota Fiscal, pela fiscalização do contrato,</w:t>
      </w:r>
      <w:r>
        <w:rPr>
          <w:spacing w:val="1"/>
          <w:sz w:val="22"/>
        </w:rPr>
        <w:t> </w:t>
      </w:r>
      <w:r>
        <w:rPr>
          <w:sz w:val="22"/>
        </w:rPr>
        <w:t>referente</w:t>
      </w:r>
      <w:r>
        <w:rPr>
          <w:spacing w:val="1"/>
          <w:sz w:val="22"/>
        </w:rPr>
        <w:t> </w:t>
      </w:r>
      <w:r>
        <w:rPr>
          <w:sz w:val="22"/>
        </w:rPr>
        <w:t>aos</w:t>
      </w:r>
      <w:r>
        <w:rPr>
          <w:spacing w:val="1"/>
          <w:sz w:val="22"/>
        </w:rPr>
        <w:t> </w:t>
      </w:r>
      <w:r>
        <w:rPr>
          <w:sz w:val="22"/>
        </w:rPr>
        <w:t>serviços</w:t>
      </w:r>
      <w:r>
        <w:rPr>
          <w:spacing w:val="1"/>
          <w:sz w:val="22"/>
        </w:rPr>
        <w:t> </w:t>
      </w:r>
      <w:r>
        <w:rPr>
          <w:sz w:val="22"/>
        </w:rPr>
        <w:t>prestados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mês</w:t>
      </w:r>
      <w:r>
        <w:rPr>
          <w:spacing w:val="1"/>
          <w:sz w:val="22"/>
        </w:rPr>
        <w:t> </w:t>
      </w:r>
      <w:r>
        <w:rPr>
          <w:sz w:val="22"/>
        </w:rPr>
        <w:t>anterior,</w:t>
      </w:r>
      <w:r>
        <w:rPr>
          <w:spacing w:val="1"/>
          <w:sz w:val="22"/>
        </w:rPr>
        <w:t> </w:t>
      </w:r>
      <w:r>
        <w:rPr>
          <w:sz w:val="22"/>
        </w:rPr>
        <w:t>emitida</w:t>
      </w:r>
      <w:r>
        <w:rPr>
          <w:spacing w:val="1"/>
          <w:sz w:val="22"/>
        </w:rPr>
        <w:t> </w:t>
      </w:r>
      <w:r>
        <w:rPr>
          <w:sz w:val="22"/>
        </w:rPr>
        <w:t>após</w:t>
      </w:r>
      <w:r>
        <w:rPr>
          <w:spacing w:val="1"/>
          <w:sz w:val="22"/>
        </w:rPr>
        <w:t> </w:t>
      </w:r>
      <w:r>
        <w:rPr>
          <w:sz w:val="22"/>
        </w:rPr>
        <w:t>a conclusão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período. A</w:t>
      </w:r>
      <w:r>
        <w:rPr>
          <w:spacing w:val="-2"/>
          <w:sz w:val="22"/>
        </w:rPr>
        <w:t> </w:t>
      </w:r>
      <w:r>
        <w:rPr>
          <w:sz w:val="22"/>
        </w:rPr>
        <w:t>Nota</w:t>
      </w:r>
      <w:r>
        <w:rPr>
          <w:spacing w:val="-11"/>
          <w:sz w:val="22"/>
        </w:rPr>
        <w:t> </w:t>
      </w:r>
      <w:r>
        <w:rPr>
          <w:sz w:val="22"/>
        </w:rPr>
        <w:t>Fiscal</w:t>
      </w:r>
      <w:r>
        <w:rPr>
          <w:spacing w:val="-7"/>
          <w:sz w:val="22"/>
        </w:rPr>
        <w:t> </w:t>
      </w:r>
      <w:r>
        <w:rPr>
          <w:sz w:val="22"/>
        </w:rPr>
        <w:t>discriminará</w:t>
      </w:r>
      <w:r>
        <w:rPr>
          <w:spacing w:val="-2"/>
          <w:sz w:val="22"/>
        </w:rPr>
        <w:t> </w:t>
      </w:r>
      <w:r>
        <w:rPr>
          <w:sz w:val="22"/>
        </w:rPr>
        <w:t>obrigatoriamente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identificação</w:t>
      </w:r>
      <w:r>
        <w:rPr>
          <w:spacing w:val="-6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contrato</w:t>
      </w:r>
      <w:r>
        <w:rPr>
          <w:spacing w:val="-6"/>
          <w:sz w:val="22"/>
        </w:rPr>
        <w:t> </w:t>
      </w:r>
      <w:r>
        <w:rPr>
          <w:sz w:val="22"/>
        </w:rPr>
        <w:t>no</w:t>
      </w:r>
      <w:r>
        <w:rPr>
          <w:spacing w:val="-52"/>
          <w:sz w:val="22"/>
        </w:rPr>
        <w:t> </w:t>
      </w:r>
      <w:r>
        <w:rPr>
          <w:sz w:val="22"/>
        </w:rPr>
        <w:t>CONTRATANTE e o período a que se referem os serviços, sob pena de retenção do</w:t>
      </w:r>
      <w:r>
        <w:rPr>
          <w:spacing w:val="1"/>
          <w:sz w:val="22"/>
        </w:rPr>
        <w:t> </w:t>
      </w:r>
      <w:r>
        <w:rPr>
          <w:sz w:val="22"/>
        </w:rPr>
        <w:t>respectivo</w:t>
      </w:r>
      <w:r>
        <w:rPr>
          <w:spacing w:val="1"/>
          <w:sz w:val="22"/>
        </w:rPr>
        <w:t> </w:t>
      </w:r>
      <w:r>
        <w:rPr>
          <w:sz w:val="22"/>
        </w:rPr>
        <w:t>pagamento,</w:t>
      </w:r>
      <w:r>
        <w:rPr>
          <w:spacing w:val="9"/>
          <w:sz w:val="22"/>
        </w:rPr>
        <w:t> </w:t>
      </w:r>
      <w:r>
        <w:rPr>
          <w:sz w:val="22"/>
        </w:rPr>
        <w:t>até</w:t>
      </w:r>
      <w:r>
        <w:rPr>
          <w:spacing w:val="2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regularização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documento</w:t>
      </w:r>
      <w:r>
        <w:rPr>
          <w:spacing w:val="2"/>
          <w:sz w:val="22"/>
        </w:rPr>
        <w:t> </w:t>
      </w:r>
      <w:r>
        <w:rPr>
          <w:sz w:val="22"/>
        </w:rPr>
        <w:t>fiscal.</w:t>
      </w:r>
    </w:p>
    <w:p>
      <w:pPr>
        <w:pStyle w:val="ListParagraph"/>
        <w:numPr>
          <w:ilvl w:val="2"/>
          <w:numId w:val="1"/>
        </w:numPr>
        <w:tabs>
          <w:tab w:pos="1580" w:val="left" w:leader="none"/>
        </w:tabs>
        <w:spacing w:line="240" w:lineRule="auto" w:before="122" w:after="0"/>
        <w:ind w:left="1580" w:right="588" w:hanging="710"/>
        <w:jc w:val="both"/>
        <w:rPr>
          <w:sz w:val="22"/>
        </w:rPr>
      </w:pPr>
      <w:r>
        <w:rPr>
          <w:sz w:val="22"/>
        </w:rPr>
        <w:t>Definitivamente, em até 10 (dez) dias úteis, contados do recebimento provisório,</w:t>
      </w:r>
      <w:r>
        <w:rPr>
          <w:spacing w:val="1"/>
          <w:sz w:val="22"/>
        </w:rPr>
        <w:t> </w:t>
      </w:r>
      <w:r>
        <w:rPr>
          <w:sz w:val="22"/>
        </w:rPr>
        <w:t>após</w:t>
      </w:r>
      <w:r>
        <w:rPr>
          <w:spacing w:val="1"/>
          <w:sz w:val="22"/>
        </w:rPr>
        <w:t> </w:t>
      </w:r>
      <w:r>
        <w:rPr>
          <w:sz w:val="22"/>
        </w:rPr>
        <w:t>verificação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conformidade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serviços</w:t>
      </w:r>
      <w:r>
        <w:rPr>
          <w:spacing w:val="1"/>
          <w:sz w:val="22"/>
        </w:rPr>
        <w:t> </w:t>
      </w:r>
      <w:r>
        <w:rPr>
          <w:sz w:val="22"/>
        </w:rPr>
        <w:t>prestados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exigências</w:t>
      </w:r>
      <w:r>
        <w:rPr>
          <w:spacing w:val="1"/>
          <w:sz w:val="22"/>
        </w:rPr>
        <w:t> </w:t>
      </w:r>
      <w:r>
        <w:rPr>
          <w:sz w:val="22"/>
        </w:rPr>
        <w:t>estabelecidas</w:t>
      </w:r>
      <w:r>
        <w:rPr>
          <w:spacing w:val="5"/>
          <w:sz w:val="22"/>
        </w:rPr>
        <w:t> </w:t>
      </w:r>
      <w:r>
        <w:rPr>
          <w:sz w:val="22"/>
        </w:rPr>
        <w:t>nesta</w:t>
      </w:r>
      <w:r>
        <w:rPr>
          <w:spacing w:val="7"/>
          <w:sz w:val="22"/>
        </w:rPr>
        <w:t> </w:t>
      </w:r>
      <w:r>
        <w:rPr>
          <w:sz w:val="22"/>
        </w:rPr>
        <w:t>especificação.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583" w:hanging="710"/>
        <w:jc w:val="both"/>
        <w:rPr>
          <w:sz w:val="22"/>
        </w:rPr>
      </w:pP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reembolso do fornecimento</w:t>
      </w:r>
      <w:r>
        <w:rPr>
          <w:spacing w:val="1"/>
          <w:sz w:val="22"/>
        </w:rPr>
        <w:t> </w:t>
      </w:r>
      <w:r>
        <w:rPr>
          <w:sz w:val="22"/>
        </w:rPr>
        <w:t>das baterias dos nobreaks e cilindro de gás ECARO-25</w:t>
      </w:r>
      <w:r>
        <w:rPr>
          <w:spacing w:val="1"/>
          <w:sz w:val="22"/>
        </w:rPr>
        <w:t> </w:t>
      </w:r>
      <w:r>
        <w:rPr>
          <w:sz w:val="22"/>
        </w:rPr>
        <w:t>(conforme equipamentos instalados no Ambiente Seguro, Sala Segura do TJAC), quando for</w:t>
      </w:r>
      <w:r>
        <w:rPr>
          <w:spacing w:val="-52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caso,</w:t>
      </w:r>
      <w:r>
        <w:rPr>
          <w:spacing w:val="-4"/>
          <w:sz w:val="22"/>
        </w:rPr>
        <w:t> </w:t>
      </w:r>
      <w:r>
        <w:rPr>
          <w:sz w:val="22"/>
        </w:rPr>
        <w:t>constarão</w:t>
      </w:r>
      <w:r>
        <w:rPr>
          <w:spacing w:val="-1"/>
          <w:sz w:val="22"/>
        </w:rPr>
        <w:t> </w:t>
      </w:r>
      <w:r>
        <w:rPr>
          <w:sz w:val="22"/>
        </w:rPr>
        <w:t>da</w:t>
      </w:r>
      <w:r>
        <w:rPr>
          <w:spacing w:val="3"/>
          <w:sz w:val="22"/>
        </w:rPr>
        <w:t> </w:t>
      </w:r>
      <w:r>
        <w:rPr>
          <w:sz w:val="22"/>
        </w:rPr>
        <w:t>nota-fiscal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mês</w:t>
      </w:r>
      <w:r>
        <w:rPr>
          <w:spacing w:val="1"/>
          <w:sz w:val="22"/>
        </w:rPr>
        <w:t> </w:t>
      </w:r>
      <w:r>
        <w:rPr>
          <w:sz w:val="22"/>
        </w:rPr>
        <w:t>de seu</w:t>
      </w:r>
      <w:r>
        <w:rPr>
          <w:spacing w:val="2"/>
          <w:sz w:val="22"/>
        </w:rPr>
        <w:t> </w:t>
      </w:r>
      <w:r>
        <w:rPr>
          <w:sz w:val="22"/>
        </w:rPr>
        <w:t>fornecimento,</w:t>
      </w:r>
      <w:r>
        <w:rPr>
          <w:spacing w:val="5"/>
          <w:sz w:val="22"/>
        </w:rPr>
        <w:t> </w:t>
      </w:r>
      <w:r>
        <w:rPr>
          <w:sz w:val="22"/>
        </w:rPr>
        <w:t>devidamente especificado.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0" w:after="0"/>
        <w:ind w:left="870" w:right="578" w:hanging="710"/>
        <w:jc w:val="both"/>
        <w:rPr>
          <w:sz w:val="22"/>
        </w:rPr>
      </w:pP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recebimento</w:t>
      </w:r>
      <w:r>
        <w:rPr>
          <w:spacing w:val="-5"/>
          <w:sz w:val="22"/>
        </w:rPr>
        <w:t> </w:t>
      </w:r>
      <w:r>
        <w:rPr>
          <w:sz w:val="22"/>
        </w:rPr>
        <w:t>definitivo</w:t>
      </w:r>
      <w:r>
        <w:rPr>
          <w:spacing w:val="-5"/>
          <w:sz w:val="22"/>
        </w:rPr>
        <w:t> </w:t>
      </w:r>
      <w:r>
        <w:rPr>
          <w:sz w:val="22"/>
        </w:rPr>
        <w:t>dos</w:t>
      </w:r>
      <w:r>
        <w:rPr>
          <w:spacing w:val="-2"/>
          <w:sz w:val="22"/>
        </w:rPr>
        <w:t> </w:t>
      </w:r>
      <w:r>
        <w:rPr>
          <w:sz w:val="22"/>
        </w:rPr>
        <w:t>serviços</w:t>
      </w:r>
      <w:r>
        <w:rPr>
          <w:spacing w:val="-2"/>
          <w:sz w:val="22"/>
        </w:rPr>
        <w:t> </w:t>
      </w:r>
      <w:r>
        <w:rPr>
          <w:sz w:val="22"/>
        </w:rPr>
        <w:t>não</w:t>
      </w:r>
      <w:r>
        <w:rPr>
          <w:spacing w:val="-5"/>
          <w:sz w:val="22"/>
        </w:rPr>
        <w:t> </w:t>
      </w:r>
      <w:r>
        <w:rPr>
          <w:sz w:val="22"/>
        </w:rPr>
        <w:t>exclui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responsabilidade</w:t>
      </w:r>
      <w:r>
        <w:rPr>
          <w:spacing w:val="-4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CONTRATADA</w:t>
      </w:r>
      <w:r>
        <w:rPr>
          <w:spacing w:val="-9"/>
          <w:sz w:val="22"/>
        </w:rPr>
        <w:t> </w:t>
      </w:r>
      <w:r>
        <w:rPr>
          <w:sz w:val="22"/>
        </w:rPr>
        <w:t>por</w:t>
      </w:r>
      <w:r>
        <w:rPr>
          <w:spacing w:val="-53"/>
          <w:sz w:val="22"/>
        </w:rPr>
        <w:t> </w:t>
      </w:r>
      <w:r>
        <w:rPr>
          <w:sz w:val="22"/>
        </w:rPr>
        <w:t>vícios de qualidade do material empregado ou disparidade com as especificações técnicas</w:t>
      </w:r>
      <w:r>
        <w:rPr>
          <w:spacing w:val="1"/>
          <w:sz w:val="22"/>
        </w:rPr>
        <w:t> </w:t>
      </w:r>
      <w:r>
        <w:rPr>
          <w:sz w:val="22"/>
        </w:rPr>
        <w:t>exigidas</w:t>
      </w:r>
      <w:r>
        <w:rPr>
          <w:spacing w:val="4"/>
          <w:sz w:val="22"/>
        </w:rPr>
        <w:t> </w:t>
      </w:r>
      <w:r>
        <w:rPr>
          <w:sz w:val="22"/>
        </w:rPr>
        <w:t>nesta</w:t>
      </w:r>
      <w:r>
        <w:rPr>
          <w:spacing w:val="5"/>
          <w:sz w:val="22"/>
        </w:rPr>
        <w:t> </w:t>
      </w:r>
      <w:r>
        <w:rPr>
          <w:sz w:val="22"/>
        </w:rPr>
        <w:t>especificação,</w:t>
      </w:r>
      <w:r>
        <w:rPr>
          <w:spacing w:val="9"/>
          <w:sz w:val="22"/>
        </w:rPr>
        <w:t> </w:t>
      </w:r>
      <w:r>
        <w:rPr>
          <w:sz w:val="22"/>
        </w:rPr>
        <w:t>ainda</w:t>
      </w:r>
      <w:r>
        <w:rPr>
          <w:spacing w:val="5"/>
          <w:sz w:val="22"/>
        </w:rPr>
        <w:t> </w:t>
      </w:r>
      <w:r>
        <w:rPr>
          <w:sz w:val="22"/>
        </w:rPr>
        <w:t>que</w:t>
      </w:r>
      <w:r>
        <w:rPr>
          <w:spacing w:val="3"/>
          <w:sz w:val="22"/>
        </w:rPr>
        <w:t> </w:t>
      </w:r>
      <w:r>
        <w:rPr>
          <w:sz w:val="22"/>
        </w:rPr>
        <w:t>verificados</w:t>
      </w:r>
      <w:r>
        <w:rPr>
          <w:spacing w:val="3"/>
          <w:sz w:val="22"/>
        </w:rPr>
        <w:t> </w:t>
      </w:r>
      <w:r>
        <w:rPr>
          <w:sz w:val="22"/>
        </w:rPr>
        <w:t>posteriormente.</w:t>
      </w:r>
    </w:p>
    <w:p>
      <w:pPr>
        <w:pStyle w:val="BodyText"/>
        <w:spacing w:before="4"/>
        <w:ind w:left="0" w:firstLine="0"/>
        <w:jc w:val="left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3860" w:val="left" w:leader="none"/>
        </w:tabs>
        <w:spacing w:line="240" w:lineRule="auto" w:before="0" w:after="0"/>
        <w:ind w:left="3860" w:right="0" w:hanging="360"/>
        <w:jc w:val="left"/>
        <w:rPr>
          <w:sz w:val="22"/>
        </w:rPr>
      </w:pPr>
      <w:r>
        <w:rPr>
          <w:sz w:val="22"/>
        </w:rPr>
        <w:t>FORMAS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3"/>
          <w:sz w:val="22"/>
        </w:rPr>
        <w:t> </w:t>
      </w:r>
      <w:r>
        <w:rPr>
          <w:sz w:val="22"/>
        </w:rPr>
        <w:t>PRAZOS:</w:t>
      </w:r>
    </w:p>
    <w:p>
      <w:pPr>
        <w:spacing w:after="0" w:line="240" w:lineRule="auto"/>
        <w:jc w:val="left"/>
        <w:rPr>
          <w:sz w:val="22"/>
        </w:rPr>
        <w:sectPr>
          <w:pgSz w:w="11900" w:h="16840"/>
          <w:pgMar w:header="0" w:footer="924" w:top="1360" w:bottom="1200" w:left="1540" w:right="540"/>
        </w:sectPr>
      </w:pP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8" w:after="0"/>
        <w:ind w:left="869" w:right="666" w:hanging="710"/>
        <w:jc w:val="both"/>
        <w:rPr>
          <w:sz w:val="22"/>
        </w:rPr>
      </w:pP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Manutenção</w:t>
      </w:r>
      <w:r>
        <w:rPr>
          <w:spacing w:val="-5"/>
          <w:sz w:val="22"/>
        </w:rPr>
        <w:t> </w:t>
      </w:r>
      <w:r>
        <w:rPr>
          <w:sz w:val="22"/>
        </w:rPr>
        <w:t>Preventiva</w:t>
      </w:r>
      <w:r>
        <w:rPr>
          <w:spacing w:val="-2"/>
          <w:sz w:val="22"/>
        </w:rPr>
        <w:t> </w:t>
      </w:r>
      <w:r>
        <w:rPr>
          <w:sz w:val="22"/>
        </w:rPr>
        <w:t>Programada</w:t>
      </w:r>
      <w:r>
        <w:rPr>
          <w:spacing w:val="-2"/>
          <w:sz w:val="22"/>
        </w:rPr>
        <w:t> </w:t>
      </w:r>
      <w:r>
        <w:rPr>
          <w:sz w:val="22"/>
        </w:rPr>
        <w:t>será</w:t>
      </w:r>
      <w:r>
        <w:rPr>
          <w:spacing w:val="-2"/>
          <w:sz w:val="22"/>
        </w:rPr>
        <w:t> </w:t>
      </w:r>
      <w:r>
        <w:rPr>
          <w:sz w:val="22"/>
        </w:rPr>
        <w:t>executada</w:t>
      </w:r>
      <w:r>
        <w:rPr>
          <w:spacing w:val="-1"/>
          <w:sz w:val="22"/>
        </w:rPr>
        <w:t> </w:t>
      </w:r>
      <w:r>
        <w:rPr>
          <w:sz w:val="22"/>
        </w:rPr>
        <w:t>periodicamente,</w:t>
      </w:r>
      <w:r>
        <w:rPr>
          <w:spacing w:val="1"/>
          <w:sz w:val="22"/>
        </w:rPr>
        <w:t> </w:t>
      </w:r>
      <w:r>
        <w:rPr>
          <w:sz w:val="22"/>
        </w:rPr>
        <w:t>uma</w:t>
      </w:r>
      <w:r>
        <w:rPr>
          <w:spacing w:val="-2"/>
          <w:sz w:val="22"/>
        </w:rPr>
        <w:t> </w:t>
      </w:r>
      <w:r>
        <w:rPr>
          <w:sz w:val="22"/>
        </w:rPr>
        <w:t>vez</w:t>
      </w:r>
      <w:r>
        <w:rPr>
          <w:spacing w:val="-11"/>
          <w:sz w:val="22"/>
        </w:rPr>
        <w:t> </w:t>
      </w:r>
      <w:r>
        <w:rPr>
          <w:sz w:val="22"/>
        </w:rPr>
        <w:t>por</w:t>
      </w:r>
      <w:r>
        <w:rPr>
          <w:spacing w:val="-8"/>
          <w:sz w:val="22"/>
        </w:rPr>
        <w:t> </w:t>
      </w:r>
      <w:r>
        <w:rPr>
          <w:sz w:val="22"/>
        </w:rPr>
        <w:t>mês,</w:t>
      </w:r>
      <w:r>
        <w:rPr>
          <w:spacing w:val="-8"/>
          <w:sz w:val="22"/>
        </w:rPr>
        <w:t> </w:t>
      </w:r>
      <w:r>
        <w:rPr>
          <w:sz w:val="22"/>
        </w:rPr>
        <w:t>e</w:t>
      </w:r>
      <w:r>
        <w:rPr>
          <w:spacing w:val="-52"/>
          <w:sz w:val="22"/>
        </w:rPr>
        <w:t> </w:t>
      </w:r>
      <w:r>
        <w:rPr>
          <w:sz w:val="22"/>
        </w:rPr>
        <w:t>será</w:t>
      </w:r>
      <w:r>
        <w:rPr>
          <w:spacing w:val="2"/>
          <w:sz w:val="22"/>
        </w:rPr>
        <w:t> </w:t>
      </w:r>
      <w:r>
        <w:rPr>
          <w:sz w:val="22"/>
        </w:rPr>
        <w:t>paga</w:t>
      </w:r>
      <w:r>
        <w:rPr>
          <w:spacing w:val="2"/>
          <w:sz w:val="22"/>
        </w:rPr>
        <w:t> </w:t>
      </w:r>
      <w:r>
        <w:rPr>
          <w:sz w:val="22"/>
        </w:rPr>
        <w:t>mensalmente,</w:t>
      </w:r>
      <w:r>
        <w:rPr>
          <w:spacing w:val="5"/>
          <w:sz w:val="22"/>
        </w:rPr>
        <w:t> </w:t>
      </w:r>
      <w:r>
        <w:rPr>
          <w:sz w:val="22"/>
        </w:rPr>
        <w:t>mediante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comprovação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serviços</w:t>
      </w:r>
      <w:r>
        <w:rPr>
          <w:spacing w:val="2"/>
          <w:sz w:val="22"/>
        </w:rPr>
        <w:t> </w:t>
      </w:r>
      <w:r>
        <w:rPr>
          <w:sz w:val="22"/>
        </w:rPr>
        <w:t>foram</w:t>
      </w:r>
      <w:r>
        <w:rPr>
          <w:spacing w:val="-1"/>
          <w:sz w:val="22"/>
        </w:rPr>
        <w:t> </w:t>
      </w:r>
      <w:r>
        <w:rPr>
          <w:sz w:val="22"/>
        </w:rPr>
        <w:t>executados.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580" w:hanging="710"/>
        <w:jc w:val="both"/>
        <w:rPr>
          <w:sz w:val="22"/>
        </w:rPr>
      </w:pPr>
      <w:r>
        <w:rPr>
          <w:sz w:val="22"/>
        </w:rPr>
        <w:t>A Manutenção Corretiva será executada conforme necessidade, mediante solicitação da</w:t>
      </w:r>
      <w:r>
        <w:rPr>
          <w:spacing w:val="1"/>
          <w:sz w:val="22"/>
        </w:rPr>
        <w:t> </w:t>
      </w:r>
      <w:r>
        <w:rPr>
          <w:sz w:val="22"/>
        </w:rPr>
        <w:t>Diretoria de Tecnologia do Tribunal de Justiça do Estado do Acre – DITEC, e será paga na</w:t>
      </w:r>
      <w:r>
        <w:rPr>
          <w:spacing w:val="1"/>
          <w:sz w:val="22"/>
        </w:rPr>
        <w:t> </w:t>
      </w:r>
      <w:r>
        <w:rPr>
          <w:sz w:val="22"/>
        </w:rPr>
        <w:t>proporção</w:t>
      </w:r>
      <w:r>
        <w:rPr>
          <w:spacing w:val="2"/>
          <w:sz w:val="22"/>
        </w:rPr>
        <w:t> </w:t>
      </w:r>
      <w:r>
        <w:rPr>
          <w:sz w:val="22"/>
        </w:rPr>
        <w:t>das</w:t>
      </w:r>
      <w:r>
        <w:rPr>
          <w:spacing w:val="5"/>
          <w:sz w:val="22"/>
        </w:rPr>
        <w:t> </w:t>
      </w:r>
      <w:r>
        <w:rPr>
          <w:sz w:val="22"/>
        </w:rPr>
        <w:t>horas</w:t>
      </w:r>
      <w:r>
        <w:rPr>
          <w:spacing w:val="5"/>
          <w:sz w:val="22"/>
        </w:rPr>
        <w:t> </w:t>
      </w:r>
      <w:r>
        <w:rPr>
          <w:sz w:val="22"/>
        </w:rPr>
        <w:t>trabalhadas</w:t>
      </w:r>
      <w:r>
        <w:rPr>
          <w:spacing w:val="5"/>
          <w:sz w:val="22"/>
        </w:rPr>
        <w:t> </w:t>
      </w:r>
      <w:r>
        <w:rPr>
          <w:sz w:val="22"/>
        </w:rPr>
        <w:t>para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execução</w:t>
      </w:r>
      <w:r>
        <w:rPr>
          <w:spacing w:val="-7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serviço.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595" w:hanging="710"/>
        <w:jc w:val="both"/>
        <w:rPr>
          <w:sz w:val="22"/>
        </w:rPr>
      </w:pPr>
      <w:r>
        <w:rPr>
          <w:spacing w:val="-1"/>
          <w:sz w:val="22"/>
        </w:rPr>
        <w:t>A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quantidade</w:t>
      </w:r>
      <w:r>
        <w:rPr>
          <w:spacing w:val="-10"/>
          <w:sz w:val="22"/>
        </w:rPr>
        <w:t> </w:t>
      </w:r>
      <w:r>
        <w:rPr>
          <w:sz w:val="22"/>
        </w:rPr>
        <w:t>de horas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ser</w:t>
      </w:r>
      <w:r>
        <w:rPr>
          <w:spacing w:val="-13"/>
          <w:sz w:val="22"/>
        </w:rPr>
        <w:t> </w:t>
      </w:r>
      <w:r>
        <w:rPr>
          <w:sz w:val="22"/>
        </w:rPr>
        <w:t>utilizada</w:t>
      </w:r>
      <w:r>
        <w:rPr>
          <w:spacing w:val="-7"/>
          <w:sz w:val="22"/>
        </w:rPr>
        <w:t> </w:t>
      </w:r>
      <w:r>
        <w:rPr>
          <w:sz w:val="22"/>
        </w:rPr>
        <w:t>nos</w:t>
      </w:r>
      <w:r>
        <w:rPr>
          <w:spacing w:val="-8"/>
          <w:sz w:val="22"/>
        </w:rPr>
        <w:t> </w:t>
      </w:r>
      <w:r>
        <w:rPr>
          <w:sz w:val="22"/>
        </w:rPr>
        <w:t>serviços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Manutenção</w:t>
      </w:r>
      <w:r>
        <w:rPr>
          <w:spacing w:val="-11"/>
          <w:sz w:val="22"/>
        </w:rPr>
        <w:t> </w:t>
      </w:r>
      <w:r>
        <w:rPr>
          <w:sz w:val="22"/>
        </w:rPr>
        <w:t>Corretiva</w:t>
      </w:r>
      <w:r>
        <w:rPr>
          <w:spacing w:val="-7"/>
          <w:sz w:val="22"/>
        </w:rPr>
        <w:t> </w:t>
      </w:r>
      <w:r>
        <w:rPr>
          <w:sz w:val="22"/>
        </w:rPr>
        <w:t>é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constante</w:t>
      </w:r>
      <w:r>
        <w:rPr>
          <w:spacing w:val="-10"/>
          <w:sz w:val="22"/>
        </w:rPr>
        <w:t> </w:t>
      </w:r>
      <w:r>
        <w:rPr>
          <w:sz w:val="22"/>
        </w:rPr>
        <w:t>no</w:t>
      </w:r>
      <w:r>
        <w:rPr>
          <w:spacing w:val="-52"/>
          <w:sz w:val="22"/>
        </w:rPr>
        <w:t> </w:t>
      </w:r>
      <w:r>
        <w:rPr>
          <w:sz w:val="22"/>
        </w:rPr>
        <w:t>Item</w:t>
      </w:r>
      <w:r>
        <w:rPr>
          <w:spacing w:val="3"/>
          <w:sz w:val="22"/>
        </w:rPr>
        <w:t> </w:t>
      </w:r>
      <w:r>
        <w:rPr>
          <w:sz w:val="22"/>
        </w:rPr>
        <w:t>1.1</w:t>
      </w:r>
      <w:r>
        <w:rPr>
          <w:spacing w:val="5"/>
          <w:sz w:val="22"/>
        </w:rPr>
        <w:t> </w:t>
      </w:r>
      <w:r>
        <w:rPr>
          <w:sz w:val="22"/>
        </w:rPr>
        <w:t>deste</w:t>
      </w:r>
      <w:r>
        <w:rPr>
          <w:spacing w:val="4"/>
          <w:sz w:val="22"/>
        </w:rPr>
        <w:t> </w:t>
      </w:r>
      <w:r>
        <w:rPr>
          <w:sz w:val="22"/>
        </w:rPr>
        <w:t>Termo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Referência.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0" w:after="0"/>
        <w:ind w:left="870" w:right="586" w:hanging="710"/>
        <w:jc w:val="both"/>
        <w:rPr>
          <w:sz w:val="22"/>
        </w:rPr>
      </w:pP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conjunto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equipamentos</w:t>
      </w:r>
      <w:r>
        <w:rPr>
          <w:spacing w:val="-9"/>
          <w:sz w:val="22"/>
        </w:rPr>
        <w:t> </w:t>
      </w:r>
      <w:r>
        <w:rPr>
          <w:sz w:val="22"/>
        </w:rPr>
        <w:t>se</w:t>
      </w:r>
      <w:r>
        <w:rPr>
          <w:spacing w:val="-11"/>
          <w:sz w:val="22"/>
        </w:rPr>
        <w:t> </w:t>
      </w:r>
      <w:r>
        <w:rPr>
          <w:sz w:val="22"/>
        </w:rPr>
        <w:t>encontra</w:t>
      </w:r>
      <w:r>
        <w:rPr>
          <w:spacing w:val="-9"/>
          <w:sz w:val="22"/>
        </w:rPr>
        <w:t> </w:t>
      </w:r>
      <w:r>
        <w:rPr>
          <w:sz w:val="22"/>
        </w:rPr>
        <w:t>instalado</w:t>
      </w:r>
      <w:r>
        <w:rPr>
          <w:spacing w:val="-11"/>
          <w:sz w:val="22"/>
        </w:rPr>
        <w:t> </w:t>
      </w:r>
      <w:r>
        <w:rPr>
          <w:sz w:val="22"/>
        </w:rPr>
        <w:t>nos</w:t>
      </w:r>
      <w:r>
        <w:rPr>
          <w:spacing w:val="-10"/>
          <w:sz w:val="22"/>
        </w:rPr>
        <w:t> </w:t>
      </w:r>
      <w:r>
        <w:rPr>
          <w:sz w:val="22"/>
        </w:rPr>
        <w:t>endereços</w:t>
      </w:r>
      <w:r>
        <w:rPr>
          <w:spacing w:val="-9"/>
          <w:sz w:val="22"/>
        </w:rPr>
        <w:t> </w:t>
      </w:r>
      <w:r>
        <w:rPr>
          <w:sz w:val="22"/>
        </w:rPr>
        <w:t>indicados</w:t>
      </w:r>
      <w:r>
        <w:rPr>
          <w:spacing w:val="-9"/>
          <w:sz w:val="22"/>
        </w:rPr>
        <w:t> </w:t>
      </w:r>
      <w:r>
        <w:rPr>
          <w:sz w:val="22"/>
        </w:rPr>
        <w:t>no</w:t>
      </w:r>
      <w:r>
        <w:rPr>
          <w:spacing w:val="-13"/>
          <w:sz w:val="22"/>
        </w:rPr>
        <w:t> </w:t>
      </w:r>
      <w:r>
        <w:rPr>
          <w:sz w:val="22"/>
        </w:rPr>
        <w:t>Item</w:t>
      </w:r>
      <w:r>
        <w:rPr>
          <w:spacing w:val="-11"/>
          <w:sz w:val="22"/>
        </w:rPr>
        <w:t> </w:t>
      </w:r>
      <w:r>
        <w:rPr>
          <w:sz w:val="22"/>
        </w:rPr>
        <w:t>03</w:t>
      </w:r>
      <w:r>
        <w:rPr>
          <w:spacing w:val="-10"/>
          <w:sz w:val="22"/>
        </w:rPr>
        <w:t> </w:t>
      </w:r>
      <w:r>
        <w:rPr>
          <w:sz w:val="22"/>
        </w:rPr>
        <w:t>deste</w:t>
      </w:r>
      <w:r>
        <w:rPr>
          <w:spacing w:val="-53"/>
          <w:sz w:val="22"/>
        </w:rPr>
        <w:t> </w:t>
      </w:r>
      <w:r>
        <w:rPr>
          <w:sz w:val="22"/>
        </w:rPr>
        <w:t>Termo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Referência.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manutenção,</w:t>
      </w:r>
      <w:r>
        <w:rPr>
          <w:spacing w:val="1"/>
          <w:sz w:val="22"/>
        </w:rPr>
        <w:t> </w:t>
      </w:r>
      <w:r>
        <w:rPr>
          <w:sz w:val="22"/>
        </w:rPr>
        <w:t>inclusive</w:t>
      </w:r>
      <w:r>
        <w:rPr>
          <w:spacing w:val="1"/>
          <w:sz w:val="22"/>
        </w:rPr>
        <w:t> </w:t>
      </w:r>
      <w:r>
        <w:rPr>
          <w:sz w:val="22"/>
        </w:rPr>
        <w:t>quando</w:t>
      </w:r>
      <w:r>
        <w:rPr>
          <w:spacing w:val="1"/>
          <w:sz w:val="22"/>
        </w:rPr>
        <w:t> </w:t>
      </w:r>
      <w:r>
        <w:rPr>
          <w:sz w:val="22"/>
        </w:rPr>
        <w:t>exigir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troca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peças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componentes,</w:t>
      </w:r>
      <w:r>
        <w:rPr>
          <w:spacing w:val="9"/>
          <w:sz w:val="22"/>
        </w:rPr>
        <w:t> </w:t>
      </w:r>
      <w:r>
        <w:rPr>
          <w:sz w:val="22"/>
        </w:rPr>
        <w:t>deverá</w:t>
      </w:r>
      <w:r>
        <w:rPr>
          <w:spacing w:val="7"/>
          <w:sz w:val="22"/>
        </w:rPr>
        <w:t> </w:t>
      </w:r>
      <w:r>
        <w:rPr>
          <w:sz w:val="22"/>
        </w:rPr>
        <w:t>ser</w:t>
      </w:r>
      <w:r>
        <w:rPr>
          <w:spacing w:val="-1"/>
          <w:sz w:val="22"/>
        </w:rPr>
        <w:t> </w:t>
      </w:r>
      <w:r>
        <w:rPr>
          <w:sz w:val="22"/>
        </w:rPr>
        <w:t>efetuado</w:t>
      </w:r>
      <w:r>
        <w:rPr>
          <w:spacing w:val="3"/>
          <w:sz w:val="22"/>
        </w:rPr>
        <w:t> </w:t>
      </w:r>
      <w:r>
        <w:rPr>
          <w:sz w:val="22"/>
        </w:rPr>
        <w:t>no</w:t>
      </w:r>
      <w:r>
        <w:rPr>
          <w:spacing w:val="2"/>
          <w:sz w:val="22"/>
        </w:rPr>
        <w:t> </w:t>
      </w:r>
      <w:r>
        <w:rPr>
          <w:sz w:val="22"/>
        </w:rPr>
        <w:t>local.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70" w:right="576" w:hanging="710"/>
        <w:jc w:val="both"/>
        <w:rPr>
          <w:sz w:val="22"/>
        </w:rPr>
      </w:pPr>
      <w:r>
        <w:rPr>
          <w:sz w:val="22"/>
        </w:rPr>
        <w:t>A CONTRATADA deverá fornecer e utilizar peças das mesmas marcas das máquinas ou de</w:t>
      </w:r>
      <w:r>
        <w:rPr>
          <w:spacing w:val="1"/>
          <w:sz w:val="22"/>
        </w:rPr>
        <w:t> </w:t>
      </w:r>
      <w:r>
        <w:rPr>
          <w:sz w:val="22"/>
        </w:rPr>
        <w:t>qualidade superior,</w:t>
      </w:r>
      <w:r>
        <w:rPr>
          <w:spacing w:val="1"/>
          <w:sz w:val="22"/>
        </w:rPr>
        <w:t> </w:t>
      </w:r>
      <w:r>
        <w:rPr>
          <w:sz w:val="22"/>
        </w:rPr>
        <w:t>admitindo-se o uso de peças de outras marcas apenas quando não</w:t>
      </w:r>
      <w:r>
        <w:rPr>
          <w:spacing w:val="1"/>
          <w:sz w:val="22"/>
        </w:rPr>
        <w:t> </w:t>
      </w:r>
      <w:r>
        <w:rPr>
          <w:sz w:val="22"/>
        </w:rPr>
        <w:t>causarem prejuízos à garantia oferecida pelas fabricantes das máquinas, e sempre mediante</w:t>
      </w:r>
      <w:r>
        <w:rPr>
          <w:spacing w:val="1"/>
          <w:sz w:val="22"/>
        </w:rPr>
        <w:t> </w:t>
      </w:r>
      <w:r>
        <w:rPr>
          <w:sz w:val="22"/>
        </w:rPr>
        <w:t>autorização</w:t>
      </w:r>
      <w:r>
        <w:rPr>
          <w:spacing w:val="2"/>
          <w:sz w:val="22"/>
        </w:rPr>
        <w:t> </w:t>
      </w:r>
      <w:r>
        <w:rPr>
          <w:sz w:val="22"/>
        </w:rPr>
        <w:t>prévia</w:t>
      </w:r>
      <w:r>
        <w:rPr>
          <w:spacing w:val="7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fiscal</w:t>
      </w:r>
      <w:r>
        <w:rPr>
          <w:spacing w:val="2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contrato.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70" w:right="0" w:hanging="710"/>
        <w:jc w:val="both"/>
        <w:rPr>
          <w:sz w:val="22"/>
        </w:rPr>
      </w:pPr>
      <w:r>
        <w:rPr>
          <w:sz w:val="22"/>
        </w:rPr>
        <w:t>Os</w:t>
      </w:r>
      <w:r>
        <w:rPr>
          <w:spacing w:val="-2"/>
          <w:sz w:val="22"/>
        </w:rPr>
        <w:t> </w:t>
      </w:r>
      <w:r>
        <w:rPr>
          <w:sz w:val="22"/>
        </w:rPr>
        <w:t>serviços</w:t>
      </w:r>
      <w:r>
        <w:rPr>
          <w:spacing w:val="-1"/>
          <w:sz w:val="22"/>
        </w:rPr>
        <w:t> </w:t>
      </w:r>
      <w:r>
        <w:rPr>
          <w:sz w:val="22"/>
        </w:rPr>
        <w:t>serão</w:t>
      </w:r>
      <w:r>
        <w:rPr>
          <w:spacing w:val="-4"/>
          <w:sz w:val="22"/>
        </w:rPr>
        <w:t> </w:t>
      </w:r>
      <w:r>
        <w:rPr>
          <w:sz w:val="22"/>
        </w:rPr>
        <w:t>solicitados</w:t>
      </w:r>
      <w:r>
        <w:rPr>
          <w:spacing w:val="-1"/>
          <w:sz w:val="22"/>
        </w:rPr>
        <w:t> </w:t>
      </w:r>
      <w:r>
        <w:rPr>
          <w:sz w:val="22"/>
        </w:rPr>
        <w:t>mediante</w:t>
      </w:r>
      <w:r>
        <w:rPr>
          <w:spacing w:val="-3"/>
          <w:sz w:val="22"/>
        </w:rPr>
        <w:t> </w:t>
      </w:r>
      <w:r>
        <w:rPr>
          <w:sz w:val="22"/>
        </w:rPr>
        <w:t>abertura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Ordem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Serviço.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0" w:after="0"/>
        <w:ind w:left="869" w:right="577" w:hanging="710"/>
        <w:jc w:val="both"/>
        <w:rPr>
          <w:sz w:val="22"/>
        </w:rPr>
      </w:pP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Ordem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Serviço</w:t>
      </w:r>
      <w:r>
        <w:rPr>
          <w:spacing w:val="1"/>
          <w:sz w:val="22"/>
        </w:rPr>
        <w:t> </w:t>
      </w:r>
      <w:r>
        <w:rPr>
          <w:sz w:val="22"/>
        </w:rPr>
        <w:t>deverá</w:t>
      </w:r>
      <w:r>
        <w:rPr>
          <w:spacing w:val="1"/>
          <w:sz w:val="22"/>
        </w:rPr>
        <w:t> </w:t>
      </w:r>
      <w:r>
        <w:rPr>
          <w:sz w:val="22"/>
        </w:rPr>
        <w:t>descrever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defeito</w:t>
      </w:r>
      <w:r>
        <w:rPr>
          <w:spacing w:val="1"/>
          <w:sz w:val="22"/>
        </w:rPr>
        <w:t> </w:t>
      </w:r>
      <w:r>
        <w:rPr>
          <w:sz w:val="22"/>
        </w:rPr>
        <w:t>apresentado,</w:t>
      </w:r>
      <w:r>
        <w:rPr>
          <w:spacing w:val="1"/>
          <w:sz w:val="22"/>
        </w:rPr>
        <w:t> </w:t>
      </w:r>
      <w:r>
        <w:rPr>
          <w:sz w:val="22"/>
        </w:rPr>
        <w:t>prazos</w:t>
      </w:r>
      <w:r>
        <w:rPr>
          <w:spacing w:val="1"/>
          <w:sz w:val="22"/>
        </w:rPr>
        <w:t> </w:t>
      </w:r>
      <w:r>
        <w:rPr>
          <w:sz w:val="22"/>
        </w:rPr>
        <w:t>(hora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data),</w:t>
      </w:r>
      <w:r>
        <w:rPr>
          <w:spacing w:val="1"/>
          <w:sz w:val="22"/>
        </w:rPr>
        <w:t> </w:t>
      </w:r>
      <w:r>
        <w:rPr>
          <w:sz w:val="22"/>
        </w:rPr>
        <w:t>responsáveis,</w:t>
      </w:r>
      <w:r>
        <w:rPr>
          <w:spacing w:val="1"/>
          <w:sz w:val="22"/>
        </w:rPr>
        <w:t> </w:t>
      </w:r>
      <w:r>
        <w:rPr>
          <w:sz w:val="22"/>
        </w:rPr>
        <w:t>número</w:t>
      </w:r>
      <w:r>
        <w:rPr>
          <w:spacing w:val="1"/>
          <w:sz w:val="22"/>
        </w:rPr>
        <w:t> </w:t>
      </w:r>
      <w:r>
        <w:rPr>
          <w:sz w:val="22"/>
        </w:rPr>
        <w:t>sequencial,</w:t>
      </w:r>
      <w:r>
        <w:rPr>
          <w:spacing w:val="1"/>
          <w:sz w:val="22"/>
        </w:rPr>
        <w:t> </w:t>
      </w:r>
      <w:r>
        <w:rPr>
          <w:sz w:val="22"/>
        </w:rPr>
        <w:t>características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equipamento,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serviços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serem</w:t>
      </w:r>
      <w:r>
        <w:rPr>
          <w:spacing w:val="1"/>
          <w:sz w:val="22"/>
        </w:rPr>
        <w:t> </w:t>
      </w:r>
      <w:r>
        <w:rPr>
          <w:sz w:val="22"/>
        </w:rPr>
        <w:t>realizados de forma detalhada e outras informações necessárias à perfeita realização dos</w:t>
      </w:r>
      <w:r>
        <w:rPr>
          <w:spacing w:val="1"/>
          <w:sz w:val="22"/>
        </w:rPr>
        <w:t> </w:t>
      </w:r>
      <w:r>
        <w:rPr>
          <w:sz w:val="22"/>
        </w:rPr>
        <w:t>serviços.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2" w:after="0"/>
        <w:ind w:left="869" w:right="598" w:hanging="710"/>
        <w:jc w:val="both"/>
        <w:rPr>
          <w:sz w:val="22"/>
        </w:rPr>
      </w:pPr>
      <w:r>
        <w:rPr>
          <w:spacing w:val="-1"/>
          <w:sz w:val="22"/>
        </w:rPr>
        <w:t>O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tempo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para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início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atendimento</w:t>
      </w:r>
      <w:r>
        <w:rPr>
          <w:spacing w:val="-11"/>
          <w:sz w:val="22"/>
        </w:rPr>
        <w:t> </w:t>
      </w:r>
      <w:r>
        <w:rPr>
          <w:sz w:val="22"/>
        </w:rPr>
        <w:t>do</w:t>
      </w:r>
      <w:r>
        <w:rPr>
          <w:spacing w:val="-10"/>
          <w:sz w:val="22"/>
        </w:rPr>
        <w:t> </w:t>
      </w:r>
      <w:r>
        <w:rPr>
          <w:sz w:val="22"/>
        </w:rPr>
        <w:t>chamado</w:t>
      </w:r>
      <w:r>
        <w:rPr>
          <w:spacing w:val="-11"/>
          <w:sz w:val="22"/>
        </w:rPr>
        <w:t> </w:t>
      </w:r>
      <w:r>
        <w:rPr>
          <w:sz w:val="22"/>
        </w:rPr>
        <w:t>técnico</w:t>
      </w:r>
      <w:r>
        <w:rPr>
          <w:spacing w:val="-11"/>
          <w:sz w:val="22"/>
        </w:rPr>
        <w:t> </w:t>
      </w:r>
      <w:r>
        <w:rPr>
          <w:sz w:val="22"/>
        </w:rPr>
        <w:t>não</w:t>
      </w:r>
      <w:r>
        <w:rPr>
          <w:spacing w:val="-10"/>
          <w:sz w:val="22"/>
        </w:rPr>
        <w:t> </w:t>
      </w:r>
      <w:r>
        <w:rPr>
          <w:sz w:val="22"/>
        </w:rPr>
        <w:t>poderá</w:t>
      </w:r>
      <w:r>
        <w:rPr>
          <w:spacing w:val="-7"/>
          <w:sz w:val="22"/>
        </w:rPr>
        <w:t> </w:t>
      </w:r>
      <w:r>
        <w:rPr>
          <w:sz w:val="22"/>
        </w:rPr>
        <w:t>ultrapassar</w:t>
      </w:r>
      <w:r>
        <w:rPr>
          <w:spacing w:val="-14"/>
          <w:sz w:val="22"/>
        </w:rPr>
        <w:t> </w:t>
      </w:r>
      <w:r>
        <w:rPr>
          <w:sz w:val="22"/>
        </w:rPr>
        <w:t>os</w:t>
      </w:r>
      <w:r>
        <w:rPr>
          <w:spacing w:val="-8"/>
          <w:sz w:val="22"/>
        </w:rPr>
        <w:t> </w:t>
      </w:r>
      <w:r>
        <w:rPr>
          <w:sz w:val="22"/>
        </w:rPr>
        <w:t>seguintes</w:t>
      </w:r>
      <w:r>
        <w:rPr>
          <w:spacing w:val="-52"/>
          <w:sz w:val="22"/>
        </w:rPr>
        <w:t> </w:t>
      </w:r>
      <w:r>
        <w:rPr>
          <w:sz w:val="22"/>
        </w:rPr>
        <w:t>limites</w:t>
      </w:r>
      <w:r>
        <w:rPr>
          <w:spacing w:val="5"/>
          <w:sz w:val="22"/>
        </w:rPr>
        <w:t> </w:t>
      </w:r>
      <w:r>
        <w:rPr>
          <w:sz w:val="22"/>
        </w:rPr>
        <w:t>da</w:t>
      </w:r>
      <w:r>
        <w:rPr>
          <w:spacing w:val="7"/>
          <w:sz w:val="22"/>
        </w:rPr>
        <w:t> </w:t>
      </w:r>
      <w:r>
        <w:rPr>
          <w:sz w:val="20"/>
        </w:rPr>
        <w:t>TABELA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SEVERIDADE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INCIDENTES</w:t>
      </w:r>
      <w:r>
        <w:rPr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0" w:after="0"/>
        <w:ind w:left="869" w:right="590" w:hanging="710"/>
        <w:jc w:val="both"/>
        <w:rPr>
          <w:sz w:val="22"/>
        </w:rPr>
      </w:pPr>
      <w:r>
        <w:rPr>
          <w:sz w:val="22"/>
        </w:rPr>
        <w:t>Entende-se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início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atendimento,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chegada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um</w:t>
      </w:r>
      <w:r>
        <w:rPr>
          <w:spacing w:val="1"/>
          <w:sz w:val="22"/>
        </w:rPr>
        <w:t> </w:t>
      </w:r>
      <w:r>
        <w:rPr>
          <w:sz w:val="22"/>
        </w:rPr>
        <w:t>técnico</w:t>
      </w:r>
      <w:r>
        <w:rPr>
          <w:spacing w:val="1"/>
          <w:sz w:val="22"/>
        </w:rPr>
        <w:t> </w:t>
      </w:r>
      <w:r>
        <w:rPr>
          <w:sz w:val="22"/>
        </w:rPr>
        <w:t>especializado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CONTRATADA</w:t>
      </w:r>
      <w:r>
        <w:rPr>
          <w:spacing w:val="-3"/>
          <w:sz w:val="22"/>
        </w:rPr>
        <w:t> </w:t>
      </w:r>
      <w:r>
        <w:rPr>
          <w:sz w:val="22"/>
        </w:rPr>
        <w:t>no</w:t>
      </w:r>
      <w:r>
        <w:rPr>
          <w:spacing w:val="3"/>
          <w:sz w:val="22"/>
        </w:rPr>
        <w:t> </w:t>
      </w:r>
      <w:r>
        <w:rPr>
          <w:sz w:val="22"/>
        </w:rPr>
        <w:t>local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atendimento.</w:t>
      </w:r>
    </w:p>
    <w:p>
      <w:pPr>
        <w:pStyle w:val="BodyText"/>
        <w:ind w:left="879" w:firstLine="0"/>
        <w:jc w:val="left"/>
      </w:pPr>
      <w:r>
        <w:rPr>
          <w:u w:val="single"/>
        </w:rPr>
        <w:t>PRAZO</w:t>
      </w:r>
      <w:r>
        <w:rPr>
          <w:spacing w:val="4"/>
          <w:u w:val="single"/>
        </w:rPr>
        <w:t> </w:t>
      </w:r>
      <w:r>
        <w:rPr>
          <w:u w:val="single"/>
        </w:rPr>
        <w:t>DE</w:t>
      </w:r>
      <w:r>
        <w:rPr>
          <w:spacing w:val="-7"/>
          <w:u w:val="single"/>
        </w:rPr>
        <w:t> </w:t>
      </w:r>
      <w:r>
        <w:rPr>
          <w:u w:val="single"/>
        </w:rPr>
        <w:t>EXECUÇÃO: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0" w:after="0"/>
        <w:ind w:left="869" w:right="590" w:hanging="710"/>
        <w:jc w:val="both"/>
        <w:rPr>
          <w:sz w:val="22"/>
        </w:rPr>
      </w:pPr>
      <w:r>
        <w:rPr>
          <w:sz w:val="22"/>
        </w:rPr>
        <w:t>Antes de iniciar o serviço, a CONTRATADA deverá se reunir com o representante da</w:t>
      </w:r>
      <w:r>
        <w:rPr>
          <w:spacing w:val="1"/>
          <w:sz w:val="22"/>
        </w:rPr>
        <w:t> </w:t>
      </w:r>
      <w:r>
        <w:rPr>
          <w:sz w:val="22"/>
        </w:rPr>
        <w:t>CONTRANTATE</w:t>
      </w:r>
      <w:r>
        <w:rPr>
          <w:spacing w:val="5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sanar todas</w:t>
      </w:r>
      <w:r>
        <w:rPr>
          <w:spacing w:val="5"/>
          <w:sz w:val="22"/>
        </w:rPr>
        <w:t> </w:t>
      </w:r>
      <w:r>
        <w:rPr>
          <w:sz w:val="22"/>
        </w:rPr>
        <w:t>as</w:t>
      </w:r>
      <w:r>
        <w:rPr>
          <w:spacing w:val="5"/>
          <w:sz w:val="22"/>
        </w:rPr>
        <w:t> </w:t>
      </w:r>
      <w:r>
        <w:rPr>
          <w:sz w:val="22"/>
        </w:rPr>
        <w:t>possíveis</w:t>
      </w:r>
      <w:r>
        <w:rPr>
          <w:spacing w:val="5"/>
          <w:sz w:val="22"/>
        </w:rPr>
        <w:t> </w:t>
      </w:r>
      <w:r>
        <w:rPr>
          <w:sz w:val="22"/>
        </w:rPr>
        <w:t>dúvidas.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592" w:hanging="710"/>
        <w:jc w:val="both"/>
        <w:rPr>
          <w:sz w:val="22"/>
        </w:rPr>
      </w:pPr>
      <w:r>
        <w:rPr>
          <w:sz w:val="22"/>
        </w:rPr>
        <w:t>O deslocamento dos equipamentos, caso haja necessidade, será de inteira responsabilidade</w:t>
      </w:r>
      <w:r>
        <w:rPr>
          <w:spacing w:val="1"/>
          <w:sz w:val="22"/>
        </w:rPr>
        <w:t> </w:t>
      </w:r>
      <w:r>
        <w:rPr>
          <w:sz w:val="22"/>
        </w:rPr>
        <w:t>da CONTRATADA, o transporte dos mesmos até o local onde será executado o conserto,</w:t>
      </w:r>
      <w:r>
        <w:rPr>
          <w:spacing w:val="1"/>
          <w:sz w:val="22"/>
        </w:rPr>
        <w:t> </w:t>
      </w:r>
      <w:r>
        <w:rPr>
          <w:sz w:val="22"/>
        </w:rPr>
        <w:t>bem</w:t>
      </w:r>
      <w:r>
        <w:rPr>
          <w:spacing w:val="2"/>
          <w:sz w:val="22"/>
        </w:rPr>
        <w:t> </w:t>
      </w:r>
      <w:r>
        <w:rPr>
          <w:sz w:val="22"/>
        </w:rPr>
        <w:t>como</w:t>
      </w:r>
      <w:r>
        <w:rPr>
          <w:spacing w:val="2"/>
          <w:sz w:val="22"/>
        </w:rPr>
        <w:t> </w:t>
      </w:r>
      <w:r>
        <w:rPr>
          <w:sz w:val="22"/>
        </w:rPr>
        <w:t>seu</w:t>
      </w:r>
      <w:r>
        <w:rPr>
          <w:spacing w:val="4"/>
          <w:sz w:val="22"/>
        </w:rPr>
        <w:t> </w:t>
      </w:r>
      <w:r>
        <w:rPr>
          <w:sz w:val="22"/>
        </w:rPr>
        <w:t>retorno</w:t>
      </w:r>
      <w:r>
        <w:rPr>
          <w:spacing w:val="2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respectiva</w:t>
      </w:r>
      <w:r>
        <w:rPr>
          <w:spacing w:val="6"/>
          <w:sz w:val="22"/>
        </w:rPr>
        <w:t> </w:t>
      </w:r>
      <w:r>
        <w:rPr>
          <w:sz w:val="22"/>
        </w:rPr>
        <w:t>unidade</w:t>
      </w:r>
      <w:r>
        <w:rPr>
          <w:spacing w:val="12"/>
          <w:sz w:val="22"/>
        </w:rPr>
        <w:t> </w:t>
      </w:r>
      <w:r>
        <w:rPr>
          <w:sz w:val="22"/>
        </w:rPr>
        <w:t>da</w:t>
      </w:r>
      <w:r>
        <w:rPr>
          <w:spacing w:val="6"/>
          <w:sz w:val="22"/>
        </w:rPr>
        <w:t> </w:t>
      </w:r>
      <w:r>
        <w:rPr>
          <w:sz w:val="22"/>
        </w:rPr>
        <w:t>CONTRATANTE.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0" w:after="0"/>
        <w:ind w:left="869" w:right="592" w:hanging="710"/>
        <w:jc w:val="both"/>
        <w:rPr>
          <w:sz w:val="22"/>
        </w:rPr>
      </w:pPr>
      <w:r>
        <w:rPr>
          <w:sz w:val="22"/>
        </w:rPr>
        <w:t>Após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conserto</w:t>
      </w:r>
      <w:r>
        <w:rPr>
          <w:spacing w:val="-5"/>
          <w:sz w:val="22"/>
        </w:rPr>
        <w:t> </w:t>
      </w:r>
      <w:r>
        <w:rPr>
          <w:sz w:val="22"/>
        </w:rPr>
        <w:t>dos</w:t>
      </w:r>
      <w:r>
        <w:rPr>
          <w:spacing w:val="-2"/>
          <w:sz w:val="22"/>
        </w:rPr>
        <w:t> </w:t>
      </w:r>
      <w:r>
        <w:rPr>
          <w:sz w:val="22"/>
        </w:rPr>
        <w:t>equipamentos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CONTRATADA</w:t>
      </w:r>
      <w:r>
        <w:rPr>
          <w:spacing w:val="-9"/>
          <w:sz w:val="22"/>
        </w:rPr>
        <w:t> </w:t>
      </w:r>
      <w:r>
        <w:rPr>
          <w:sz w:val="22"/>
        </w:rPr>
        <w:t>deverá</w:t>
      </w:r>
      <w:r>
        <w:rPr>
          <w:spacing w:val="-1"/>
          <w:sz w:val="22"/>
        </w:rPr>
        <w:t> </w:t>
      </w:r>
      <w:r>
        <w:rPr>
          <w:sz w:val="22"/>
        </w:rPr>
        <w:t>apresentar</w:t>
      </w:r>
      <w:r>
        <w:rPr>
          <w:spacing w:val="-8"/>
          <w:sz w:val="22"/>
        </w:rPr>
        <w:t> </w:t>
      </w:r>
      <w:r>
        <w:rPr>
          <w:sz w:val="22"/>
        </w:rPr>
        <w:t>ao</w:t>
      </w:r>
      <w:r>
        <w:rPr>
          <w:spacing w:val="-5"/>
          <w:sz w:val="22"/>
        </w:rPr>
        <w:t> </w:t>
      </w:r>
      <w:r>
        <w:rPr>
          <w:sz w:val="22"/>
        </w:rPr>
        <w:t>respectivo</w:t>
      </w:r>
      <w:r>
        <w:rPr>
          <w:spacing w:val="-4"/>
          <w:sz w:val="22"/>
        </w:rPr>
        <w:t> </w:t>
      </w:r>
      <w:r>
        <w:rPr>
          <w:sz w:val="22"/>
        </w:rPr>
        <w:t>órgão</w:t>
      </w:r>
      <w:r>
        <w:rPr>
          <w:spacing w:val="-53"/>
          <w:sz w:val="22"/>
        </w:rPr>
        <w:t> </w:t>
      </w:r>
      <w:r>
        <w:rPr>
          <w:sz w:val="22"/>
        </w:rPr>
        <w:t>do TJAC a Ordem de Serviço com o detalhamento dos serviços executados relacionando,</w:t>
      </w:r>
      <w:r>
        <w:rPr>
          <w:spacing w:val="1"/>
          <w:sz w:val="22"/>
        </w:rPr>
        <w:t> </w:t>
      </w:r>
      <w:r>
        <w:rPr>
          <w:sz w:val="22"/>
        </w:rPr>
        <w:t>inclusive,</w:t>
      </w:r>
      <w:r>
        <w:rPr>
          <w:spacing w:val="9"/>
          <w:sz w:val="22"/>
        </w:rPr>
        <w:t> </w:t>
      </w:r>
      <w:r>
        <w:rPr>
          <w:sz w:val="22"/>
        </w:rPr>
        <w:t>as</w:t>
      </w:r>
      <w:r>
        <w:rPr>
          <w:spacing w:val="6"/>
          <w:sz w:val="22"/>
        </w:rPr>
        <w:t> </w:t>
      </w:r>
      <w:r>
        <w:rPr>
          <w:sz w:val="22"/>
        </w:rPr>
        <w:t>peças</w:t>
      </w:r>
      <w:r>
        <w:rPr>
          <w:spacing w:val="5"/>
          <w:sz w:val="22"/>
        </w:rPr>
        <w:t> </w:t>
      </w:r>
      <w:r>
        <w:rPr>
          <w:sz w:val="22"/>
        </w:rPr>
        <w:t>substituídas.</w:t>
      </w:r>
    </w:p>
    <w:p>
      <w:pPr>
        <w:pStyle w:val="BodyText"/>
        <w:spacing w:before="7"/>
        <w:ind w:left="0" w:firstLine="0"/>
        <w:jc w:val="left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3191" w:val="left" w:leader="none"/>
        </w:tabs>
        <w:spacing w:line="240" w:lineRule="auto" w:before="0" w:after="0"/>
        <w:ind w:left="3190" w:right="0" w:hanging="361"/>
        <w:jc w:val="left"/>
        <w:rPr>
          <w:sz w:val="22"/>
        </w:rPr>
      </w:pPr>
      <w:r>
        <w:rPr>
          <w:sz w:val="22"/>
        </w:rPr>
        <w:t>OBRIGAÇÕES</w:t>
      </w:r>
      <w:r>
        <w:rPr>
          <w:spacing w:val="-4"/>
          <w:sz w:val="22"/>
        </w:rPr>
        <w:t> </w:t>
      </w:r>
      <w:r>
        <w:rPr>
          <w:sz w:val="22"/>
        </w:rPr>
        <w:t>DA</w:t>
      </w:r>
      <w:r>
        <w:rPr>
          <w:spacing w:val="-4"/>
          <w:sz w:val="22"/>
        </w:rPr>
        <w:t> </w:t>
      </w:r>
      <w:r>
        <w:rPr>
          <w:sz w:val="22"/>
        </w:rPr>
        <w:t>CONTRATADA: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586" w:hanging="710"/>
        <w:jc w:val="both"/>
        <w:rPr>
          <w:sz w:val="22"/>
        </w:rPr>
      </w:pPr>
      <w:r>
        <w:rPr>
          <w:sz w:val="22"/>
        </w:rPr>
        <w:t>Na</w:t>
      </w:r>
      <w:r>
        <w:rPr>
          <w:spacing w:val="1"/>
          <w:sz w:val="22"/>
        </w:rPr>
        <w:t> </w:t>
      </w:r>
      <w:r>
        <w:rPr>
          <w:sz w:val="22"/>
        </w:rPr>
        <w:t>execução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contratação,</w:t>
      </w:r>
      <w:r>
        <w:rPr>
          <w:spacing w:val="1"/>
          <w:sz w:val="22"/>
        </w:rPr>
        <w:t> </w:t>
      </w:r>
      <w:r>
        <w:rPr>
          <w:sz w:val="22"/>
        </w:rPr>
        <w:t>obriga-se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CONTRATADA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envidar</w:t>
      </w:r>
      <w:r>
        <w:rPr>
          <w:spacing w:val="1"/>
          <w:sz w:val="22"/>
        </w:rPr>
        <w:t> </w:t>
      </w:r>
      <w:r>
        <w:rPr>
          <w:sz w:val="22"/>
        </w:rPr>
        <w:t>todo</w:t>
      </w:r>
      <w:r>
        <w:rPr>
          <w:spacing w:val="1"/>
          <w:sz w:val="22"/>
        </w:rPr>
        <w:t> </w:t>
      </w:r>
      <w:r>
        <w:rPr>
          <w:sz w:val="22"/>
        </w:rPr>
        <w:t>empenho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dedicação necessários ao fiel e adequado cumprimento dos encargos, que lhe são confiados</w:t>
      </w:r>
      <w:r>
        <w:rPr>
          <w:spacing w:val="1"/>
          <w:sz w:val="22"/>
        </w:rPr>
        <w:t> </w:t>
      </w:r>
      <w:r>
        <w:rPr>
          <w:sz w:val="22"/>
        </w:rPr>
        <w:t>e,</w:t>
      </w:r>
      <w:r>
        <w:rPr>
          <w:spacing w:val="9"/>
          <w:sz w:val="22"/>
        </w:rPr>
        <w:t> </w:t>
      </w:r>
      <w:r>
        <w:rPr>
          <w:sz w:val="22"/>
        </w:rPr>
        <w:t>ainda,</w:t>
      </w:r>
      <w:r>
        <w:rPr>
          <w:spacing w:val="10"/>
          <w:sz w:val="22"/>
        </w:rPr>
        <w:t> </w:t>
      </w:r>
      <w:r>
        <w:rPr>
          <w:sz w:val="22"/>
        </w:rPr>
        <w:t>a: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1" w:after="0"/>
        <w:ind w:left="1859" w:right="576" w:hanging="990"/>
        <w:jc w:val="both"/>
        <w:rPr>
          <w:sz w:val="22"/>
        </w:rPr>
      </w:pPr>
      <w:r>
        <w:rPr>
          <w:sz w:val="22"/>
        </w:rPr>
        <w:t>A CONTRATADA deverá apresentar, na data da assinatura do contrato, nome e</w:t>
      </w:r>
      <w:r>
        <w:rPr>
          <w:spacing w:val="1"/>
          <w:sz w:val="22"/>
        </w:rPr>
        <w:t> </w:t>
      </w:r>
      <w:r>
        <w:rPr>
          <w:sz w:val="22"/>
        </w:rPr>
        <w:t>telefone de um profissional da empresa, o qual atuará como preposto, conforme</w:t>
      </w:r>
      <w:r>
        <w:rPr>
          <w:spacing w:val="1"/>
          <w:sz w:val="22"/>
        </w:rPr>
        <w:t> </w:t>
      </w:r>
      <w:r>
        <w:rPr>
          <w:sz w:val="22"/>
        </w:rPr>
        <w:t>disposto</w:t>
      </w:r>
      <w:r>
        <w:rPr>
          <w:spacing w:val="2"/>
          <w:sz w:val="22"/>
        </w:rPr>
        <w:t> </w:t>
      </w:r>
      <w:r>
        <w:rPr>
          <w:sz w:val="22"/>
        </w:rPr>
        <w:t>no</w:t>
      </w:r>
      <w:r>
        <w:rPr>
          <w:spacing w:val="3"/>
          <w:sz w:val="22"/>
        </w:rPr>
        <w:t> </w:t>
      </w:r>
      <w:r>
        <w:rPr>
          <w:sz w:val="22"/>
        </w:rPr>
        <w:t>art.</w:t>
      </w:r>
      <w:r>
        <w:rPr>
          <w:spacing w:val="9"/>
          <w:sz w:val="22"/>
        </w:rPr>
        <w:t> </w:t>
      </w:r>
      <w:r>
        <w:rPr>
          <w:sz w:val="22"/>
        </w:rPr>
        <w:t>68</w:t>
      </w:r>
      <w:r>
        <w:rPr>
          <w:spacing w:val="5"/>
          <w:sz w:val="22"/>
        </w:rPr>
        <w:t> </w:t>
      </w:r>
      <w:r>
        <w:rPr>
          <w:sz w:val="22"/>
        </w:rPr>
        <w:t>da</w:t>
      </w:r>
      <w:r>
        <w:rPr>
          <w:spacing w:val="6"/>
          <w:sz w:val="22"/>
        </w:rPr>
        <w:t> </w:t>
      </w:r>
      <w:r>
        <w:rPr>
          <w:sz w:val="22"/>
        </w:rPr>
        <w:t>Lei</w:t>
      </w:r>
      <w:r>
        <w:rPr>
          <w:spacing w:val="2"/>
          <w:sz w:val="22"/>
        </w:rPr>
        <w:t> </w:t>
      </w:r>
      <w:r>
        <w:rPr>
          <w:sz w:val="22"/>
        </w:rPr>
        <w:t>8.666/93.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0" w:after="0"/>
        <w:ind w:left="1859" w:right="585" w:hanging="990"/>
        <w:jc w:val="both"/>
        <w:rPr>
          <w:sz w:val="22"/>
        </w:rPr>
      </w:pPr>
      <w:r>
        <w:rPr>
          <w:spacing w:val="-2"/>
          <w:sz w:val="22"/>
        </w:rPr>
        <w:t>A CONTRATADA deverá,</w:t>
      </w:r>
      <w:r>
        <w:rPr>
          <w:sz w:val="22"/>
        </w:rPr>
        <w:t> </w:t>
      </w:r>
      <w:r>
        <w:rPr>
          <w:spacing w:val="-2"/>
          <w:sz w:val="22"/>
        </w:rPr>
        <w:t>num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prazo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até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30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dias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corridos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partir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da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assinatura</w:t>
      </w:r>
      <w:r>
        <w:rPr>
          <w:spacing w:val="-52"/>
          <w:sz w:val="22"/>
        </w:rPr>
        <w:t> </w:t>
      </w:r>
      <w:r>
        <w:rPr>
          <w:sz w:val="22"/>
        </w:rPr>
        <w:t>do contrato, apresentar cronograma de execução dos serviços de manutenção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preventiva,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deverá</w:t>
      </w:r>
      <w:r>
        <w:rPr>
          <w:spacing w:val="-7"/>
          <w:sz w:val="22"/>
        </w:rPr>
        <w:t> </w:t>
      </w:r>
      <w:r>
        <w:rPr>
          <w:sz w:val="22"/>
        </w:rPr>
        <w:t>ser</w:t>
      </w:r>
      <w:r>
        <w:rPr>
          <w:spacing w:val="-14"/>
          <w:sz w:val="22"/>
        </w:rPr>
        <w:t> </w:t>
      </w:r>
      <w:r>
        <w:rPr>
          <w:sz w:val="22"/>
        </w:rPr>
        <w:t>validado</w:t>
      </w:r>
      <w:r>
        <w:rPr>
          <w:spacing w:val="-10"/>
          <w:sz w:val="22"/>
        </w:rPr>
        <w:t> </w:t>
      </w:r>
      <w:r>
        <w:rPr>
          <w:sz w:val="22"/>
        </w:rPr>
        <w:t>pelo</w:t>
      </w:r>
      <w:r>
        <w:rPr>
          <w:spacing w:val="-2"/>
          <w:sz w:val="22"/>
        </w:rPr>
        <w:t> </w:t>
      </w:r>
      <w:r>
        <w:rPr>
          <w:sz w:val="22"/>
        </w:rPr>
        <w:t>CONTRATANTE.</w:t>
      </w:r>
      <w:r>
        <w:rPr>
          <w:spacing w:val="-14"/>
          <w:sz w:val="22"/>
        </w:rPr>
        <w:t> </w:t>
      </w:r>
      <w:r>
        <w:rPr>
          <w:sz w:val="22"/>
        </w:rPr>
        <w:t>Havendo</w:t>
      </w:r>
      <w:r>
        <w:rPr>
          <w:spacing w:val="-11"/>
          <w:sz w:val="22"/>
        </w:rPr>
        <w:t> </w:t>
      </w:r>
      <w:r>
        <w:rPr>
          <w:sz w:val="22"/>
        </w:rPr>
        <w:t>necessidade</w:t>
      </w:r>
    </w:p>
    <w:p>
      <w:pPr>
        <w:spacing w:after="0" w:line="240" w:lineRule="auto"/>
        <w:jc w:val="both"/>
        <w:rPr>
          <w:sz w:val="22"/>
        </w:rPr>
        <w:sectPr>
          <w:pgSz w:w="11900" w:h="16840"/>
          <w:pgMar w:header="0" w:footer="924" w:top="1340" w:bottom="1180" w:left="1540" w:right="540"/>
        </w:sectPr>
      </w:pPr>
    </w:p>
    <w:p>
      <w:pPr>
        <w:pStyle w:val="BodyText"/>
        <w:spacing w:before="18"/>
        <w:ind w:left="1860" w:right="590" w:firstLine="0"/>
        <w:jc w:val="left"/>
      </w:pPr>
      <w:r>
        <w:rPr/>
        <w:t>de</w:t>
      </w:r>
      <w:r>
        <w:rPr>
          <w:spacing w:val="5"/>
        </w:rPr>
        <w:t> </w:t>
      </w:r>
      <w:r>
        <w:rPr/>
        <w:t>redefinição</w:t>
      </w:r>
      <w:r>
        <w:rPr>
          <w:spacing w:val="4"/>
        </w:rPr>
        <w:t> </w:t>
      </w:r>
      <w:r>
        <w:rPr/>
        <w:t>das</w:t>
      </w:r>
      <w:r>
        <w:rPr>
          <w:spacing w:val="7"/>
        </w:rPr>
        <w:t> </w:t>
      </w:r>
      <w:r>
        <w:rPr/>
        <w:t>datas</w:t>
      </w:r>
      <w:r>
        <w:rPr>
          <w:spacing w:val="6"/>
        </w:rPr>
        <w:t> </w:t>
      </w:r>
      <w:r>
        <w:rPr/>
        <w:t>das</w:t>
      </w:r>
      <w:r>
        <w:rPr>
          <w:spacing w:val="7"/>
        </w:rPr>
        <w:t> </w:t>
      </w:r>
      <w:r>
        <w:rPr/>
        <w:t>manutenções</w:t>
      </w:r>
      <w:r>
        <w:rPr>
          <w:spacing w:val="7"/>
        </w:rPr>
        <w:t> </w:t>
      </w:r>
      <w:r>
        <w:rPr/>
        <w:t>previstas</w:t>
      </w:r>
      <w:r>
        <w:rPr>
          <w:spacing w:val="6"/>
        </w:rPr>
        <w:t> </w:t>
      </w:r>
      <w:r>
        <w:rPr/>
        <w:t>no</w:t>
      </w:r>
      <w:r>
        <w:rPr>
          <w:spacing w:val="4"/>
        </w:rPr>
        <w:t> </w:t>
      </w:r>
      <w:r>
        <w:rPr/>
        <w:t>cronograma,</w:t>
      </w:r>
      <w:r>
        <w:rPr>
          <w:spacing w:val="11"/>
        </w:rPr>
        <w:t> </w:t>
      </w:r>
      <w:r>
        <w:rPr/>
        <w:t>este</w:t>
      </w:r>
      <w:r>
        <w:rPr>
          <w:spacing w:val="5"/>
        </w:rPr>
        <w:t> </w:t>
      </w:r>
      <w:r>
        <w:rPr/>
        <w:t>deverá</w:t>
      </w:r>
      <w:r>
        <w:rPr>
          <w:spacing w:val="1"/>
        </w:rPr>
        <w:t> </w:t>
      </w:r>
      <w:r>
        <w:rPr/>
        <w:t>ser</w:t>
      </w:r>
      <w:r>
        <w:rPr>
          <w:spacing w:val="-14"/>
        </w:rPr>
        <w:t> </w:t>
      </w:r>
      <w:r>
        <w:rPr/>
        <w:t>devidamente</w:t>
      </w:r>
      <w:r>
        <w:rPr>
          <w:spacing w:val="-10"/>
        </w:rPr>
        <w:t> </w:t>
      </w:r>
      <w:r>
        <w:rPr/>
        <w:t>justificado,</w:t>
      </w:r>
      <w:r>
        <w:rPr>
          <w:spacing w:val="-4"/>
        </w:rPr>
        <w:t> </w:t>
      </w:r>
      <w:r>
        <w:rPr/>
        <w:t>com</w:t>
      </w:r>
      <w:r>
        <w:rPr>
          <w:spacing w:val="-10"/>
        </w:rPr>
        <w:t> </w:t>
      </w:r>
      <w:r>
        <w:rPr/>
        <w:t>antecedência</w:t>
      </w:r>
      <w:r>
        <w:rPr>
          <w:spacing w:val="-8"/>
        </w:rPr>
        <w:t> </w:t>
      </w:r>
      <w:r>
        <w:rPr/>
        <w:t>mínima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05</w:t>
      </w:r>
      <w:r>
        <w:rPr>
          <w:spacing w:val="-9"/>
        </w:rPr>
        <w:t> </w:t>
      </w:r>
      <w:r>
        <w:rPr/>
        <w:t>(cinco)</w:t>
      </w:r>
      <w:r>
        <w:rPr>
          <w:spacing w:val="-11"/>
        </w:rPr>
        <w:t> </w:t>
      </w:r>
      <w:r>
        <w:rPr/>
        <w:t>dias</w:t>
      </w:r>
      <w:r>
        <w:rPr>
          <w:spacing w:val="-8"/>
        </w:rPr>
        <w:t> </w:t>
      </w:r>
      <w:r>
        <w:rPr/>
        <w:t>úteis</w:t>
      </w:r>
      <w:r>
        <w:rPr>
          <w:spacing w:val="-8"/>
        </w:rPr>
        <w:t> </w:t>
      </w:r>
      <w:r>
        <w:rPr/>
        <w:t>do</w:t>
      </w:r>
      <w:r>
        <w:rPr>
          <w:spacing w:val="-52"/>
        </w:rPr>
        <w:t> </w:t>
      </w:r>
      <w:r>
        <w:rPr/>
        <w:t>evento,</w:t>
      </w:r>
      <w:r>
        <w:rPr>
          <w:spacing w:val="9"/>
        </w:rPr>
        <w:t> </w:t>
      </w:r>
      <w:r>
        <w:rPr/>
        <w:t>em</w:t>
      </w:r>
      <w:r>
        <w:rPr>
          <w:spacing w:val="3"/>
        </w:rPr>
        <w:t> </w:t>
      </w:r>
      <w:r>
        <w:rPr/>
        <w:t>concordância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ambas</w:t>
      </w:r>
      <w:r>
        <w:rPr>
          <w:spacing w:val="6"/>
        </w:rPr>
        <w:t> </w:t>
      </w:r>
      <w:r>
        <w:rPr/>
        <w:t>as</w:t>
      </w:r>
      <w:r>
        <w:rPr>
          <w:spacing w:val="5"/>
        </w:rPr>
        <w:t> </w:t>
      </w:r>
      <w:r>
        <w:rPr/>
        <w:t>partes.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1" w:after="0"/>
        <w:ind w:left="1860" w:right="582" w:hanging="990"/>
        <w:jc w:val="both"/>
        <w:rPr>
          <w:sz w:val="22"/>
        </w:rPr>
      </w:pP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CONTRATADA</w:t>
      </w:r>
      <w:r>
        <w:rPr>
          <w:spacing w:val="1"/>
          <w:sz w:val="22"/>
        </w:rPr>
        <w:t> </w:t>
      </w:r>
      <w:r>
        <w:rPr>
          <w:sz w:val="22"/>
        </w:rPr>
        <w:t>será</w:t>
      </w:r>
      <w:r>
        <w:rPr>
          <w:spacing w:val="1"/>
          <w:sz w:val="22"/>
        </w:rPr>
        <w:t> </w:t>
      </w:r>
      <w:r>
        <w:rPr>
          <w:sz w:val="22"/>
        </w:rPr>
        <w:t>responsável</w:t>
      </w:r>
      <w:r>
        <w:rPr>
          <w:spacing w:val="1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correção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problemas</w:t>
      </w:r>
      <w:r>
        <w:rPr>
          <w:spacing w:val="1"/>
          <w:sz w:val="22"/>
        </w:rPr>
        <w:t> </w:t>
      </w:r>
      <w:r>
        <w:rPr>
          <w:sz w:val="22"/>
        </w:rPr>
        <w:t>nos</w:t>
      </w:r>
      <w:r>
        <w:rPr>
          <w:spacing w:val="1"/>
          <w:sz w:val="22"/>
        </w:rPr>
        <w:t> </w:t>
      </w:r>
      <w:r>
        <w:rPr>
          <w:sz w:val="22"/>
        </w:rPr>
        <w:t>equipamentos</w:t>
      </w:r>
      <w:r>
        <w:rPr>
          <w:spacing w:val="1"/>
          <w:sz w:val="22"/>
        </w:rPr>
        <w:t> </w:t>
      </w:r>
      <w:r>
        <w:rPr>
          <w:sz w:val="22"/>
        </w:rPr>
        <w:t>pertencentes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Ambiente</w:t>
      </w:r>
      <w:r>
        <w:rPr>
          <w:spacing w:val="1"/>
          <w:sz w:val="22"/>
        </w:rPr>
        <w:t> </w:t>
      </w:r>
      <w:r>
        <w:rPr>
          <w:sz w:val="22"/>
        </w:rPr>
        <w:t>Seguro,</w:t>
      </w:r>
      <w:r>
        <w:rPr>
          <w:spacing w:val="1"/>
          <w:sz w:val="22"/>
        </w:rPr>
        <w:t> </w:t>
      </w:r>
      <w:r>
        <w:rPr>
          <w:sz w:val="22"/>
        </w:rPr>
        <w:t>Sala-Segura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TJAC,</w:t>
      </w:r>
      <w:r>
        <w:rPr>
          <w:spacing w:val="1"/>
          <w:sz w:val="22"/>
        </w:rPr>
        <w:t> </w:t>
      </w:r>
      <w:r>
        <w:rPr>
          <w:sz w:val="22"/>
        </w:rPr>
        <w:t>responsabilizando-se</w:t>
      </w:r>
      <w:r>
        <w:rPr>
          <w:spacing w:val="6"/>
          <w:sz w:val="22"/>
        </w:rPr>
        <w:t> </w:t>
      </w:r>
      <w:r>
        <w:rPr>
          <w:sz w:val="22"/>
        </w:rPr>
        <w:t>por</w:t>
      </w:r>
      <w:r>
        <w:rPr>
          <w:spacing w:val="3"/>
          <w:sz w:val="22"/>
        </w:rPr>
        <w:t> </w:t>
      </w:r>
      <w:r>
        <w:rPr>
          <w:sz w:val="22"/>
        </w:rPr>
        <w:t>todas</w:t>
      </w:r>
      <w:r>
        <w:rPr>
          <w:spacing w:val="9"/>
          <w:sz w:val="22"/>
        </w:rPr>
        <w:t> </w:t>
      </w:r>
      <w:r>
        <w:rPr>
          <w:sz w:val="22"/>
        </w:rPr>
        <w:t>as</w:t>
      </w:r>
      <w:r>
        <w:rPr>
          <w:spacing w:val="9"/>
          <w:sz w:val="22"/>
        </w:rPr>
        <w:t> </w:t>
      </w:r>
      <w:r>
        <w:rPr>
          <w:sz w:val="22"/>
        </w:rPr>
        <w:t>conexões,</w:t>
      </w:r>
      <w:r>
        <w:rPr>
          <w:spacing w:val="12"/>
          <w:sz w:val="22"/>
        </w:rPr>
        <w:t> </w:t>
      </w:r>
      <w:r>
        <w:rPr>
          <w:sz w:val="22"/>
        </w:rPr>
        <w:t>materiais,</w:t>
      </w:r>
      <w:r>
        <w:rPr>
          <w:spacing w:val="12"/>
          <w:sz w:val="22"/>
        </w:rPr>
        <w:t> </w:t>
      </w:r>
      <w:r>
        <w:rPr>
          <w:sz w:val="22"/>
        </w:rPr>
        <w:t>equipamentos,</w:t>
      </w:r>
      <w:r>
        <w:rPr>
          <w:spacing w:val="12"/>
          <w:sz w:val="22"/>
        </w:rPr>
        <w:t> </w:t>
      </w:r>
      <w:r>
        <w:rPr>
          <w:sz w:val="22"/>
        </w:rPr>
        <w:t>acessórios</w:t>
      </w:r>
      <w:r>
        <w:rPr>
          <w:spacing w:val="-53"/>
          <w:sz w:val="22"/>
        </w:rPr>
        <w:t> </w:t>
      </w:r>
      <w:r>
        <w:rPr>
          <w:sz w:val="22"/>
        </w:rPr>
        <w:t>e</w:t>
      </w:r>
      <w:r>
        <w:rPr>
          <w:spacing w:val="2"/>
          <w:sz w:val="22"/>
        </w:rPr>
        <w:t> </w:t>
      </w:r>
      <w:r>
        <w:rPr>
          <w:sz w:val="22"/>
        </w:rPr>
        <w:t>mão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obra</w:t>
      </w:r>
      <w:r>
        <w:rPr>
          <w:spacing w:val="5"/>
          <w:sz w:val="22"/>
        </w:rPr>
        <w:t> </w:t>
      </w:r>
      <w:r>
        <w:rPr>
          <w:sz w:val="22"/>
        </w:rPr>
        <w:t>necessária</w:t>
      </w:r>
      <w:r>
        <w:rPr>
          <w:spacing w:val="6"/>
          <w:sz w:val="22"/>
        </w:rPr>
        <w:t> </w:t>
      </w:r>
      <w:r>
        <w:rPr>
          <w:sz w:val="22"/>
        </w:rPr>
        <w:t>para</w:t>
      </w:r>
      <w:r>
        <w:rPr>
          <w:spacing w:val="5"/>
          <w:sz w:val="22"/>
        </w:rPr>
        <w:t> </w:t>
      </w:r>
      <w:r>
        <w:rPr>
          <w:sz w:val="22"/>
        </w:rPr>
        <w:t>o</w:t>
      </w:r>
      <w:r>
        <w:rPr>
          <w:spacing w:val="2"/>
          <w:sz w:val="22"/>
        </w:rPr>
        <w:t> </w:t>
      </w:r>
      <w:r>
        <w:rPr>
          <w:sz w:val="22"/>
        </w:rPr>
        <w:t>seu</w:t>
      </w:r>
      <w:r>
        <w:rPr>
          <w:spacing w:val="4"/>
          <w:sz w:val="22"/>
        </w:rPr>
        <w:t> </w:t>
      </w:r>
      <w:r>
        <w:rPr>
          <w:sz w:val="22"/>
        </w:rPr>
        <w:t>bom</w:t>
      </w:r>
      <w:r>
        <w:rPr>
          <w:spacing w:val="3"/>
          <w:sz w:val="22"/>
        </w:rPr>
        <w:t> </w:t>
      </w:r>
      <w:r>
        <w:rPr>
          <w:sz w:val="22"/>
        </w:rPr>
        <w:t>funcionamento.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1" w:after="0"/>
        <w:ind w:left="1860" w:right="583" w:hanging="990"/>
        <w:jc w:val="both"/>
        <w:rPr>
          <w:sz w:val="22"/>
        </w:rPr>
      </w:pPr>
      <w:r>
        <w:rPr>
          <w:sz w:val="22"/>
        </w:rPr>
        <w:t>Caso seja necessário, a CONTRATADA deverá implementar toda e qualquer</w:t>
      </w:r>
      <w:r>
        <w:rPr>
          <w:spacing w:val="1"/>
          <w:sz w:val="22"/>
        </w:rPr>
        <w:t> </w:t>
      </w:r>
      <w:r>
        <w:rPr>
          <w:sz w:val="22"/>
        </w:rPr>
        <w:t>configuração,</w:t>
      </w:r>
      <w:r>
        <w:rPr>
          <w:spacing w:val="1"/>
          <w:sz w:val="22"/>
        </w:rPr>
        <w:t> </w:t>
      </w:r>
      <w:r>
        <w:rPr>
          <w:sz w:val="22"/>
        </w:rPr>
        <w:t>ativação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atualização</w:t>
      </w:r>
      <w:r>
        <w:rPr>
          <w:spacing w:val="1"/>
          <w:sz w:val="22"/>
        </w:rPr>
        <w:t> </w:t>
      </w:r>
      <w:r>
        <w:rPr>
          <w:sz w:val="22"/>
        </w:rPr>
        <w:t>necessária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bom</w:t>
      </w:r>
      <w:r>
        <w:rPr>
          <w:spacing w:val="1"/>
          <w:sz w:val="22"/>
        </w:rPr>
        <w:t> </w:t>
      </w:r>
      <w:r>
        <w:rPr>
          <w:sz w:val="22"/>
        </w:rPr>
        <w:t>funcionamento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equipamentos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sistemas disponíveis</w:t>
      </w:r>
      <w:r>
        <w:rPr>
          <w:spacing w:val="-1"/>
          <w:sz w:val="22"/>
        </w:rPr>
        <w:t> </w:t>
      </w:r>
      <w:r>
        <w:rPr>
          <w:sz w:val="22"/>
        </w:rPr>
        <w:t>no</w:t>
      </w:r>
      <w:r>
        <w:rPr>
          <w:spacing w:val="-3"/>
          <w:sz w:val="22"/>
        </w:rPr>
        <w:t> </w:t>
      </w:r>
      <w:r>
        <w:rPr>
          <w:sz w:val="22"/>
        </w:rPr>
        <w:t>Ambiente</w:t>
      </w:r>
      <w:r>
        <w:rPr>
          <w:spacing w:val="-3"/>
          <w:sz w:val="22"/>
        </w:rPr>
        <w:t> </w:t>
      </w:r>
      <w:r>
        <w:rPr>
          <w:sz w:val="22"/>
        </w:rPr>
        <w:t>Seguro,</w:t>
      </w:r>
      <w:r>
        <w:rPr>
          <w:spacing w:val="3"/>
          <w:sz w:val="22"/>
        </w:rPr>
        <w:t> </w:t>
      </w:r>
      <w:r>
        <w:rPr>
          <w:sz w:val="22"/>
        </w:rPr>
        <w:t>Sala-Segura do</w:t>
      </w:r>
      <w:r>
        <w:rPr>
          <w:spacing w:val="-3"/>
          <w:sz w:val="22"/>
        </w:rPr>
        <w:t> </w:t>
      </w:r>
      <w:r>
        <w:rPr>
          <w:sz w:val="22"/>
        </w:rPr>
        <w:t>TJAC.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1" w:after="0"/>
        <w:ind w:left="1860" w:right="586" w:hanging="990"/>
        <w:jc w:val="both"/>
        <w:rPr>
          <w:sz w:val="22"/>
        </w:rPr>
      </w:pP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CONTRATADA</w:t>
      </w:r>
      <w:r>
        <w:rPr>
          <w:spacing w:val="-5"/>
          <w:sz w:val="22"/>
        </w:rPr>
        <w:t> </w:t>
      </w:r>
      <w:r>
        <w:rPr>
          <w:sz w:val="22"/>
        </w:rPr>
        <w:t>deverá</w:t>
      </w:r>
      <w:r>
        <w:rPr>
          <w:spacing w:val="-6"/>
          <w:sz w:val="22"/>
        </w:rPr>
        <w:t> </w:t>
      </w:r>
      <w:r>
        <w:rPr>
          <w:sz w:val="22"/>
        </w:rPr>
        <w:t>prestar</w:t>
      </w:r>
      <w:r>
        <w:rPr>
          <w:spacing w:val="-13"/>
          <w:sz w:val="22"/>
        </w:rPr>
        <w:t> </w:t>
      </w:r>
      <w:r>
        <w:rPr>
          <w:sz w:val="22"/>
        </w:rPr>
        <w:t>suporte</w:t>
      </w:r>
      <w:r>
        <w:rPr>
          <w:spacing w:val="-9"/>
          <w:sz w:val="22"/>
        </w:rPr>
        <w:t> </w:t>
      </w:r>
      <w:r>
        <w:rPr>
          <w:sz w:val="22"/>
        </w:rPr>
        <w:t>técnico</w:t>
      </w:r>
      <w:r>
        <w:rPr>
          <w:spacing w:val="-10"/>
          <w:sz w:val="22"/>
        </w:rPr>
        <w:t> </w:t>
      </w:r>
      <w:r>
        <w:rPr>
          <w:sz w:val="22"/>
        </w:rPr>
        <w:t>ao</w:t>
      </w:r>
      <w:r>
        <w:rPr>
          <w:spacing w:val="-10"/>
          <w:sz w:val="22"/>
        </w:rPr>
        <w:t> </w:t>
      </w:r>
      <w:r>
        <w:rPr>
          <w:sz w:val="22"/>
        </w:rPr>
        <w:t>CONTRATANTE</w:t>
      </w:r>
      <w:r>
        <w:rPr>
          <w:spacing w:val="-7"/>
          <w:sz w:val="22"/>
        </w:rPr>
        <w:t> </w:t>
      </w:r>
      <w:r>
        <w:rPr>
          <w:sz w:val="22"/>
        </w:rPr>
        <w:t>quanto</w:t>
      </w:r>
      <w:r>
        <w:rPr>
          <w:spacing w:val="-10"/>
          <w:sz w:val="22"/>
        </w:rPr>
        <w:t> </w:t>
      </w:r>
      <w:r>
        <w:rPr>
          <w:sz w:val="22"/>
        </w:rPr>
        <w:t>ao</w:t>
      </w:r>
      <w:r>
        <w:rPr>
          <w:spacing w:val="-52"/>
          <w:sz w:val="22"/>
        </w:rPr>
        <w:t> </w:t>
      </w:r>
      <w:r>
        <w:rPr>
          <w:sz w:val="22"/>
        </w:rPr>
        <w:t>uso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equipamentos,</w:t>
      </w:r>
      <w:r>
        <w:rPr>
          <w:spacing w:val="4"/>
          <w:sz w:val="22"/>
        </w:rPr>
        <w:t> </w:t>
      </w:r>
      <w:r>
        <w:rPr>
          <w:sz w:val="22"/>
        </w:rPr>
        <w:t>componentes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sistemas de</w:t>
      </w:r>
      <w:r>
        <w:rPr>
          <w:spacing w:val="-1"/>
          <w:sz w:val="22"/>
        </w:rPr>
        <w:t> </w:t>
      </w:r>
      <w:r>
        <w:rPr>
          <w:sz w:val="22"/>
        </w:rPr>
        <w:t>supervisão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gerenciamento.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1" w:after="0"/>
        <w:ind w:left="1860" w:right="574" w:hanging="990"/>
        <w:jc w:val="both"/>
        <w:rPr>
          <w:sz w:val="22"/>
        </w:rPr>
      </w:pP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CONTRATADA</w:t>
      </w:r>
      <w:r>
        <w:rPr>
          <w:spacing w:val="1"/>
          <w:sz w:val="22"/>
        </w:rPr>
        <w:t> </w:t>
      </w:r>
      <w:r>
        <w:rPr>
          <w:sz w:val="22"/>
        </w:rPr>
        <w:t>deverá garantir a qualidade dos serviços prestados e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consequência,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confiabilidade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disponibilidade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Ambiente</w:t>
      </w:r>
      <w:r>
        <w:rPr>
          <w:spacing w:val="1"/>
          <w:sz w:val="22"/>
        </w:rPr>
        <w:t> </w:t>
      </w:r>
      <w:r>
        <w:rPr>
          <w:sz w:val="22"/>
        </w:rPr>
        <w:t>Seguro,</w:t>
      </w:r>
      <w:r>
        <w:rPr>
          <w:spacing w:val="1"/>
          <w:sz w:val="22"/>
        </w:rPr>
        <w:t> </w:t>
      </w:r>
      <w:r>
        <w:rPr>
          <w:sz w:val="22"/>
        </w:rPr>
        <w:t>Sala-</w:t>
      </w:r>
      <w:r>
        <w:rPr>
          <w:spacing w:val="-52"/>
          <w:sz w:val="22"/>
        </w:rPr>
        <w:t> </w:t>
      </w:r>
      <w:r>
        <w:rPr>
          <w:sz w:val="22"/>
        </w:rPr>
        <w:t>Segura</w:t>
      </w:r>
      <w:r>
        <w:rPr>
          <w:spacing w:val="6"/>
          <w:sz w:val="22"/>
        </w:rPr>
        <w:t> </w:t>
      </w:r>
      <w:r>
        <w:rPr>
          <w:sz w:val="22"/>
        </w:rPr>
        <w:t>do</w:t>
      </w:r>
      <w:r>
        <w:rPr>
          <w:spacing w:val="3"/>
          <w:sz w:val="22"/>
        </w:rPr>
        <w:t> </w:t>
      </w:r>
      <w:r>
        <w:rPr>
          <w:sz w:val="22"/>
        </w:rPr>
        <w:t>TJAC.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0" w:after="0"/>
        <w:ind w:left="1860" w:right="586" w:hanging="990"/>
        <w:jc w:val="both"/>
        <w:rPr>
          <w:sz w:val="22"/>
        </w:rPr>
      </w:pPr>
      <w:r>
        <w:rPr>
          <w:sz w:val="22"/>
        </w:rPr>
        <w:t>Os serviços serão prestados, obrigatoriamente, por profissionais qualificados e</w:t>
      </w:r>
      <w:r>
        <w:rPr>
          <w:spacing w:val="1"/>
          <w:sz w:val="22"/>
        </w:rPr>
        <w:t> </w:t>
      </w:r>
      <w:r>
        <w:rPr>
          <w:sz w:val="22"/>
        </w:rPr>
        <w:t>treinados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desempenho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tarefas,</w:t>
      </w:r>
      <w:r>
        <w:rPr>
          <w:spacing w:val="1"/>
          <w:sz w:val="22"/>
        </w:rPr>
        <w:t> </w:t>
      </w:r>
      <w:r>
        <w:rPr>
          <w:sz w:val="22"/>
        </w:rPr>
        <w:t>com supervisão</w:t>
      </w:r>
      <w:r>
        <w:rPr>
          <w:spacing w:val="1"/>
          <w:sz w:val="22"/>
        </w:rPr>
        <w:t> </w:t>
      </w:r>
      <w:r>
        <w:rPr>
          <w:sz w:val="22"/>
        </w:rPr>
        <w:t>presencial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um</w:t>
      </w:r>
      <w:r>
        <w:rPr>
          <w:spacing w:val="1"/>
          <w:sz w:val="22"/>
        </w:rPr>
        <w:t> </w:t>
      </w:r>
      <w:r>
        <w:rPr>
          <w:sz w:val="22"/>
        </w:rPr>
        <w:t>engenheiro</w:t>
      </w:r>
      <w:r>
        <w:rPr>
          <w:spacing w:val="1"/>
          <w:sz w:val="22"/>
        </w:rPr>
        <w:t> </w:t>
      </w:r>
      <w:r>
        <w:rPr>
          <w:sz w:val="22"/>
        </w:rPr>
        <w:t>habilitado</w:t>
      </w:r>
      <w:r>
        <w:rPr>
          <w:spacing w:val="2"/>
          <w:sz w:val="22"/>
        </w:rPr>
        <w:t> </w:t>
      </w:r>
      <w:r>
        <w:rPr>
          <w:sz w:val="22"/>
        </w:rPr>
        <w:t>para</w:t>
      </w:r>
      <w:r>
        <w:rPr>
          <w:spacing w:val="6"/>
          <w:sz w:val="22"/>
        </w:rPr>
        <w:t> </w:t>
      </w:r>
      <w:r>
        <w:rPr>
          <w:sz w:val="22"/>
        </w:rPr>
        <w:t>o</w:t>
      </w:r>
      <w:r>
        <w:rPr>
          <w:spacing w:val="2"/>
          <w:sz w:val="22"/>
        </w:rPr>
        <w:t> </w:t>
      </w:r>
      <w:r>
        <w:rPr>
          <w:sz w:val="22"/>
        </w:rPr>
        <w:t>desempenho</w:t>
      </w:r>
      <w:r>
        <w:rPr>
          <w:spacing w:val="2"/>
          <w:sz w:val="22"/>
        </w:rPr>
        <w:t> </w:t>
      </w:r>
      <w:r>
        <w:rPr>
          <w:sz w:val="22"/>
        </w:rPr>
        <w:t>das</w:t>
      </w:r>
      <w:r>
        <w:rPr>
          <w:spacing w:val="5"/>
          <w:sz w:val="22"/>
        </w:rPr>
        <w:t> </w:t>
      </w:r>
      <w:r>
        <w:rPr>
          <w:sz w:val="22"/>
        </w:rPr>
        <w:t>atividades.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1" w:after="0"/>
        <w:ind w:left="1860" w:right="590" w:hanging="990"/>
        <w:jc w:val="both"/>
        <w:rPr>
          <w:sz w:val="22"/>
        </w:rPr>
      </w:pPr>
      <w:r>
        <w:rPr>
          <w:sz w:val="22"/>
        </w:rPr>
        <w:t>A CONTRATADA deverá manter seus colaboradores, enquanto permanecerem</w:t>
      </w:r>
      <w:r>
        <w:rPr>
          <w:spacing w:val="1"/>
          <w:sz w:val="22"/>
        </w:rPr>
        <w:t> </w:t>
      </w:r>
      <w:r>
        <w:rPr>
          <w:sz w:val="22"/>
        </w:rPr>
        <w:t>nas</w:t>
      </w:r>
      <w:r>
        <w:rPr>
          <w:spacing w:val="1"/>
          <w:sz w:val="22"/>
        </w:rPr>
        <w:t> </w:t>
      </w:r>
      <w:r>
        <w:rPr>
          <w:sz w:val="22"/>
        </w:rPr>
        <w:t>dependências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CONTRATANTE,</w:t>
      </w:r>
      <w:r>
        <w:rPr>
          <w:spacing w:val="1"/>
          <w:sz w:val="22"/>
        </w:rPr>
        <w:t> </w:t>
      </w:r>
      <w:r>
        <w:rPr>
          <w:sz w:val="22"/>
        </w:rPr>
        <w:t>trajando</w:t>
      </w:r>
      <w:r>
        <w:rPr>
          <w:spacing w:val="1"/>
          <w:sz w:val="22"/>
        </w:rPr>
        <w:t> </w:t>
      </w:r>
      <w:r>
        <w:rPr>
          <w:sz w:val="22"/>
        </w:rPr>
        <w:t>uniforme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logotipo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empresa</w:t>
      </w:r>
      <w:r>
        <w:rPr>
          <w:spacing w:val="6"/>
          <w:sz w:val="22"/>
        </w:rPr>
        <w:t> </w:t>
      </w:r>
      <w:r>
        <w:rPr>
          <w:sz w:val="22"/>
        </w:rPr>
        <w:t>e/ou</w:t>
      </w:r>
      <w:r>
        <w:rPr>
          <w:spacing w:val="5"/>
          <w:sz w:val="22"/>
        </w:rPr>
        <w:t> </w:t>
      </w:r>
      <w:r>
        <w:rPr>
          <w:sz w:val="22"/>
        </w:rPr>
        <w:t>crachá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identificação.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1" w:after="0"/>
        <w:ind w:left="1860" w:right="582" w:hanging="990"/>
        <w:jc w:val="both"/>
        <w:rPr>
          <w:sz w:val="22"/>
        </w:rPr>
      </w:pP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CONTRATADA</w:t>
      </w:r>
      <w:r>
        <w:rPr>
          <w:spacing w:val="1"/>
          <w:sz w:val="22"/>
        </w:rPr>
        <w:t> </w:t>
      </w:r>
      <w:r>
        <w:rPr>
          <w:sz w:val="22"/>
        </w:rPr>
        <w:t>deverá</w:t>
      </w:r>
      <w:r>
        <w:rPr>
          <w:spacing w:val="1"/>
          <w:sz w:val="22"/>
        </w:rPr>
        <w:t> </w:t>
      </w:r>
      <w:r>
        <w:rPr>
          <w:sz w:val="22"/>
        </w:rPr>
        <w:t>fornecer</w:t>
      </w:r>
      <w:r>
        <w:rPr>
          <w:spacing w:val="1"/>
          <w:sz w:val="22"/>
        </w:rPr>
        <w:t> </w:t>
      </w:r>
      <w:r>
        <w:rPr>
          <w:sz w:val="22"/>
        </w:rPr>
        <w:t>todas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ferramentas,</w:t>
      </w:r>
      <w:r>
        <w:rPr>
          <w:spacing w:val="1"/>
          <w:sz w:val="22"/>
        </w:rPr>
        <w:t> </w:t>
      </w:r>
      <w:r>
        <w:rPr>
          <w:sz w:val="22"/>
        </w:rPr>
        <w:t>instrumentos,</w:t>
      </w:r>
      <w:r>
        <w:rPr>
          <w:spacing w:val="1"/>
          <w:sz w:val="22"/>
        </w:rPr>
        <w:t> </w:t>
      </w:r>
      <w:r>
        <w:rPr>
          <w:sz w:val="22"/>
        </w:rPr>
        <w:t>equipamentos,</w:t>
      </w:r>
      <w:r>
        <w:rPr>
          <w:spacing w:val="1"/>
          <w:sz w:val="22"/>
        </w:rPr>
        <w:t> </w:t>
      </w:r>
      <w:r>
        <w:rPr>
          <w:sz w:val="22"/>
        </w:rPr>
        <w:t>peças,</w:t>
      </w:r>
      <w:r>
        <w:rPr>
          <w:spacing w:val="1"/>
          <w:sz w:val="22"/>
        </w:rPr>
        <w:t> </w:t>
      </w:r>
      <w:r>
        <w:rPr>
          <w:sz w:val="22"/>
        </w:rPr>
        <w:t>componentes,</w:t>
      </w:r>
      <w:r>
        <w:rPr>
          <w:spacing w:val="1"/>
          <w:sz w:val="22"/>
        </w:rPr>
        <w:t> </w:t>
      </w:r>
      <w:r>
        <w:rPr>
          <w:sz w:val="22"/>
        </w:rPr>
        <w:t>materiais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consumo,</w:t>
      </w:r>
      <w:r>
        <w:rPr>
          <w:spacing w:val="1"/>
          <w:sz w:val="22"/>
        </w:rPr>
        <w:t> </w:t>
      </w:r>
      <w:r>
        <w:rPr>
          <w:sz w:val="22"/>
        </w:rPr>
        <w:t>mão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obra,</w:t>
      </w:r>
      <w:r>
        <w:rPr>
          <w:spacing w:val="1"/>
          <w:sz w:val="22"/>
        </w:rPr>
        <w:t> </w:t>
      </w:r>
      <w:r>
        <w:rPr>
          <w:sz w:val="22"/>
        </w:rPr>
        <w:t>acessórios, transporte e tudo mais que for necessário para a completa e perfeita</w:t>
      </w:r>
      <w:r>
        <w:rPr>
          <w:spacing w:val="1"/>
          <w:sz w:val="22"/>
        </w:rPr>
        <w:t> </w:t>
      </w:r>
      <w:r>
        <w:rPr>
          <w:sz w:val="22"/>
        </w:rPr>
        <w:t>execução dos serviços, incluído nestes todos os tributos, fretes, seguros e demais</w:t>
      </w:r>
      <w:r>
        <w:rPr>
          <w:spacing w:val="1"/>
          <w:sz w:val="22"/>
        </w:rPr>
        <w:t> </w:t>
      </w:r>
      <w:r>
        <w:rPr>
          <w:sz w:val="22"/>
        </w:rPr>
        <w:t>encargos,</w:t>
      </w:r>
      <w:r>
        <w:rPr>
          <w:spacing w:val="8"/>
          <w:sz w:val="22"/>
        </w:rPr>
        <w:t> </w:t>
      </w:r>
      <w:r>
        <w:rPr>
          <w:sz w:val="22"/>
        </w:rPr>
        <w:t>sem</w:t>
      </w:r>
      <w:r>
        <w:rPr>
          <w:spacing w:val="3"/>
          <w:sz w:val="22"/>
        </w:rPr>
        <w:t> </w:t>
      </w:r>
      <w:r>
        <w:rPr>
          <w:sz w:val="22"/>
        </w:rPr>
        <w:t>nenhum</w:t>
      </w:r>
      <w:r>
        <w:rPr>
          <w:spacing w:val="3"/>
          <w:sz w:val="22"/>
        </w:rPr>
        <w:t> </w:t>
      </w:r>
      <w:r>
        <w:rPr>
          <w:sz w:val="22"/>
        </w:rPr>
        <w:t>ônus</w:t>
      </w:r>
      <w:r>
        <w:rPr>
          <w:spacing w:val="5"/>
          <w:sz w:val="22"/>
        </w:rPr>
        <w:t> </w:t>
      </w:r>
      <w:r>
        <w:rPr>
          <w:sz w:val="22"/>
        </w:rPr>
        <w:t>adicional ao</w:t>
      </w:r>
      <w:r>
        <w:rPr>
          <w:spacing w:val="2"/>
          <w:sz w:val="22"/>
        </w:rPr>
        <w:t> </w:t>
      </w:r>
      <w:r>
        <w:rPr>
          <w:sz w:val="22"/>
        </w:rPr>
        <w:t>CONTRATANTE.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2" w:after="0"/>
        <w:ind w:left="1860" w:right="582" w:hanging="990"/>
        <w:jc w:val="both"/>
        <w:rPr>
          <w:sz w:val="22"/>
        </w:rPr>
      </w:pPr>
      <w:r>
        <w:rPr>
          <w:sz w:val="22"/>
        </w:rPr>
        <w:t>As</w:t>
      </w:r>
      <w:r>
        <w:rPr>
          <w:spacing w:val="-10"/>
          <w:sz w:val="22"/>
        </w:rPr>
        <w:t> </w:t>
      </w:r>
      <w:r>
        <w:rPr>
          <w:sz w:val="22"/>
        </w:rPr>
        <w:t>peças</w:t>
      </w:r>
      <w:r>
        <w:rPr>
          <w:spacing w:val="-9"/>
          <w:sz w:val="22"/>
        </w:rPr>
        <w:t> </w:t>
      </w:r>
      <w:r>
        <w:rPr>
          <w:sz w:val="22"/>
        </w:rPr>
        <w:t>e</w:t>
      </w:r>
      <w:r>
        <w:rPr>
          <w:spacing w:val="-11"/>
          <w:sz w:val="22"/>
        </w:rPr>
        <w:t> </w:t>
      </w:r>
      <w:r>
        <w:rPr>
          <w:sz w:val="22"/>
        </w:rPr>
        <w:t>componentes</w:t>
      </w:r>
      <w:r>
        <w:rPr>
          <w:spacing w:val="-10"/>
          <w:sz w:val="22"/>
        </w:rPr>
        <w:t> </w:t>
      </w:r>
      <w:r>
        <w:rPr>
          <w:sz w:val="22"/>
        </w:rPr>
        <w:t>para</w:t>
      </w:r>
      <w:r>
        <w:rPr>
          <w:spacing w:val="-8"/>
          <w:sz w:val="22"/>
        </w:rPr>
        <w:t> </w:t>
      </w:r>
      <w:r>
        <w:rPr>
          <w:sz w:val="22"/>
        </w:rPr>
        <w:t>reposição,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serem</w:t>
      </w:r>
      <w:r>
        <w:rPr>
          <w:spacing w:val="-11"/>
          <w:sz w:val="22"/>
        </w:rPr>
        <w:t> </w:t>
      </w:r>
      <w:r>
        <w:rPr>
          <w:sz w:val="22"/>
        </w:rPr>
        <w:t>fornecidos</w:t>
      </w:r>
      <w:r>
        <w:rPr>
          <w:spacing w:val="-9"/>
          <w:sz w:val="22"/>
        </w:rPr>
        <w:t> </w:t>
      </w:r>
      <w:r>
        <w:rPr>
          <w:sz w:val="22"/>
        </w:rPr>
        <w:t>pela</w:t>
      </w:r>
      <w:r>
        <w:rPr>
          <w:spacing w:val="-9"/>
          <w:sz w:val="22"/>
        </w:rPr>
        <w:t> </w:t>
      </w:r>
      <w:r>
        <w:rPr>
          <w:sz w:val="22"/>
        </w:rPr>
        <w:t>CONTRATADA,</w:t>
      </w:r>
      <w:r>
        <w:rPr>
          <w:spacing w:val="-52"/>
          <w:sz w:val="22"/>
        </w:rPr>
        <w:t> </w:t>
      </w:r>
      <w:r>
        <w:rPr>
          <w:sz w:val="22"/>
        </w:rPr>
        <w:t>deverão</w:t>
      </w:r>
      <w:r>
        <w:rPr>
          <w:spacing w:val="-6"/>
          <w:sz w:val="22"/>
        </w:rPr>
        <w:t> </w:t>
      </w:r>
      <w:r>
        <w:rPr>
          <w:sz w:val="22"/>
        </w:rPr>
        <w:t>ser</w:t>
      </w:r>
      <w:r>
        <w:rPr>
          <w:spacing w:val="-8"/>
          <w:sz w:val="22"/>
        </w:rPr>
        <w:t> </w:t>
      </w:r>
      <w:r>
        <w:rPr>
          <w:sz w:val="22"/>
        </w:rPr>
        <w:t>novos</w:t>
      </w:r>
      <w:r>
        <w:rPr>
          <w:spacing w:val="-2"/>
          <w:sz w:val="22"/>
        </w:rPr>
        <w:t> </w:t>
      </w:r>
      <w:r>
        <w:rPr>
          <w:sz w:val="22"/>
        </w:rPr>
        <w:t>(de</w:t>
      </w:r>
      <w:r>
        <w:rPr>
          <w:spacing w:val="-5"/>
          <w:sz w:val="22"/>
        </w:rPr>
        <w:t> </w:t>
      </w:r>
      <w:r>
        <w:rPr>
          <w:sz w:val="22"/>
        </w:rPr>
        <w:t>primeiro</w:t>
      </w:r>
      <w:r>
        <w:rPr>
          <w:spacing w:val="-5"/>
          <w:sz w:val="22"/>
        </w:rPr>
        <w:t> </w:t>
      </w:r>
      <w:r>
        <w:rPr>
          <w:sz w:val="22"/>
        </w:rPr>
        <w:t>uso),</w:t>
      </w:r>
      <w:r>
        <w:rPr>
          <w:spacing w:val="1"/>
          <w:sz w:val="22"/>
        </w:rPr>
        <w:t> </w:t>
      </w:r>
      <w:r>
        <w:rPr>
          <w:sz w:val="22"/>
        </w:rPr>
        <w:t>homologados</w:t>
      </w:r>
      <w:r>
        <w:rPr>
          <w:spacing w:val="-3"/>
          <w:sz w:val="22"/>
        </w:rPr>
        <w:t> </w:t>
      </w:r>
      <w:r>
        <w:rPr>
          <w:sz w:val="22"/>
        </w:rPr>
        <w:t>pelo</w:t>
      </w:r>
      <w:r>
        <w:rPr>
          <w:spacing w:val="-5"/>
          <w:sz w:val="22"/>
        </w:rPr>
        <w:t> </w:t>
      </w:r>
      <w:r>
        <w:rPr>
          <w:sz w:val="22"/>
        </w:rPr>
        <w:t>fabricante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qualidade</w:t>
      </w:r>
      <w:r>
        <w:rPr>
          <w:spacing w:val="-53"/>
          <w:sz w:val="22"/>
        </w:rPr>
        <w:t> </w:t>
      </w:r>
      <w:r>
        <w:rPr>
          <w:spacing w:val="-1"/>
          <w:sz w:val="22"/>
        </w:rPr>
        <w:t>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especificações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similares</w:t>
      </w:r>
      <w:r>
        <w:rPr>
          <w:spacing w:val="-7"/>
          <w:sz w:val="22"/>
        </w:rPr>
        <w:t> </w:t>
      </w:r>
      <w:r>
        <w:rPr>
          <w:sz w:val="22"/>
        </w:rPr>
        <w:t>aos</w:t>
      </w:r>
      <w:r>
        <w:rPr>
          <w:spacing w:val="-8"/>
          <w:sz w:val="22"/>
        </w:rPr>
        <w:t> </w:t>
      </w:r>
      <w:r>
        <w:rPr>
          <w:sz w:val="22"/>
        </w:rPr>
        <w:t>existentes.</w:t>
      </w:r>
      <w:r>
        <w:rPr>
          <w:spacing w:val="-4"/>
          <w:sz w:val="22"/>
        </w:rPr>
        <w:t> </w:t>
      </w:r>
      <w:r>
        <w:rPr>
          <w:sz w:val="22"/>
        </w:rPr>
        <w:t>Nos</w:t>
      </w:r>
      <w:r>
        <w:rPr>
          <w:spacing w:val="-8"/>
          <w:sz w:val="22"/>
        </w:rPr>
        <w:t> </w:t>
      </w:r>
      <w:r>
        <w:rPr>
          <w:sz w:val="22"/>
        </w:rPr>
        <w:t>casos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não</w:t>
      </w:r>
      <w:r>
        <w:rPr>
          <w:spacing w:val="-10"/>
          <w:sz w:val="22"/>
        </w:rPr>
        <w:t> </w:t>
      </w:r>
      <w:r>
        <w:rPr>
          <w:sz w:val="22"/>
        </w:rPr>
        <w:t>mais</w:t>
      </w:r>
      <w:r>
        <w:rPr>
          <w:spacing w:val="-8"/>
          <w:sz w:val="22"/>
        </w:rPr>
        <w:t> </w:t>
      </w:r>
      <w:r>
        <w:rPr>
          <w:sz w:val="22"/>
        </w:rPr>
        <w:t>existir</w:t>
      </w:r>
      <w:r>
        <w:rPr>
          <w:spacing w:val="-13"/>
          <w:sz w:val="22"/>
        </w:rPr>
        <w:t> </w:t>
      </w:r>
      <w:r>
        <w:rPr>
          <w:sz w:val="22"/>
        </w:rPr>
        <w:t>no</w:t>
      </w:r>
      <w:r>
        <w:rPr>
          <w:spacing w:val="-11"/>
          <w:sz w:val="22"/>
        </w:rPr>
        <w:t> </w:t>
      </w:r>
      <w:r>
        <w:rPr>
          <w:sz w:val="22"/>
        </w:rPr>
        <w:t>mercado</w:t>
      </w:r>
      <w:r>
        <w:rPr>
          <w:spacing w:val="-52"/>
          <w:sz w:val="22"/>
        </w:rPr>
        <w:t> </w:t>
      </w:r>
      <w:r>
        <w:rPr>
          <w:sz w:val="22"/>
        </w:rPr>
        <w:t>peças ou componentes homologados pelo fabricante e desde que devidamente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fundamentado por escrito, ficará a cargo do CONTRATANTE </w:t>
      </w:r>
      <w:r>
        <w:rPr>
          <w:sz w:val="22"/>
        </w:rPr>
        <w:t>a devida aprovação</w:t>
      </w:r>
      <w:r>
        <w:rPr>
          <w:spacing w:val="-52"/>
          <w:sz w:val="22"/>
        </w:rPr>
        <w:t> </w:t>
      </w:r>
      <w:r>
        <w:rPr>
          <w:sz w:val="22"/>
        </w:rPr>
        <w:t>para</w:t>
      </w:r>
      <w:r>
        <w:rPr>
          <w:spacing w:val="6"/>
          <w:sz w:val="22"/>
        </w:rPr>
        <w:t> </w:t>
      </w:r>
      <w:r>
        <w:rPr>
          <w:sz w:val="22"/>
        </w:rPr>
        <w:t>reposição.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11" w:after="0"/>
        <w:ind w:left="1860" w:right="583" w:hanging="990"/>
        <w:jc w:val="both"/>
        <w:rPr>
          <w:sz w:val="22"/>
        </w:rPr>
      </w:pPr>
      <w:r>
        <w:rPr>
          <w:sz w:val="22"/>
        </w:rPr>
        <w:t>No</w:t>
      </w:r>
      <w:r>
        <w:rPr>
          <w:spacing w:val="-4"/>
          <w:sz w:val="22"/>
        </w:rPr>
        <w:t> </w:t>
      </w:r>
      <w:r>
        <w:rPr>
          <w:sz w:val="22"/>
        </w:rPr>
        <w:t>caso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utilização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qualquer</w:t>
      </w:r>
      <w:r>
        <w:rPr>
          <w:spacing w:val="-6"/>
          <w:sz w:val="22"/>
        </w:rPr>
        <w:t> </w:t>
      </w:r>
      <w:r>
        <w:rPr>
          <w:sz w:val="22"/>
        </w:rPr>
        <w:t>material</w:t>
      </w:r>
      <w:r>
        <w:rPr>
          <w:spacing w:val="-4"/>
          <w:sz w:val="22"/>
        </w:rPr>
        <w:t> </w:t>
      </w:r>
      <w:r>
        <w:rPr>
          <w:sz w:val="22"/>
        </w:rPr>
        <w:t>ou</w:t>
      </w:r>
      <w:r>
        <w:rPr>
          <w:spacing w:val="-1"/>
          <w:sz w:val="22"/>
        </w:rPr>
        <w:t> </w:t>
      </w:r>
      <w:r>
        <w:rPr>
          <w:sz w:val="22"/>
        </w:rPr>
        <w:t>equipamento</w:t>
      </w:r>
      <w:r>
        <w:rPr>
          <w:spacing w:val="-3"/>
          <w:sz w:val="22"/>
        </w:rPr>
        <w:t> </w:t>
      </w:r>
      <w:r>
        <w:rPr>
          <w:sz w:val="22"/>
        </w:rPr>
        <w:t>similar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ser</w:t>
      </w:r>
      <w:r>
        <w:rPr>
          <w:spacing w:val="-6"/>
          <w:sz w:val="22"/>
        </w:rPr>
        <w:t> </w:t>
      </w:r>
      <w:r>
        <w:rPr>
          <w:sz w:val="22"/>
        </w:rPr>
        <w:t>utilizada</w:t>
      </w:r>
      <w:r>
        <w:rPr>
          <w:spacing w:val="-52"/>
          <w:sz w:val="22"/>
        </w:rPr>
        <w:t> </w:t>
      </w:r>
      <w:r>
        <w:rPr>
          <w:sz w:val="22"/>
        </w:rPr>
        <w:t>no Ambiente Seguro, Sala-Segura do TJAC, a CONTRATADA deverá solicitar à</w:t>
      </w:r>
      <w:r>
        <w:rPr>
          <w:spacing w:val="1"/>
          <w:sz w:val="22"/>
        </w:rPr>
        <w:t> </w:t>
      </w:r>
      <w:r>
        <w:rPr>
          <w:sz w:val="22"/>
        </w:rPr>
        <w:t>fiscalização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CONTRATANTE,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antecedência,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competente</w:t>
      </w:r>
      <w:r>
        <w:rPr>
          <w:spacing w:val="1"/>
          <w:sz w:val="22"/>
        </w:rPr>
        <w:t> </w:t>
      </w:r>
      <w:r>
        <w:rPr>
          <w:sz w:val="22"/>
        </w:rPr>
        <w:t>autorização, a qual será dada por escrito. Ficará a critério da Fiscalização, exigir</w:t>
      </w:r>
      <w:r>
        <w:rPr>
          <w:spacing w:val="1"/>
          <w:sz w:val="22"/>
        </w:rPr>
        <w:t> </w:t>
      </w:r>
      <w:r>
        <w:rPr>
          <w:sz w:val="22"/>
        </w:rPr>
        <w:t>laudo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instituto</w:t>
      </w:r>
      <w:r>
        <w:rPr>
          <w:spacing w:val="2"/>
          <w:sz w:val="22"/>
        </w:rPr>
        <w:t> </w:t>
      </w:r>
      <w:r>
        <w:rPr>
          <w:sz w:val="22"/>
        </w:rPr>
        <w:t>tecnológico</w:t>
      </w:r>
      <w:r>
        <w:rPr>
          <w:spacing w:val="3"/>
          <w:sz w:val="22"/>
        </w:rPr>
        <w:t> </w:t>
      </w:r>
      <w:r>
        <w:rPr>
          <w:sz w:val="22"/>
        </w:rPr>
        <w:t>oficial.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2" w:after="0"/>
        <w:ind w:left="1860" w:right="576" w:hanging="990"/>
        <w:jc w:val="both"/>
        <w:rPr>
          <w:sz w:val="22"/>
        </w:rPr>
      </w:pPr>
      <w:r>
        <w:rPr>
          <w:sz w:val="22"/>
        </w:rPr>
        <w:t>Para atender emergencial e provisoriamente as funcionalidades do Ambiente</w:t>
      </w:r>
      <w:r>
        <w:rPr>
          <w:spacing w:val="1"/>
          <w:sz w:val="22"/>
        </w:rPr>
        <w:t> </w:t>
      </w:r>
      <w:r>
        <w:rPr>
          <w:sz w:val="22"/>
        </w:rPr>
        <w:t>Seguro, Sala-Segura do TJAC, a CONTRATADA deverá disponibilizar e instalar,</w:t>
      </w:r>
      <w:r>
        <w:rPr>
          <w:spacing w:val="1"/>
          <w:sz w:val="22"/>
        </w:rPr>
        <w:t> </w:t>
      </w:r>
      <w:r>
        <w:rPr>
          <w:sz w:val="22"/>
        </w:rPr>
        <w:t>sem</w:t>
      </w:r>
      <w:r>
        <w:rPr>
          <w:spacing w:val="-3"/>
          <w:sz w:val="22"/>
        </w:rPr>
        <w:t> </w:t>
      </w:r>
      <w:r>
        <w:rPr>
          <w:sz w:val="22"/>
        </w:rPr>
        <w:t>nenhum</w:t>
      </w:r>
      <w:r>
        <w:rPr>
          <w:spacing w:val="-3"/>
          <w:sz w:val="22"/>
        </w:rPr>
        <w:t> </w:t>
      </w:r>
      <w:r>
        <w:rPr>
          <w:sz w:val="22"/>
        </w:rPr>
        <w:t>ônus</w:t>
      </w:r>
      <w:r>
        <w:rPr>
          <w:spacing w:val="-1"/>
          <w:sz w:val="22"/>
        </w:rPr>
        <w:t> </w:t>
      </w:r>
      <w:r>
        <w:rPr>
          <w:sz w:val="22"/>
        </w:rPr>
        <w:t>para o</w:t>
      </w:r>
      <w:r>
        <w:rPr>
          <w:spacing w:val="-4"/>
          <w:sz w:val="22"/>
        </w:rPr>
        <w:t> </w:t>
      </w:r>
      <w:r>
        <w:rPr>
          <w:sz w:val="22"/>
        </w:rPr>
        <w:t>CONTRATANTE,</w:t>
      </w:r>
      <w:r>
        <w:rPr>
          <w:spacing w:val="-6"/>
          <w:sz w:val="22"/>
        </w:rPr>
        <w:t> </w:t>
      </w:r>
      <w:r>
        <w:rPr>
          <w:sz w:val="22"/>
        </w:rPr>
        <w:t>equipamento</w:t>
      </w:r>
      <w:r>
        <w:rPr>
          <w:spacing w:val="-4"/>
          <w:sz w:val="22"/>
        </w:rPr>
        <w:t> </w:t>
      </w:r>
      <w:r>
        <w:rPr>
          <w:sz w:val="22"/>
        </w:rPr>
        <w:t>igual</w:t>
      </w:r>
      <w:r>
        <w:rPr>
          <w:spacing w:val="-4"/>
          <w:sz w:val="22"/>
        </w:rPr>
        <w:t> </w:t>
      </w:r>
      <w:r>
        <w:rPr>
          <w:sz w:val="22"/>
        </w:rPr>
        <w:t>ou</w:t>
      </w:r>
      <w:r>
        <w:rPr>
          <w:spacing w:val="-1"/>
          <w:sz w:val="22"/>
        </w:rPr>
        <w:t> </w:t>
      </w:r>
      <w:r>
        <w:rPr>
          <w:sz w:val="22"/>
        </w:rPr>
        <w:t>similar</w:t>
      </w:r>
      <w:r>
        <w:rPr>
          <w:spacing w:val="-7"/>
          <w:sz w:val="22"/>
        </w:rPr>
        <w:t> </w:t>
      </w:r>
      <w:r>
        <w:rPr>
          <w:sz w:val="22"/>
        </w:rPr>
        <w:t>ao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53"/>
          <w:sz w:val="22"/>
        </w:rPr>
        <w:t> </w:t>
      </w:r>
      <w:r>
        <w:rPr>
          <w:sz w:val="22"/>
        </w:rPr>
        <w:t>venha a apresentar defeitos, para os casos em que as intervenções técnicas para</w:t>
      </w:r>
      <w:r>
        <w:rPr>
          <w:spacing w:val="1"/>
          <w:sz w:val="22"/>
        </w:rPr>
        <w:t> </w:t>
      </w:r>
      <w:r>
        <w:rPr>
          <w:sz w:val="22"/>
        </w:rPr>
        <w:t>reparos e substituições de peças e/ou componentes não tenham restabelecido</w:t>
      </w:r>
      <w:r>
        <w:rPr>
          <w:spacing w:val="1"/>
          <w:sz w:val="22"/>
        </w:rPr>
        <w:t> </w:t>
      </w:r>
      <w:r>
        <w:rPr>
          <w:sz w:val="22"/>
        </w:rPr>
        <w:t>adequadamente o estado</w:t>
      </w:r>
      <w:r>
        <w:rPr>
          <w:spacing w:val="1"/>
          <w:sz w:val="22"/>
        </w:rPr>
        <w:t> </w:t>
      </w:r>
      <w:r>
        <w:rPr>
          <w:sz w:val="22"/>
        </w:rPr>
        <w:t>de funcionamento anterior,</w:t>
      </w:r>
      <w:r>
        <w:rPr>
          <w:spacing w:val="1"/>
          <w:sz w:val="22"/>
        </w:rPr>
        <w:t> </w:t>
      </w:r>
      <w:r>
        <w:rPr>
          <w:sz w:val="22"/>
        </w:rPr>
        <w:t>obedecendo aos prazos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estipulados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no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Item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8,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desta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especificação.</w:t>
      </w:r>
      <w:r>
        <w:rPr>
          <w:sz w:val="22"/>
        </w:rPr>
        <w:t> </w:t>
      </w:r>
      <w:r>
        <w:rPr>
          <w:spacing w:val="-1"/>
          <w:sz w:val="22"/>
        </w:rPr>
        <w:t>No</w:t>
      </w:r>
      <w:r>
        <w:rPr>
          <w:spacing w:val="-17"/>
          <w:sz w:val="22"/>
        </w:rPr>
        <w:t> </w:t>
      </w:r>
      <w:r>
        <w:rPr>
          <w:spacing w:val="-1"/>
          <w:sz w:val="22"/>
        </w:rPr>
        <w:t>caso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indisponibilidade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grupo-</w:t>
      </w:r>
      <w:r>
        <w:rPr>
          <w:spacing w:val="-52"/>
          <w:sz w:val="22"/>
        </w:rPr>
        <w:t> </w:t>
      </w:r>
      <w:r>
        <w:rPr>
          <w:sz w:val="22"/>
        </w:rPr>
        <w:t>gerador,</w:t>
      </w:r>
      <w:r>
        <w:rPr>
          <w:spacing w:val="23"/>
          <w:sz w:val="22"/>
        </w:rPr>
        <w:t> </w:t>
      </w:r>
      <w:r>
        <w:rPr>
          <w:sz w:val="22"/>
        </w:rPr>
        <w:t>nobreak</w:t>
      </w:r>
      <w:r>
        <w:rPr>
          <w:spacing w:val="22"/>
          <w:sz w:val="22"/>
        </w:rPr>
        <w:t> </w:t>
      </w:r>
      <w:r>
        <w:rPr>
          <w:sz w:val="22"/>
        </w:rPr>
        <w:t>e</w:t>
      </w:r>
      <w:r>
        <w:rPr>
          <w:spacing w:val="18"/>
          <w:sz w:val="22"/>
        </w:rPr>
        <w:t> </w:t>
      </w:r>
      <w:r>
        <w:rPr>
          <w:sz w:val="22"/>
        </w:rPr>
        <w:t>sistema</w:t>
      </w:r>
      <w:r>
        <w:rPr>
          <w:spacing w:val="21"/>
          <w:sz w:val="22"/>
        </w:rPr>
        <w:t> </w:t>
      </w:r>
      <w:r>
        <w:rPr>
          <w:sz w:val="22"/>
        </w:rPr>
        <w:t>de</w:t>
      </w:r>
      <w:r>
        <w:rPr>
          <w:spacing w:val="18"/>
          <w:sz w:val="22"/>
        </w:rPr>
        <w:t> </w:t>
      </w:r>
      <w:r>
        <w:rPr>
          <w:sz w:val="22"/>
        </w:rPr>
        <w:t>climatização,</w:t>
      </w:r>
      <w:r>
        <w:rPr>
          <w:spacing w:val="24"/>
          <w:sz w:val="22"/>
        </w:rPr>
        <w:t> </w:t>
      </w:r>
      <w:r>
        <w:rPr>
          <w:sz w:val="22"/>
        </w:rPr>
        <w:t>a</w:t>
      </w:r>
      <w:r>
        <w:rPr>
          <w:spacing w:val="21"/>
          <w:sz w:val="22"/>
        </w:rPr>
        <w:t> </w:t>
      </w:r>
      <w:r>
        <w:rPr>
          <w:sz w:val="22"/>
        </w:rPr>
        <w:t>CONTRATADA</w:t>
      </w:r>
      <w:r>
        <w:rPr>
          <w:spacing w:val="22"/>
          <w:sz w:val="22"/>
        </w:rPr>
        <w:t> </w:t>
      </w:r>
      <w:r>
        <w:rPr>
          <w:sz w:val="22"/>
        </w:rPr>
        <w:t>providenciará</w:t>
      </w:r>
      <w:r>
        <w:rPr>
          <w:spacing w:val="21"/>
          <w:sz w:val="22"/>
        </w:rPr>
        <w:t> </w:t>
      </w:r>
      <w:r>
        <w:rPr>
          <w:sz w:val="22"/>
        </w:rPr>
        <w:t>a</w:t>
      </w:r>
    </w:p>
    <w:p>
      <w:pPr>
        <w:spacing w:after="0" w:line="240" w:lineRule="auto"/>
        <w:jc w:val="both"/>
        <w:rPr>
          <w:sz w:val="22"/>
        </w:rPr>
        <w:sectPr>
          <w:pgSz w:w="11900" w:h="16840"/>
          <w:pgMar w:header="0" w:footer="924" w:top="1340" w:bottom="1160" w:left="1540" w:right="540"/>
        </w:sectPr>
      </w:pPr>
    </w:p>
    <w:p>
      <w:pPr>
        <w:pStyle w:val="BodyText"/>
        <w:tabs>
          <w:tab w:pos="3000" w:val="left" w:leader="none"/>
          <w:tab w:pos="3450" w:val="left" w:leader="none"/>
          <w:tab w:pos="4960" w:val="left" w:leader="none"/>
          <w:tab w:pos="6070" w:val="left" w:leader="none"/>
          <w:tab w:pos="6670" w:val="left" w:leader="none"/>
          <w:tab w:pos="7670" w:val="left" w:leader="none"/>
          <w:tab w:pos="8389" w:val="left" w:leader="none"/>
          <w:tab w:pos="9020" w:val="left" w:leader="none"/>
        </w:tabs>
        <w:spacing w:before="18"/>
        <w:ind w:left="1860" w:right="590" w:firstLine="0"/>
        <w:jc w:val="left"/>
      </w:pPr>
      <w:r>
        <w:rPr/>
        <w:t>instalação</w:t>
        <w:tab/>
        <w:t>de</w:t>
        <w:tab/>
        <w:t>equipamentos</w:t>
        <w:tab/>
        <w:t>similares,</w:t>
        <w:tab/>
        <w:t>sem</w:t>
        <w:tab/>
        <w:t>nenhum</w:t>
        <w:tab/>
        <w:t>custo</w:t>
        <w:tab/>
        <w:t>para</w:t>
        <w:tab/>
        <w:t>o</w:t>
      </w:r>
      <w:r>
        <w:rPr>
          <w:spacing w:val="1"/>
        </w:rPr>
        <w:t> </w:t>
      </w:r>
      <w:r>
        <w:rPr>
          <w:spacing w:val="-2"/>
        </w:rPr>
        <w:t>CONTRATANTE,</w:t>
      </w:r>
      <w:r>
        <w:rPr>
          <w:spacing w:val="-10"/>
        </w:rPr>
        <w:t> </w:t>
      </w:r>
      <w:r>
        <w:rPr>
          <w:spacing w:val="-1"/>
        </w:rPr>
        <w:t>por</w:t>
      </w:r>
      <w:r>
        <w:rPr>
          <w:spacing w:val="-10"/>
        </w:rPr>
        <w:t> </w:t>
      </w:r>
      <w:r>
        <w:rPr>
          <w:spacing w:val="-1"/>
        </w:rPr>
        <w:t>um</w:t>
      </w:r>
      <w:r>
        <w:rPr>
          <w:spacing w:val="-5"/>
        </w:rPr>
        <w:t> </w:t>
      </w:r>
      <w:r>
        <w:rPr>
          <w:spacing w:val="-1"/>
        </w:rPr>
        <w:t>período</w:t>
      </w:r>
      <w:r>
        <w:rPr>
          <w:spacing w:val="-7"/>
        </w:rPr>
        <w:t> </w:t>
      </w:r>
      <w:r>
        <w:rPr>
          <w:spacing w:val="-1"/>
        </w:rPr>
        <w:t>máximo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30</w:t>
      </w:r>
      <w:r>
        <w:rPr>
          <w:spacing w:val="-4"/>
        </w:rPr>
        <w:t> </w:t>
      </w:r>
      <w:r>
        <w:rPr>
          <w:spacing w:val="-1"/>
        </w:rPr>
        <w:t>(trinta)</w:t>
      </w:r>
      <w:r>
        <w:rPr>
          <w:spacing w:val="-7"/>
        </w:rPr>
        <w:t> </w:t>
      </w:r>
      <w:r>
        <w:rPr>
          <w:spacing w:val="-1"/>
        </w:rPr>
        <w:t>dias,</w:t>
      </w:r>
      <w:r>
        <w:rPr>
          <w:spacing w:val="1"/>
        </w:rPr>
        <w:t> </w:t>
      </w:r>
      <w:r>
        <w:rPr>
          <w:spacing w:val="-1"/>
        </w:rPr>
        <w:t>em</w:t>
      </w:r>
      <w:r>
        <w:rPr>
          <w:spacing w:val="-16"/>
        </w:rPr>
        <w:t> </w:t>
      </w:r>
      <w:r>
        <w:rPr>
          <w:spacing w:val="-1"/>
        </w:rPr>
        <w:t>até</w:t>
      </w:r>
      <w:r>
        <w:rPr>
          <w:spacing w:val="-5"/>
        </w:rPr>
        <w:t> </w:t>
      </w:r>
      <w:r>
        <w:rPr>
          <w:spacing w:val="-1"/>
        </w:rPr>
        <w:t>72h</w:t>
      </w:r>
      <w:r>
        <w:rPr>
          <w:spacing w:val="-11"/>
        </w:rPr>
        <w:t> </w:t>
      </w:r>
      <w:r>
        <w:rPr>
          <w:spacing w:val="-1"/>
        </w:rPr>
        <w:t>(setenta</w:t>
      </w:r>
      <w:r>
        <w:rPr>
          <w:spacing w:val="-52"/>
        </w:rPr>
        <w:t> </w:t>
      </w:r>
      <w:r>
        <w:rPr/>
        <w:t>e</w:t>
      </w:r>
      <w:r>
        <w:rPr>
          <w:spacing w:val="3"/>
        </w:rPr>
        <w:t> </w:t>
      </w:r>
      <w:r>
        <w:rPr/>
        <w:t>duas</w:t>
      </w:r>
      <w:r>
        <w:rPr>
          <w:spacing w:val="5"/>
        </w:rPr>
        <w:t> </w:t>
      </w:r>
      <w:r>
        <w:rPr/>
        <w:t>horas)</w:t>
      </w:r>
      <w:r>
        <w:rPr>
          <w:spacing w:val="2"/>
        </w:rPr>
        <w:t> </w:t>
      </w:r>
      <w:r>
        <w:rPr/>
        <w:t>da</w:t>
      </w:r>
      <w:r>
        <w:rPr>
          <w:spacing w:val="6"/>
        </w:rPr>
        <w:t> </w:t>
      </w:r>
      <w:r>
        <w:rPr/>
        <w:t>abertura</w:t>
      </w:r>
      <w:r>
        <w:rPr>
          <w:spacing w:val="7"/>
        </w:rPr>
        <w:t> </w:t>
      </w:r>
      <w:r>
        <w:rPr/>
        <w:t>do</w:t>
      </w:r>
      <w:r>
        <w:rPr>
          <w:spacing w:val="2"/>
        </w:rPr>
        <w:t> </w:t>
      </w:r>
      <w:r>
        <w:rPr/>
        <w:t>chamado.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1" w:after="0"/>
        <w:ind w:left="1860" w:right="575" w:hanging="990"/>
        <w:jc w:val="both"/>
        <w:rPr>
          <w:sz w:val="22"/>
        </w:rPr>
      </w:pPr>
      <w:r>
        <w:rPr>
          <w:sz w:val="22"/>
        </w:rPr>
        <w:t>A CONTRATADA deverá manter lista atualizada dos colaboradores que atuarão</w:t>
      </w:r>
      <w:r>
        <w:rPr>
          <w:spacing w:val="1"/>
          <w:sz w:val="22"/>
        </w:rPr>
        <w:t> </w:t>
      </w:r>
      <w:r>
        <w:rPr>
          <w:sz w:val="22"/>
        </w:rPr>
        <w:t>nas manutenções do Ambiente Seguro, Sala-Segura do TJAC, a fim de agilizar,</w:t>
      </w:r>
      <w:r>
        <w:rPr>
          <w:spacing w:val="1"/>
          <w:sz w:val="22"/>
        </w:rPr>
        <w:t> </w:t>
      </w:r>
      <w:r>
        <w:rPr>
          <w:sz w:val="22"/>
        </w:rPr>
        <w:t>facilitar e permitir a entrada dos mesmos nas dependências do CONTRATANTE,</w:t>
      </w:r>
      <w:r>
        <w:rPr>
          <w:spacing w:val="-53"/>
          <w:sz w:val="22"/>
        </w:rPr>
        <w:t> </w:t>
      </w:r>
      <w:r>
        <w:rPr>
          <w:sz w:val="22"/>
        </w:rPr>
        <w:t>em dias normais, feriados e finais de semana. A lista deverá ser encaminhada ao</w:t>
      </w:r>
      <w:r>
        <w:rPr>
          <w:spacing w:val="1"/>
          <w:sz w:val="22"/>
        </w:rPr>
        <w:t> </w:t>
      </w:r>
      <w:r>
        <w:rPr>
          <w:sz w:val="22"/>
        </w:rPr>
        <w:t>CONTRATANTE, contendo os seguintes dados: nome completo dos técnicos e</w:t>
      </w:r>
      <w:r>
        <w:rPr>
          <w:spacing w:val="1"/>
          <w:sz w:val="22"/>
        </w:rPr>
        <w:t> </w:t>
      </w:r>
      <w:r>
        <w:rPr>
          <w:sz w:val="22"/>
        </w:rPr>
        <w:t>engenheiros</w:t>
      </w:r>
      <w:r>
        <w:rPr>
          <w:spacing w:val="5"/>
          <w:sz w:val="22"/>
        </w:rPr>
        <w:t> </w:t>
      </w:r>
      <w:r>
        <w:rPr>
          <w:sz w:val="22"/>
        </w:rPr>
        <w:t>e</w:t>
      </w:r>
      <w:r>
        <w:rPr>
          <w:spacing w:val="4"/>
          <w:sz w:val="22"/>
        </w:rPr>
        <w:t> </w:t>
      </w:r>
      <w:r>
        <w:rPr>
          <w:sz w:val="22"/>
        </w:rPr>
        <w:t>número</w:t>
      </w:r>
      <w:r>
        <w:rPr>
          <w:spacing w:val="2"/>
          <w:sz w:val="22"/>
        </w:rPr>
        <w:t> </w:t>
      </w:r>
      <w:r>
        <w:rPr>
          <w:sz w:val="22"/>
        </w:rPr>
        <w:t>da</w:t>
      </w:r>
      <w:r>
        <w:rPr>
          <w:spacing w:val="7"/>
          <w:sz w:val="22"/>
        </w:rPr>
        <w:t> </w:t>
      </w:r>
      <w:r>
        <w:rPr>
          <w:sz w:val="22"/>
        </w:rPr>
        <w:t>identidade.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2" w:after="0"/>
        <w:ind w:left="1860" w:right="586" w:hanging="990"/>
        <w:jc w:val="both"/>
        <w:rPr>
          <w:sz w:val="22"/>
        </w:rPr>
      </w:pP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empresa</w:t>
      </w:r>
      <w:r>
        <w:rPr>
          <w:spacing w:val="1"/>
          <w:sz w:val="22"/>
        </w:rPr>
        <w:t> </w:t>
      </w:r>
      <w:r>
        <w:rPr>
          <w:sz w:val="22"/>
        </w:rPr>
        <w:t>CONTRATADA</w:t>
      </w:r>
      <w:r>
        <w:rPr>
          <w:spacing w:val="1"/>
          <w:sz w:val="22"/>
        </w:rPr>
        <w:t> </w:t>
      </w:r>
      <w:r>
        <w:rPr>
          <w:sz w:val="22"/>
        </w:rPr>
        <w:t>deverá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capaz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preservar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qualidades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características originais do Ambiente Seguro, Sala-Segura do TJAC, durante todo</w:t>
      </w:r>
      <w:r>
        <w:rPr>
          <w:spacing w:val="-52"/>
          <w:sz w:val="22"/>
        </w:rPr>
        <w:t> </w:t>
      </w:r>
      <w:r>
        <w:rPr>
          <w:sz w:val="22"/>
        </w:rPr>
        <w:t>o</w:t>
      </w:r>
      <w:r>
        <w:rPr>
          <w:spacing w:val="2"/>
          <w:sz w:val="22"/>
        </w:rPr>
        <w:t> </w:t>
      </w:r>
      <w:r>
        <w:rPr>
          <w:sz w:val="22"/>
        </w:rPr>
        <w:t>período</w:t>
      </w:r>
      <w:r>
        <w:rPr>
          <w:spacing w:val="3"/>
          <w:sz w:val="22"/>
        </w:rPr>
        <w:t> </w:t>
      </w:r>
      <w:r>
        <w:rPr>
          <w:sz w:val="22"/>
        </w:rPr>
        <w:t>da</w:t>
      </w:r>
      <w:r>
        <w:rPr>
          <w:spacing w:val="6"/>
          <w:sz w:val="22"/>
        </w:rPr>
        <w:t> </w:t>
      </w:r>
      <w:r>
        <w:rPr>
          <w:sz w:val="22"/>
        </w:rPr>
        <w:t>prestação</w:t>
      </w:r>
      <w:r>
        <w:rPr>
          <w:spacing w:val="3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serviço.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1" w:after="0"/>
        <w:ind w:left="1860" w:right="576" w:hanging="990"/>
        <w:jc w:val="both"/>
        <w:rPr>
          <w:sz w:val="22"/>
        </w:rPr>
      </w:pPr>
      <w:r>
        <w:rPr>
          <w:spacing w:val="-2"/>
          <w:sz w:val="22"/>
        </w:rPr>
        <w:t>A CONTRATADA deverá apresentar, na data da </w:t>
      </w:r>
      <w:r>
        <w:rPr>
          <w:spacing w:val="-1"/>
          <w:sz w:val="22"/>
        </w:rPr>
        <w:t>assinatura do contrato, um laudo</w:t>
      </w:r>
      <w:r>
        <w:rPr>
          <w:spacing w:val="-52"/>
          <w:sz w:val="22"/>
        </w:rPr>
        <w:t> </w:t>
      </w:r>
      <w:r>
        <w:rPr>
          <w:sz w:val="22"/>
        </w:rPr>
        <w:t>de vistoria, informando a situação em que receberá o Ambiente Seguro, Sala-</w:t>
      </w:r>
      <w:r>
        <w:rPr>
          <w:spacing w:val="1"/>
          <w:sz w:val="22"/>
        </w:rPr>
        <w:t> </w:t>
      </w:r>
      <w:r>
        <w:rPr>
          <w:sz w:val="22"/>
        </w:rPr>
        <w:t>Segura</w:t>
      </w:r>
      <w:r>
        <w:rPr>
          <w:spacing w:val="-10"/>
          <w:sz w:val="22"/>
        </w:rPr>
        <w:t> </w:t>
      </w:r>
      <w:r>
        <w:rPr>
          <w:sz w:val="22"/>
        </w:rPr>
        <w:t>do</w:t>
      </w:r>
      <w:r>
        <w:rPr>
          <w:spacing w:val="-13"/>
          <w:sz w:val="22"/>
        </w:rPr>
        <w:t> </w:t>
      </w:r>
      <w:r>
        <w:rPr>
          <w:sz w:val="22"/>
        </w:rPr>
        <w:t>TJAC,</w:t>
      </w:r>
      <w:r>
        <w:rPr>
          <w:spacing w:val="-7"/>
          <w:sz w:val="22"/>
        </w:rPr>
        <w:t> </w:t>
      </w:r>
      <w:r>
        <w:rPr>
          <w:sz w:val="22"/>
        </w:rPr>
        <w:t>constando</w:t>
      </w:r>
      <w:r>
        <w:rPr>
          <w:spacing w:val="-13"/>
          <w:sz w:val="22"/>
        </w:rPr>
        <w:t> </w:t>
      </w:r>
      <w:r>
        <w:rPr>
          <w:sz w:val="22"/>
        </w:rPr>
        <w:t>problemas,</w:t>
      </w:r>
      <w:r>
        <w:rPr>
          <w:spacing w:val="-7"/>
          <w:sz w:val="22"/>
        </w:rPr>
        <w:t> </w:t>
      </w:r>
      <w:r>
        <w:rPr>
          <w:sz w:val="22"/>
        </w:rPr>
        <w:t>deficiências,</w:t>
      </w:r>
      <w:r>
        <w:rPr>
          <w:spacing w:val="-7"/>
          <w:sz w:val="22"/>
        </w:rPr>
        <w:t> </w:t>
      </w:r>
      <w:r>
        <w:rPr>
          <w:sz w:val="22"/>
        </w:rPr>
        <w:t>inadequações,</w:t>
      </w:r>
      <w:r>
        <w:rPr>
          <w:spacing w:val="-7"/>
          <w:sz w:val="22"/>
        </w:rPr>
        <w:t> </w:t>
      </w:r>
      <w:r>
        <w:rPr>
          <w:sz w:val="22"/>
        </w:rPr>
        <w:t>pendências,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53"/>
          <w:sz w:val="22"/>
        </w:rPr>
        <w:t> </w:t>
      </w:r>
      <w:r>
        <w:rPr>
          <w:sz w:val="22"/>
        </w:rPr>
        <w:t>quais</w:t>
      </w:r>
      <w:r>
        <w:rPr>
          <w:spacing w:val="-8"/>
          <w:sz w:val="22"/>
        </w:rPr>
        <w:t> </w:t>
      </w:r>
      <w:r>
        <w:rPr>
          <w:sz w:val="22"/>
        </w:rPr>
        <w:t>não</w:t>
      </w:r>
      <w:r>
        <w:rPr>
          <w:spacing w:val="-11"/>
          <w:sz w:val="22"/>
        </w:rPr>
        <w:t> </w:t>
      </w:r>
      <w:r>
        <w:rPr>
          <w:sz w:val="22"/>
        </w:rPr>
        <w:t>informadas</w:t>
      </w:r>
      <w:r>
        <w:rPr>
          <w:spacing w:val="-7"/>
          <w:sz w:val="22"/>
        </w:rPr>
        <w:t> </w:t>
      </w:r>
      <w:r>
        <w:rPr>
          <w:sz w:val="22"/>
        </w:rPr>
        <w:t>passarão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ser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responsabilidade</w:t>
      </w:r>
      <w:r>
        <w:rPr>
          <w:spacing w:val="-9"/>
          <w:sz w:val="22"/>
        </w:rPr>
        <w:t> </w:t>
      </w:r>
      <w:r>
        <w:rPr>
          <w:sz w:val="22"/>
        </w:rPr>
        <w:t>da</w:t>
      </w:r>
      <w:r>
        <w:rPr>
          <w:spacing w:val="-7"/>
          <w:sz w:val="22"/>
        </w:rPr>
        <w:t> </w:t>
      </w:r>
      <w:r>
        <w:rPr>
          <w:sz w:val="22"/>
        </w:rPr>
        <w:t>CONTRATADA</w:t>
      </w:r>
      <w:r>
        <w:rPr>
          <w:spacing w:val="-6"/>
          <w:sz w:val="22"/>
        </w:rPr>
        <w:t> </w:t>
      </w:r>
      <w:r>
        <w:rPr>
          <w:sz w:val="22"/>
        </w:rPr>
        <w:t>e</w:t>
      </w:r>
      <w:r>
        <w:rPr>
          <w:spacing w:val="-9"/>
          <w:sz w:val="22"/>
        </w:rPr>
        <w:t> </w:t>
      </w:r>
      <w:r>
        <w:rPr>
          <w:sz w:val="22"/>
        </w:rPr>
        <w:t>não</w:t>
      </w:r>
      <w:r>
        <w:rPr>
          <w:spacing w:val="-53"/>
          <w:sz w:val="22"/>
        </w:rPr>
        <w:t> </w:t>
      </w:r>
      <w:r>
        <w:rPr>
          <w:sz w:val="22"/>
        </w:rPr>
        <w:t>poderão</w:t>
      </w:r>
      <w:r>
        <w:rPr>
          <w:spacing w:val="1"/>
          <w:sz w:val="22"/>
        </w:rPr>
        <w:t> </w:t>
      </w:r>
      <w:r>
        <w:rPr>
          <w:sz w:val="22"/>
        </w:rPr>
        <w:t>incorrer</w:t>
      </w:r>
      <w:r>
        <w:rPr>
          <w:spacing w:val="-1"/>
          <w:sz w:val="22"/>
        </w:rPr>
        <w:t> </w:t>
      </w:r>
      <w:r>
        <w:rPr>
          <w:sz w:val="22"/>
        </w:rPr>
        <w:t>em</w:t>
      </w:r>
      <w:r>
        <w:rPr>
          <w:spacing w:val="3"/>
          <w:sz w:val="22"/>
        </w:rPr>
        <w:t> </w:t>
      </w:r>
      <w:r>
        <w:rPr>
          <w:sz w:val="22"/>
        </w:rPr>
        <w:t>custos</w:t>
      </w:r>
      <w:r>
        <w:rPr>
          <w:spacing w:val="5"/>
          <w:sz w:val="22"/>
        </w:rPr>
        <w:t> </w:t>
      </w:r>
      <w:r>
        <w:rPr>
          <w:sz w:val="22"/>
        </w:rPr>
        <w:t>adicionais</w:t>
      </w:r>
      <w:r>
        <w:rPr>
          <w:spacing w:val="4"/>
          <w:sz w:val="22"/>
        </w:rPr>
        <w:t> </w:t>
      </w:r>
      <w:r>
        <w:rPr>
          <w:sz w:val="22"/>
        </w:rPr>
        <w:t>para</w:t>
      </w:r>
      <w:r>
        <w:rPr>
          <w:spacing w:val="6"/>
          <w:sz w:val="22"/>
        </w:rPr>
        <w:t> </w:t>
      </w:r>
      <w:r>
        <w:rPr>
          <w:sz w:val="22"/>
        </w:rPr>
        <w:t>o</w:t>
      </w:r>
      <w:r>
        <w:rPr>
          <w:spacing w:val="2"/>
          <w:sz w:val="22"/>
        </w:rPr>
        <w:t> </w:t>
      </w:r>
      <w:r>
        <w:rPr>
          <w:sz w:val="22"/>
        </w:rPr>
        <w:t>CONTRATANTE.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1" w:after="0"/>
        <w:ind w:left="1860" w:right="582" w:hanging="990"/>
        <w:jc w:val="both"/>
        <w:rPr>
          <w:sz w:val="22"/>
        </w:rPr>
      </w:pPr>
      <w:r>
        <w:rPr>
          <w:sz w:val="22"/>
        </w:rPr>
        <w:t>Manter</w:t>
      </w:r>
      <w:r>
        <w:rPr>
          <w:spacing w:val="-9"/>
          <w:sz w:val="22"/>
        </w:rPr>
        <w:t> </w:t>
      </w:r>
      <w:r>
        <w:rPr>
          <w:sz w:val="22"/>
        </w:rPr>
        <w:t>os</w:t>
      </w:r>
      <w:r>
        <w:rPr>
          <w:spacing w:val="-4"/>
          <w:sz w:val="22"/>
        </w:rPr>
        <w:t> </w:t>
      </w:r>
      <w:r>
        <w:rPr>
          <w:sz w:val="22"/>
        </w:rPr>
        <w:t>equipamentos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integram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6"/>
          <w:sz w:val="22"/>
        </w:rPr>
        <w:t> </w:t>
      </w:r>
      <w:r>
        <w:rPr>
          <w:sz w:val="22"/>
        </w:rPr>
        <w:t>Ambiente</w:t>
      </w:r>
      <w:r>
        <w:rPr>
          <w:spacing w:val="-6"/>
          <w:sz w:val="22"/>
        </w:rPr>
        <w:t> </w:t>
      </w:r>
      <w:r>
        <w:rPr>
          <w:sz w:val="22"/>
        </w:rPr>
        <w:t>Seguro, Sala-Segura</w:t>
      </w:r>
      <w:r>
        <w:rPr>
          <w:spacing w:val="-11"/>
          <w:sz w:val="22"/>
        </w:rPr>
        <w:t> </w:t>
      </w:r>
      <w:r>
        <w:rPr>
          <w:sz w:val="22"/>
        </w:rPr>
        <w:t>do</w:t>
      </w:r>
      <w:r>
        <w:rPr>
          <w:spacing w:val="-7"/>
          <w:sz w:val="22"/>
        </w:rPr>
        <w:t> </w:t>
      </w:r>
      <w:r>
        <w:rPr>
          <w:sz w:val="22"/>
        </w:rPr>
        <w:t>TJAC,</w:t>
      </w:r>
      <w:r>
        <w:rPr>
          <w:spacing w:val="-52"/>
          <w:sz w:val="22"/>
        </w:rPr>
        <w:t> </w:t>
      </w:r>
      <w:r>
        <w:rPr>
          <w:sz w:val="22"/>
        </w:rPr>
        <w:t>em</w:t>
      </w:r>
      <w:r>
        <w:rPr>
          <w:spacing w:val="3"/>
          <w:sz w:val="22"/>
        </w:rPr>
        <w:t> </w:t>
      </w:r>
      <w:r>
        <w:rPr>
          <w:sz w:val="22"/>
        </w:rPr>
        <w:t>condições</w:t>
      </w:r>
      <w:r>
        <w:rPr>
          <w:spacing w:val="4"/>
          <w:sz w:val="22"/>
        </w:rPr>
        <w:t> </w:t>
      </w:r>
      <w:r>
        <w:rPr>
          <w:sz w:val="22"/>
        </w:rPr>
        <w:t>normais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funcionamento</w:t>
      </w:r>
      <w:r>
        <w:rPr>
          <w:spacing w:val="3"/>
          <w:sz w:val="22"/>
        </w:rPr>
        <w:t> </w:t>
      </w:r>
      <w:r>
        <w:rPr>
          <w:sz w:val="22"/>
        </w:rPr>
        <w:t>e</w:t>
      </w:r>
      <w:r>
        <w:rPr>
          <w:spacing w:val="3"/>
          <w:sz w:val="22"/>
        </w:rPr>
        <w:t> </w:t>
      </w:r>
      <w:r>
        <w:rPr>
          <w:sz w:val="22"/>
        </w:rPr>
        <w:t>segurança.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1" w:after="0"/>
        <w:ind w:left="1860" w:right="576" w:hanging="990"/>
        <w:jc w:val="both"/>
        <w:rPr>
          <w:sz w:val="22"/>
        </w:rPr>
      </w:pPr>
      <w:r>
        <w:rPr>
          <w:sz w:val="22"/>
        </w:rPr>
        <w:t>Sugerir,</w:t>
      </w:r>
      <w:r>
        <w:rPr>
          <w:spacing w:val="1"/>
          <w:sz w:val="22"/>
        </w:rPr>
        <w:t> </w:t>
      </w:r>
      <w:r>
        <w:rPr>
          <w:sz w:val="22"/>
        </w:rPr>
        <w:t>caso</w:t>
      </w:r>
      <w:r>
        <w:rPr>
          <w:spacing w:val="1"/>
          <w:sz w:val="22"/>
        </w:rPr>
        <w:t> </w:t>
      </w:r>
      <w:r>
        <w:rPr>
          <w:sz w:val="22"/>
        </w:rPr>
        <w:t>necessário,</w:t>
      </w:r>
      <w:r>
        <w:rPr>
          <w:spacing w:val="1"/>
          <w:sz w:val="22"/>
        </w:rPr>
        <w:t> </w:t>
      </w:r>
      <w:r>
        <w:rPr>
          <w:sz w:val="22"/>
        </w:rPr>
        <w:t>revisão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procedimentos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testes,</w:t>
      </w:r>
      <w:r>
        <w:rPr>
          <w:spacing w:val="1"/>
          <w:sz w:val="22"/>
        </w:rPr>
        <w:t> </w:t>
      </w:r>
      <w:r>
        <w:rPr>
          <w:sz w:val="22"/>
        </w:rPr>
        <w:t>segurança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manutenção,</w:t>
      </w:r>
      <w:r>
        <w:rPr>
          <w:spacing w:val="-2"/>
          <w:sz w:val="22"/>
        </w:rPr>
        <w:t> </w:t>
      </w:r>
      <w:r>
        <w:rPr>
          <w:sz w:val="22"/>
        </w:rPr>
        <w:t>visando</w:t>
      </w:r>
      <w:r>
        <w:rPr>
          <w:spacing w:val="-8"/>
          <w:sz w:val="22"/>
        </w:rPr>
        <w:t> </w:t>
      </w:r>
      <w:r>
        <w:rPr>
          <w:sz w:val="22"/>
        </w:rPr>
        <w:t>uma</w:t>
      </w:r>
      <w:r>
        <w:rPr>
          <w:spacing w:val="-4"/>
          <w:sz w:val="22"/>
        </w:rPr>
        <w:t> </w:t>
      </w:r>
      <w:r>
        <w:rPr>
          <w:sz w:val="22"/>
        </w:rPr>
        <w:t>melhor</w:t>
      </w:r>
      <w:r>
        <w:rPr>
          <w:spacing w:val="-10"/>
          <w:sz w:val="22"/>
        </w:rPr>
        <w:t> </w:t>
      </w:r>
      <w:r>
        <w:rPr>
          <w:sz w:val="22"/>
        </w:rPr>
        <w:t>manutenção</w:t>
      </w:r>
      <w:r>
        <w:rPr>
          <w:spacing w:val="-8"/>
          <w:sz w:val="22"/>
        </w:rPr>
        <w:t> </w:t>
      </w:r>
      <w:r>
        <w:rPr>
          <w:sz w:val="22"/>
        </w:rPr>
        <w:t>do</w:t>
      </w:r>
      <w:r>
        <w:rPr>
          <w:spacing w:val="-8"/>
          <w:sz w:val="22"/>
        </w:rPr>
        <w:t> </w:t>
      </w:r>
      <w:r>
        <w:rPr>
          <w:sz w:val="22"/>
        </w:rPr>
        <w:t>Ambiente</w:t>
      </w:r>
      <w:r>
        <w:rPr>
          <w:spacing w:val="-6"/>
          <w:sz w:val="22"/>
        </w:rPr>
        <w:t> </w:t>
      </w:r>
      <w:r>
        <w:rPr>
          <w:sz w:val="22"/>
        </w:rPr>
        <w:t>Seguro,</w:t>
      </w:r>
      <w:r>
        <w:rPr>
          <w:spacing w:val="-2"/>
          <w:sz w:val="22"/>
        </w:rPr>
        <w:t> </w:t>
      </w:r>
      <w:r>
        <w:rPr>
          <w:sz w:val="22"/>
        </w:rPr>
        <w:t>Sala-Segura</w:t>
      </w:r>
      <w:r>
        <w:rPr>
          <w:spacing w:val="-53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TJAC.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0" w:after="0"/>
        <w:ind w:left="1860" w:right="578" w:hanging="990"/>
        <w:jc w:val="both"/>
        <w:rPr>
          <w:sz w:val="22"/>
        </w:rPr>
      </w:pPr>
      <w:r>
        <w:rPr>
          <w:sz w:val="22"/>
        </w:rPr>
        <w:t>Reparar,</w:t>
      </w:r>
      <w:r>
        <w:rPr>
          <w:spacing w:val="1"/>
          <w:sz w:val="22"/>
        </w:rPr>
        <w:t> </w:t>
      </w:r>
      <w:r>
        <w:rPr>
          <w:sz w:val="22"/>
        </w:rPr>
        <w:t>corrigir,</w:t>
      </w:r>
      <w:r>
        <w:rPr>
          <w:spacing w:val="1"/>
          <w:sz w:val="22"/>
        </w:rPr>
        <w:t> </w:t>
      </w:r>
      <w:r>
        <w:rPr>
          <w:sz w:val="22"/>
        </w:rPr>
        <w:t>remover,</w:t>
      </w:r>
      <w:r>
        <w:rPr>
          <w:spacing w:val="1"/>
          <w:sz w:val="22"/>
        </w:rPr>
        <w:t> </w:t>
      </w:r>
      <w:r>
        <w:rPr>
          <w:sz w:val="22"/>
        </w:rPr>
        <w:t>reconstruir</w:t>
      </w:r>
      <w:r>
        <w:rPr>
          <w:spacing w:val="1"/>
          <w:sz w:val="22"/>
        </w:rPr>
        <w:t> </w:t>
      </w:r>
      <w:r>
        <w:rPr>
          <w:sz w:val="22"/>
        </w:rPr>
        <w:t>ou</w:t>
      </w:r>
      <w:r>
        <w:rPr>
          <w:spacing w:val="1"/>
          <w:sz w:val="22"/>
        </w:rPr>
        <w:t> </w:t>
      </w:r>
      <w:r>
        <w:rPr>
          <w:sz w:val="22"/>
        </w:rPr>
        <w:t>substituir,</w:t>
      </w:r>
      <w:r>
        <w:rPr>
          <w:spacing w:val="1"/>
          <w:sz w:val="22"/>
        </w:rPr>
        <w:t> </w:t>
      </w:r>
      <w:r>
        <w:rPr>
          <w:sz w:val="22"/>
        </w:rPr>
        <w:t>às</w:t>
      </w:r>
      <w:r>
        <w:rPr>
          <w:spacing w:val="1"/>
          <w:sz w:val="22"/>
        </w:rPr>
        <w:t> </w:t>
      </w:r>
      <w:r>
        <w:rPr>
          <w:sz w:val="22"/>
        </w:rPr>
        <w:t>suas</w:t>
      </w:r>
      <w:r>
        <w:rPr>
          <w:spacing w:val="1"/>
          <w:sz w:val="22"/>
        </w:rPr>
        <w:t> </w:t>
      </w:r>
      <w:r>
        <w:rPr>
          <w:sz w:val="22"/>
        </w:rPr>
        <w:t>expensas,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equipamentos, acessórios e componentes do Ambiente Seguro, Sala-Segura do</w:t>
      </w:r>
      <w:r>
        <w:rPr>
          <w:spacing w:val="1"/>
          <w:sz w:val="22"/>
        </w:rPr>
        <w:t> </w:t>
      </w:r>
      <w:r>
        <w:rPr>
          <w:sz w:val="22"/>
        </w:rPr>
        <w:t>TJAC, em que se verificarem vícios, defeitos ou incorreções, resultantes dos</w:t>
      </w:r>
      <w:r>
        <w:rPr>
          <w:spacing w:val="1"/>
          <w:sz w:val="22"/>
        </w:rPr>
        <w:t> </w:t>
      </w:r>
      <w:r>
        <w:rPr>
          <w:sz w:val="22"/>
        </w:rPr>
        <w:t>materiais</w:t>
      </w:r>
      <w:r>
        <w:rPr>
          <w:spacing w:val="3"/>
          <w:sz w:val="22"/>
        </w:rPr>
        <w:t> </w:t>
      </w:r>
      <w:r>
        <w:rPr>
          <w:sz w:val="22"/>
        </w:rPr>
        <w:t>empregados</w:t>
      </w:r>
      <w:r>
        <w:rPr>
          <w:spacing w:val="3"/>
          <w:sz w:val="22"/>
        </w:rPr>
        <w:t> </w:t>
      </w:r>
      <w:r>
        <w:rPr>
          <w:sz w:val="22"/>
        </w:rPr>
        <w:t>ou</w:t>
      </w:r>
      <w:r>
        <w:rPr>
          <w:spacing w:val="3"/>
          <w:sz w:val="22"/>
        </w:rPr>
        <w:t> </w:t>
      </w:r>
      <w:r>
        <w:rPr>
          <w:sz w:val="22"/>
        </w:rPr>
        <w:t>da</w:t>
      </w:r>
      <w:r>
        <w:rPr>
          <w:spacing w:val="4"/>
          <w:sz w:val="22"/>
        </w:rPr>
        <w:t> </w:t>
      </w:r>
      <w:r>
        <w:rPr>
          <w:sz w:val="22"/>
        </w:rPr>
        <w:t>execução dos</w:t>
      </w:r>
      <w:r>
        <w:rPr>
          <w:spacing w:val="4"/>
          <w:sz w:val="22"/>
        </w:rPr>
        <w:t> </w:t>
      </w:r>
      <w:r>
        <w:rPr>
          <w:sz w:val="22"/>
        </w:rPr>
        <w:t>serviços</w:t>
      </w:r>
      <w:r>
        <w:rPr>
          <w:spacing w:val="3"/>
          <w:sz w:val="22"/>
        </w:rPr>
        <w:t> </w:t>
      </w:r>
      <w:r>
        <w:rPr>
          <w:sz w:val="22"/>
        </w:rPr>
        <w:t>da</w:t>
      </w:r>
      <w:r>
        <w:rPr>
          <w:spacing w:val="3"/>
          <w:sz w:val="22"/>
        </w:rPr>
        <w:t> </w:t>
      </w:r>
      <w:r>
        <w:rPr>
          <w:sz w:val="22"/>
        </w:rPr>
        <w:t>CONTRATADA.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2" w:after="0"/>
        <w:ind w:left="1860" w:right="588" w:hanging="990"/>
        <w:jc w:val="both"/>
        <w:rPr>
          <w:sz w:val="22"/>
        </w:rPr>
      </w:pPr>
      <w:r>
        <w:rPr>
          <w:sz w:val="22"/>
        </w:rPr>
        <w:t>Responder pelas despesas relativas a encargos trabalhistas, seguro de acidentes,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tributos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e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quaisquer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outras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que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forem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devidas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e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referentes</w:t>
      </w:r>
      <w:r>
        <w:rPr>
          <w:spacing w:val="-7"/>
          <w:sz w:val="22"/>
        </w:rPr>
        <w:t> </w:t>
      </w:r>
      <w:r>
        <w:rPr>
          <w:sz w:val="22"/>
        </w:rPr>
        <w:t>aos</w:t>
      </w:r>
      <w:r>
        <w:rPr>
          <w:spacing w:val="-6"/>
          <w:sz w:val="22"/>
        </w:rPr>
        <w:t> </w:t>
      </w:r>
      <w:r>
        <w:rPr>
          <w:sz w:val="22"/>
        </w:rPr>
        <w:t>serviços</w:t>
      </w:r>
      <w:r>
        <w:rPr>
          <w:spacing w:val="-6"/>
          <w:sz w:val="22"/>
        </w:rPr>
        <w:t> </w:t>
      </w:r>
      <w:r>
        <w:rPr>
          <w:sz w:val="22"/>
        </w:rPr>
        <w:t>executados</w:t>
      </w:r>
      <w:r>
        <w:rPr>
          <w:spacing w:val="-53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seus</w:t>
      </w:r>
      <w:r>
        <w:rPr>
          <w:spacing w:val="6"/>
          <w:sz w:val="22"/>
        </w:rPr>
        <w:t> </w:t>
      </w:r>
      <w:r>
        <w:rPr>
          <w:sz w:val="22"/>
        </w:rPr>
        <w:t>colaboradores.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37" w:lineRule="auto" w:before="123" w:after="0"/>
        <w:ind w:left="1860" w:right="586" w:hanging="990"/>
        <w:jc w:val="both"/>
        <w:rPr>
          <w:sz w:val="22"/>
        </w:rPr>
      </w:pPr>
      <w:r>
        <w:rPr>
          <w:sz w:val="22"/>
        </w:rPr>
        <w:t>Responder por todas as providências e obrigações estabelecidas na legislação</w:t>
      </w:r>
      <w:r>
        <w:rPr>
          <w:spacing w:val="1"/>
          <w:sz w:val="22"/>
        </w:rPr>
        <w:t> </w:t>
      </w:r>
      <w:r>
        <w:rPr>
          <w:sz w:val="22"/>
        </w:rPr>
        <w:t>específica de acidentes do trabalho, quando em ocorrência da espécie forem</w:t>
      </w:r>
      <w:r>
        <w:rPr>
          <w:spacing w:val="1"/>
          <w:sz w:val="22"/>
        </w:rPr>
        <w:t> </w:t>
      </w:r>
      <w:r>
        <w:rPr>
          <w:sz w:val="22"/>
        </w:rPr>
        <w:t>vítimas, os seus colaboradores na execução do objeto do contrato ou em conexão</w:t>
      </w:r>
      <w:r>
        <w:rPr>
          <w:spacing w:val="-52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ele,</w:t>
      </w:r>
      <w:r>
        <w:rPr>
          <w:spacing w:val="8"/>
          <w:sz w:val="22"/>
        </w:rPr>
        <w:t> </w:t>
      </w:r>
      <w:r>
        <w:rPr>
          <w:sz w:val="22"/>
        </w:rPr>
        <w:t>ainda</w:t>
      </w:r>
      <w:r>
        <w:rPr>
          <w:spacing w:val="5"/>
          <w:sz w:val="22"/>
        </w:rPr>
        <w:t> </w:t>
      </w:r>
      <w:r>
        <w:rPr>
          <w:sz w:val="22"/>
        </w:rPr>
        <w:t>que</w:t>
      </w:r>
      <w:r>
        <w:rPr>
          <w:spacing w:val="2"/>
          <w:sz w:val="22"/>
        </w:rPr>
        <w:t> </w:t>
      </w:r>
      <w:r>
        <w:rPr>
          <w:sz w:val="22"/>
        </w:rPr>
        <w:t>acontecido</w:t>
      </w:r>
      <w:r>
        <w:rPr>
          <w:spacing w:val="1"/>
          <w:sz w:val="22"/>
        </w:rPr>
        <w:t> </w:t>
      </w:r>
      <w:r>
        <w:rPr>
          <w:sz w:val="22"/>
        </w:rPr>
        <w:t>nas</w:t>
      </w:r>
      <w:r>
        <w:rPr>
          <w:spacing w:val="3"/>
          <w:sz w:val="22"/>
        </w:rPr>
        <w:t> </w:t>
      </w:r>
      <w:r>
        <w:rPr>
          <w:sz w:val="22"/>
        </w:rPr>
        <w:t>dependências</w:t>
      </w:r>
      <w:r>
        <w:rPr>
          <w:spacing w:val="4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CONTRATANTE.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0" w:after="0"/>
        <w:ind w:left="1860" w:right="582" w:hanging="990"/>
        <w:jc w:val="both"/>
        <w:rPr>
          <w:sz w:val="22"/>
        </w:rPr>
      </w:pPr>
      <w:r>
        <w:rPr>
          <w:sz w:val="22"/>
        </w:rPr>
        <w:t>Responder</w:t>
      </w:r>
      <w:r>
        <w:rPr>
          <w:spacing w:val="1"/>
          <w:sz w:val="22"/>
        </w:rPr>
        <w:t> </w:t>
      </w:r>
      <w:r>
        <w:rPr>
          <w:sz w:val="22"/>
        </w:rPr>
        <w:t>integralmente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perdas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danos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vier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causar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CONTRATANTE ou a terceiros, em razão de ação ou omissão dolosa ou culposa,</w:t>
      </w:r>
      <w:r>
        <w:rPr>
          <w:spacing w:val="-52"/>
          <w:sz w:val="22"/>
        </w:rPr>
        <w:t> </w:t>
      </w:r>
      <w:r>
        <w:rPr>
          <w:sz w:val="22"/>
        </w:rPr>
        <w:t>sua ou dos seus prepostos, independentemente de outras cominações contratuais</w:t>
      </w:r>
      <w:r>
        <w:rPr>
          <w:spacing w:val="-52"/>
          <w:sz w:val="22"/>
        </w:rPr>
        <w:t> </w:t>
      </w:r>
      <w:r>
        <w:rPr>
          <w:sz w:val="22"/>
        </w:rPr>
        <w:t>ou</w:t>
      </w:r>
      <w:r>
        <w:rPr>
          <w:spacing w:val="5"/>
          <w:sz w:val="22"/>
        </w:rPr>
        <w:t> </w:t>
      </w:r>
      <w:r>
        <w:rPr>
          <w:sz w:val="22"/>
        </w:rPr>
        <w:t>legais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que</w:t>
      </w:r>
      <w:r>
        <w:rPr>
          <w:spacing w:val="3"/>
          <w:sz w:val="22"/>
        </w:rPr>
        <w:t> </w:t>
      </w:r>
      <w:r>
        <w:rPr>
          <w:sz w:val="22"/>
        </w:rPr>
        <w:t>estiver sujeita.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1" w:after="0"/>
        <w:ind w:left="1860" w:right="588" w:hanging="990"/>
        <w:jc w:val="both"/>
        <w:rPr>
          <w:sz w:val="22"/>
        </w:rPr>
      </w:pPr>
      <w:r>
        <w:rPr>
          <w:sz w:val="22"/>
        </w:rPr>
        <w:t>Respeitar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sistema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segurança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CONTRATANTE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fornecer</w:t>
      </w:r>
      <w:r>
        <w:rPr>
          <w:spacing w:val="1"/>
          <w:sz w:val="22"/>
        </w:rPr>
        <w:t> </w:t>
      </w:r>
      <w:r>
        <w:rPr>
          <w:sz w:val="22"/>
        </w:rPr>
        <w:t>todas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informações</w:t>
      </w:r>
      <w:r>
        <w:rPr>
          <w:spacing w:val="5"/>
          <w:sz w:val="22"/>
        </w:rPr>
        <w:t> </w:t>
      </w:r>
      <w:r>
        <w:rPr>
          <w:sz w:val="22"/>
        </w:rPr>
        <w:t>solicitadas</w:t>
      </w:r>
      <w:r>
        <w:rPr>
          <w:spacing w:val="6"/>
          <w:sz w:val="22"/>
        </w:rPr>
        <w:t> </w:t>
      </w: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ele.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1" w:after="0"/>
        <w:ind w:left="1860" w:right="575" w:hanging="990"/>
        <w:jc w:val="both"/>
        <w:rPr>
          <w:sz w:val="22"/>
        </w:rPr>
      </w:pPr>
      <w:r>
        <w:rPr>
          <w:spacing w:val="-1"/>
          <w:sz w:val="22"/>
        </w:rPr>
        <w:t>Guardar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inteiro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sigilo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dos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serviços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contratados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e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dos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dados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processados,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bem</w:t>
      </w:r>
      <w:r>
        <w:rPr>
          <w:spacing w:val="-9"/>
          <w:sz w:val="22"/>
        </w:rPr>
        <w:t> </w:t>
      </w:r>
      <w:r>
        <w:rPr>
          <w:sz w:val="22"/>
        </w:rPr>
        <w:t>como</w:t>
      </w:r>
      <w:r>
        <w:rPr>
          <w:spacing w:val="-53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toda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qualquer</w:t>
      </w:r>
      <w:r>
        <w:rPr>
          <w:spacing w:val="1"/>
          <w:sz w:val="22"/>
        </w:rPr>
        <w:t> </w:t>
      </w:r>
      <w:r>
        <w:rPr>
          <w:sz w:val="22"/>
        </w:rPr>
        <w:t>documentação</w:t>
      </w:r>
      <w:r>
        <w:rPr>
          <w:spacing w:val="1"/>
          <w:sz w:val="22"/>
        </w:rPr>
        <w:t> </w:t>
      </w:r>
      <w:r>
        <w:rPr>
          <w:sz w:val="22"/>
        </w:rPr>
        <w:t>gerada,</w:t>
      </w:r>
      <w:r>
        <w:rPr>
          <w:spacing w:val="1"/>
          <w:sz w:val="22"/>
        </w:rPr>
        <w:t> </w:t>
      </w:r>
      <w:r>
        <w:rPr>
          <w:sz w:val="22"/>
        </w:rPr>
        <w:t>reconhecendo</w:t>
      </w:r>
      <w:r>
        <w:rPr>
          <w:spacing w:val="1"/>
          <w:sz w:val="22"/>
        </w:rPr>
        <w:t> </w:t>
      </w:r>
      <w:r>
        <w:rPr>
          <w:sz w:val="22"/>
        </w:rPr>
        <w:t>serem</w:t>
      </w:r>
      <w:r>
        <w:rPr>
          <w:spacing w:val="1"/>
          <w:sz w:val="22"/>
        </w:rPr>
        <w:t> </w:t>
      </w:r>
      <w:r>
        <w:rPr>
          <w:sz w:val="22"/>
        </w:rPr>
        <w:t>estes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propriedade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uso</w:t>
      </w:r>
      <w:r>
        <w:rPr>
          <w:spacing w:val="1"/>
          <w:sz w:val="22"/>
        </w:rPr>
        <w:t> </w:t>
      </w:r>
      <w:r>
        <w:rPr>
          <w:sz w:val="22"/>
        </w:rPr>
        <w:t>exclusivo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CONTRATANTE,</w:t>
      </w:r>
      <w:r>
        <w:rPr>
          <w:spacing w:val="1"/>
          <w:sz w:val="22"/>
        </w:rPr>
        <w:t> </w:t>
      </w:r>
      <w:r>
        <w:rPr>
          <w:sz w:val="22"/>
        </w:rPr>
        <w:t>sendo</w:t>
      </w:r>
      <w:r>
        <w:rPr>
          <w:spacing w:val="1"/>
          <w:sz w:val="22"/>
        </w:rPr>
        <w:t> </w:t>
      </w:r>
      <w:r>
        <w:rPr>
          <w:sz w:val="22"/>
        </w:rPr>
        <w:t>vedada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CONTRATADA,</w:t>
      </w:r>
      <w:r>
        <w:rPr>
          <w:spacing w:val="-1"/>
          <w:sz w:val="22"/>
        </w:rPr>
        <w:t> </w:t>
      </w:r>
      <w:r>
        <w:rPr>
          <w:sz w:val="22"/>
        </w:rPr>
        <w:t>sua</w:t>
      </w:r>
      <w:r>
        <w:rPr>
          <w:spacing w:val="-4"/>
          <w:sz w:val="22"/>
        </w:rPr>
        <w:t> </w:t>
      </w:r>
      <w:r>
        <w:rPr>
          <w:sz w:val="22"/>
        </w:rPr>
        <w:t>cessão, locação</w:t>
      </w:r>
      <w:r>
        <w:rPr>
          <w:spacing w:val="-8"/>
          <w:sz w:val="22"/>
        </w:rPr>
        <w:t> </w:t>
      </w:r>
      <w:r>
        <w:rPr>
          <w:sz w:val="22"/>
        </w:rPr>
        <w:t>ou</w:t>
      </w:r>
      <w:r>
        <w:rPr>
          <w:spacing w:val="5"/>
          <w:sz w:val="22"/>
        </w:rPr>
        <w:t> </w:t>
      </w:r>
      <w:r>
        <w:rPr>
          <w:sz w:val="22"/>
        </w:rPr>
        <w:t>venda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terceiros.</w:t>
      </w:r>
    </w:p>
    <w:p>
      <w:pPr>
        <w:spacing w:after="0" w:line="240" w:lineRule="auto"/>
        <w:jc w:val="both"/>
        <w:rPr>
          <w:sz w:val="22"/>
        </w:rPr>
        <w:sectPr>
          <w:pgSz w:w="11900" w:h="16840"/>
          <w:pgMar w:header="0" w:footer="924" w:top="1340" w:bottom="1200" w:left="1540" w:right="540"/>
        </w:sectPr>
      </w:pPr>
    </w:p>
    <w:p>
      <w:pPr>
        <w:pStyle w:val="ListParagraph"/>
        <w:numPr>
          <w:ilvl w:val="2"/>
          <w:numId w:val="1"/>
        </w:numPr>
        <w:tabs>
          <w:tab w:pos="1859" w:val="left" w:leader="none"/>
          <w:tab w:pos="1860" w:val="left" w:leader="none"/>
          <w:tab w:pos="3310" w:val="left" w:leader="none"/>
          <w:tab w:pos="3760" w:val="left" w:leader="none"/>
          <w:tab w:pos="5010" w:val="left" w:leader="none"/>
          <w:tab w:pos="5760" w:val="left" w:leader="none"/>
          <w:tab w:pos="6220" w:val="left" w:leader="none"/>
          <w:tab w:pos="7070" w:val="left" w:leader="none"/>
          <w:tab w:pos="8069" w:val="left" w:leader="none"/>
          <w:tab w:pos="8469" w:val="left" w:leader="none"/>
        </w:tabs>
        <w:spacing w:line="240" w:lineRule="auto" w:before="18" w:after="0"/>
        <w:ind w:left="1860" w:right="580" w:hanging="990"/>
        <w:jc w:val="left"/>
        <w:rPr>
          <w:sz w:val="22"/>
        </w:rPr>
      </w:pPr>
      <w:r>
        <w:rPr>
          <w:sz w:val="22"/>
        </w:rPr>
        <w:t>Emitir</w:t>
      </w:r>
      <w:r>
        <w:rPr>
          <w:spacing w:val="-3"/>
          <w:sz w:val="22"/>
        </w:rPr>
        <w:t> </w:t>
      </w:r>
      <w:r>
        <w:rPr>
          <w:sz w:val="22"/>
        </w:rPr>
        <w:t>fatura</w:t>
      </w:r>
      <w:r>
        <w:rPr>
          <w:spacing w:val="4"/>
          <w:sz w:val="22"/>
        </w:rPr>
        <w:t> </w:t>
      </w:r>
      <w:r>
        <w:rPr>
          <w:sz w:val="22"/>
        </w:rPr>
        <w:t>somente</w:t>
      </w:r>
      <w:r>
        <w:rPr>
          <w:spacing w:val="1"/>
          <w:sz w:val="22"/>
        </w:rPr>
        <w:t> </w:t>
      </w:r>
      <w:r>
        <w:rPr>
          <w:sz w:val="22"/>
        </w:rPr>
        <w:t>após</w:t>
      </w:r>
      <w:r>
        <w:rPr>
          <w:spacing w:val="3"/>
          <w:sz w:val="22"/>
        </w:rPr>
        <w:t> </w:t>
      </w:r>
      <w:r>
        <w:rPr>
          <w:sz w:val="22"/>
        </w:rPr>
        <w:t>o último dia</w:t>
      </w:r>
      <w:r>
        <w:rPr>
          <w:spacing w:val="4"/>
          <w:sz w:val="22"/>
        </w:rPr>
        <w:t> </w:t>
      </w:r>
      <w:r>
        <w:rPr>
          <w:sz w:val="22"/>
        </w:rPr>
        <w:t>do mês</w:t>
      </w:r>
      <w:r>
        <w:rPr>
          <w:spacing w:val="3"/>
          <w:sz w:val="22"/>
        </w:rPr>
        <w:t> </w:t>
      </w:r>
      <w:r>
        <w:rPr>
          <w:sz w:val="22"/>
        </w:rPr>
        <w:t>correspondente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3"/>
          <w:sz w:val="22"/>
        </w:rPr>
        <w:t> </w:t>
      </w:r>
      <w:r>
        <w:rPr>
          <w:sz w:val="22"/>
        </w:rPr>
        <w:t>prestação dos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serviços </w:t>
      </w:r>
      <w:r>
        <w:rPr>
          <w:sz w:val="22"/>
        </w:rPr>
        <w:t>mensais, constando da Nota Fiscal mensal emitida pela CONTRATADA,</w:t>
      </w:r>
      <w:r>
        <w:rPr>
          <w:spacing w:val="-53"/>
          <w:sz w:val="22"/>
        </w:rPr>
        <w:t> </w:t>
      </w:r>
      <w:r>
        <w:rPr>
          <w:sz w:val="22"/>
        </w:rPr>
        <w:t>obrigatoriamente,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identificação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contrato</w:t>
      </w:r>
      <w:r>
        <w:rPr>
          <w:spacing w:val="8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CONTRATANTE</w:t>
      </w:r>
      <w:r>
        <w:rPr>
          <w:spacing w:val="2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período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52"/>
          <w:sz w:val="22"/>
        </w:rPr>
        <w:t> </w:t>
      </w:r>
      <w:r>
        <w:rPr>
          <w:sz w:val="22"/>
        </w:rPr>
        <w:t>que</w:t>
      </w:r>
      <w:r>
        <w:rPr>
          <w:spacing w:val="7"/>
          <w:sz w:val="22"/>
        </w:rPr>
        <w:t> </w:t>
      </w:r>
      <w:r>
        <w:rPr>
          <w:sz w:val="22"/>
        </w:rPr>
        <w:t>se</w:t>
      </w:r>
      <w:r>
        <w:rPr>
          <w:spacing w:val="7"/>
          <w:sz w:val="22"/>
        </w:rPr>
        <w:t> </w:t>
      </w:r>
      <w:r>
        <w:rPr>
          <w:sz w:val="22"/>
        </w:rPr>
        <w:t>referem</w:t>
      </w:r>
      <w:r>
        <w:rPr>
          <w:spacing w:val="7"/>
          <w:sz w:val="22"/>
        </w:rPr>
        <w:t> </w:t>
      </w:r>
      <w:r>
        <w:rPr>
          <w:sz w:val="22"/>
        </w:rPr>
        <w:t>os</w:t>
      </w:r>
      <w:r>
        <w:rPr>
          <w:spacing w:val="9"/>
          <w:sz w:val="22"/>
        </w:rPr>
        <w:t> </w:t>
      </w:r>
      <w:r>
        <w:rPr>
          <w:sz w:val="22"/>
        </w:rPr>
        <w:t>serviços,</w:t>
      </w:r>
      <w:r>
        <w:rPr>
          <w:spacing w:val="3"/>
          <w:sz w:val="22"/>
        </w:rPr>
        <w:t> </w:t>
      </w:r>
      <w:r>
        <w:rPr>
          <w:sz w:val="22"/>
        </w:rPr>
        <w:t>sob</w:t>
      </w:r>
      <w:r>
        <w:rPr>
          <w:spacing w:val="3"/>
          <w:sz w:val="22"/>
        </w:rPr>
        <w:t> </w:t>
      </w:r>
      <w:r>
        <w:rPr>
          <w:sz w:val="22"/>
        </w:rPr>
        <w:t>pena</w:t>
      </w:r>
      <w:r>
        <w:rPr>
          <w:spacing w:val="10"/>
          <w:sz w:val="22"/>
        </w:rPr>
        <w:t> </w:t>
      </w:r>
      <w:r>
        <w:rPr>
          <w:sz w:val="22"/>
        </w:rPr>
        <w:t>de</w:t>
      </w:r>
      <w:r>
        <w:rPr>
          <w:spacing w:val="7"/>
          <w:sz w:val="22"/>
        </w:rPr>
        <w:t> </w:t>
      </w:r>
      <w:r>
        <w:rPr>
          <w:sz w:val="22"/>
        </w:rPr>
        <w:t>retenção</w:t>
      </w:r>
      <w:r>
        <w:rPr>
          <w:spacing w:val="6"/>
          <w:sz w:val="22"/>
        </w:rPr>
        <w:t> </w:t>
      </w:r>
      <w:r>
        <w:rPr>
          <w:sz w:val="22"/>
        </w:rPr>
        <w:t>do</w:t>
      </w:r>
      <w:r>
        <w:rPr>
          <w:spacing w:val="5"/>
          <w:sz w:val="22"/>
        </w:rPr>
        <w:t> </w:t>
      </w:r>
      <w:r>
        <w:rPr>
          <w:sz w:val="22"/>
        </w:rPr>
        <w:t>respectivo</w:t>
      </w:r>
      <w:r>
        <w:rPr>
          <w:spacing w:val="6"/>
          <w:sz w:val="22"/>
        </w:rPr>
        <w:t> </w:t>
      </w:r>
      <w:r>
        <w:rPr>
          <w:sz w:val="22"/>
        </w:rPr>
        <w:t>pagamento,</w:t>
      </w:r>
      <w:r>
        <w:rPr>
          <w:spacing w:val="13"/>
          <w:sz w:val="22"/>
        </w:rPr>
        <w:t> </w:t>
      </w:r>
      <w:r>
        <w:rPr>
          <w:sz w:val="22"/>
        </w:rPr>
        <w:t>até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-52"/>
          <w:sz w:val="22"/>
        </w:rPr>
        <w:t> </w:t>
      </w:r>
      <w:r>
        <w:rPr>
          <w:sz w:val="22"/>
        </w:rPr>
        <w:t>regularização</w:t>
        <w:tab/>
        <w:t>do</w:t>
        <w:tab/>
        <w:t>documento</w:t>
        <w:tab/>
        <w:t>fiscal.</w:t>
        <w:tab/>
        <w:t>As</w:t>
        <w:tab/>
        <w:t>faturas</w:t>
        <w:tab/>
        <w:t>mensais,</w:t>
        <w:tab/>
        <w:t>se</w:t>
        <w:tab/>
      </w:r>
      <w:r>
        <w:rPr>
          <w:spacing w:val="-1"/>
          <w:sz w:val="22"/>
        </w:rPr>
        <w:t>emitidas</w:t>
      </w:r>
      <w:r>
        <w:rPr>
          <w:spacing w:val="-52"/>
          <w:sz w:val="22"/>
        </w:rPr>
        <w:t> </w:t>
      </w:r>
      <w:r>
        <w:rPr>
          <w:sz w:val="22"/>
        </w:rPr>
        <w:t>eletronicamente,</w:t>
      </w:r>
      <w:r>
        <w:rPr>
          <w:spacing w:val="8"/>
          <w:sz w:val="22"/>
        </w:rPr>
        <w:t> </w:t>
      </w:r>
      <w:r>
        <w:rPr>
          <w:sz w:val="22"/>
        </w:rPr>
        <w:t>serão</w:t>
      </w:r>
      <w:r>
        <w:rPr>
          <w:spacing w:val="1"/>
          <w:sz w:val="22"/>
        </w:rPr>
        <w:t> </w:t>
      </w:r>
      <w:r>
        <w:rPr>
          <w:sz w:val="22"/>
        </w:rPr>
        <w:t>encaminhadas</w:t>
      </w:r>
      <w:r>
        <w:rPr>
          <w:spacing w:val="4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CONTRATANTE,</w:t>
      </w:r>
      <w:r>
        <w:rPr>
          <w:spacing w:val="7"/>
          <w:sz w:val="22"/>
        </w:rPr>
        <w:t> </w:t>
      </w:r>
      <w:r>
        <w:rPr>
          <w:sz w:val="22"/>
        </w:rPr>
        <w:t>para</w:t>
      </w:r>
      <w:r>
        <w:rPr>
          <w:spacing w:val="5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endereço</w:t>
      </w:r>
      <w:r>
        <w:rPr>
          <w:spacing w:val="-52"/>
          <w:sz w:val="22"/>
        </w:rPr>
        <w:t> </w:t>
      </w:r>
      <w:r>
        <w:rPr>
          <w:sz w:val="22"/>
        </w:rPr>
        <w:t>indicado.</w:t>
      </w:r>
    </w:p>
    <w:p>
      <w:pPr>
        <w:pStyle w:val="ListParagraph"/>
        <w:numPr>
          <w:ilvl w:val="2"/>
          <w:numId w:val="1"/>
        </w:numPr>
        <w:tabs>
          <w:tab w:pos="1859" w:val="left" w:leader="none"/>
          <w:tab w:pos="1860" w:val="left" w:leader="none"/>
        </w:tabs>
        <w:spacing w:line="240" w:lineRule="auto" w:before="122" w:after="0"/>
        <w:ind w:left="1860" w:right="575" w:hanging="990"/>
        <w:jc w:val="left"/>
        <w:rPr>
          <w:sz w:val="22"/>
        </w:rPr>
      </w:pPr>
      <w:r>
        <w:rPr>
          <w:sz w:val="22"/>
        </w:rPr>
        <w:t>Utilizar</w:t>
      </w:r>
      <w:r>
        <w:rPr>
          <w:spacing w:val="27"/>
          <w:sz w:val="22"/>
        </w:rPr>
        <w:t> </w:t>
      </w:r>
      <w:r>
        <w:rPr>
          <w:sz w:val="22"/>
        </w:rPr>
        <w:t>na</w:t>
      </w:r>
      <w:r>
        <w:rPr>
          <w:spacing w:val="34"/>
          <w:sz w:val="22"/>
        </w:rPr>
        <w:t> </w:t>
      </w:r>
      <w:r>
        <w:rPr>
          <w:sz w:val="22"/>
        </w:rPr>
        <w:t>prestação</w:t>
      </w:r>
      <w:r>
        <w:rPr>
          <w:spacing w:val="30"/>
          <w:sz w:val="22"/>
        </w:rPr>
        <w:t> </w:t>
      </w:r>
      <w:r>
        <w:rPr>
          <w:sz w:val="22"/>
        </w:rPr>
        <w:t>dos</w:t>
      </w:r>
      <w:r>
        <w:rPr>
          <w:spacing w:val="33"/>
          <w:sz w:val="22"/>
        </w:rPr>
        <w:t> </w:t>
      </w:r>
      <w:r>
        <w:rPr>
          <w:sz w:val="22"/>
        </w:rPr>
        <w:t>serviços</w:t>
      </w:r>
      <w:r>
        <w:rPr>
          <w:spacing w:val="33"/>
          <w:sz w:val="22"/>
        </w:rPr>
        <w:t> </w:t>
      </w:r>
      <w:r>
        <w:rPr>
          <w:sz w:val="22"/>
        </w:rPr>
        <w:t>padrões</w:t>
      </w:r>
      <w:r>
        <w:rPr>
          <w:spacing w:val="33"/>
          <w:sz w:val="22"/>
        </w:rPr>
        <w:t> </w:t>
      </w:r>
      <w:r>
        <w:rPr>
          <w:sz w:val="22"/>
        </w:rPr>
        <w:t>definidos</w:t>
      </w:r>
      <w:r>
        <w:rPr>
          <w:spacing w:val="33"/>
          <w:sz w:val="22"/>
        </w:rPr>
        <w:t> </w:t>
      </w:r>
      <w:r>
        <w:rPr>
          <w:sz w:val="22"/>
        </w:rPr>
        <w:t>em</w:t>
      </w:r>
      <w:r>
        <w:rPr>
          <w:spacing w:val="31"/>
          <w:sz w:val="22"/>
        </w:rPr>
        <w:t> </w:t>
      </w:r>
      <w:r>
        <w:rPr>
          <w:sz w:val="22"/>
        </w:rPr>
        <w:t>conjunto</w:t>
      </w:r>
      <w:r>
        <w:rPr>
          <w:spacing w:val="30"/>
          <w:sz w:val="22"/>
        </w:rPr>
        <w:t> </w:t>
      </w:r>
      <w:r>
        <w:rPr>
          <w:sz w:val="22"/>
        </w:rPr>
        <w:t>com</w:t>
      </w:r>
      <w:r>
        <w:rPr>
          <w:spacing w:val="22"/>
          <w:sz w:val="22"/>
        </w:rPr>
        <w:t> </w:t>
      </w:r>
      <w:r>
        <w:rPr>
          <w:sz w:val="22"/>
        </w:rPr>
        <w:t>o</w:t>
      </w:r>
      <w:r>
        <w:rPr>
          <w:spacing w:val="-52"/>
          <w:sz w:val="22"/>
        </w:rPr>
        <w:t> </w:t>
      </w:r>
      <w:r>
        <w:rPr>
          <w:sz w:val="22"/>
        </w:rPr>
        <w:t>CONTRATANTE</w:t>
      </w:r>
      <w:r>
        <w:rPr>
          <w:spacing w:val="5"/>
          <w:sz w:val="22"/>
        </w:rPr>
        <w:t> </w:t>
      </w:r>
      <w:r>
        <w:rPr>
          <w:sz w:val="22"/>
        </w:rPr>
        <w:t>(nomenclaturas,</w:t>
      </w:r>
      <w:r>
        <w:rPr>
          <w:spacing w:val="9"/>
          <w:sz w:val="22"/>
        </w:rPr>
        <w:t> </w:t>
      </w:r>
      <w:r>
        <w:rPr>
          <w:sz w:val="22"/>
        </w:rPr>
        <w:t>metodologias,</w:t>
      </w:r>
      <w:r>
        <w:rPr>
          <w:spacing w:val="9"/>
          <w:sz w:val="22"/>
        </w:rPr>
        <w:t> </w:t>
      </w:r>
      <w:r>
        <w:rPr>
          <w:sz w:val="22"/>
        </w:rPr>
        <w:t>etc.).</w:t>
      </w:r>
    </w:p>
    <w:p>
      <w:pPr>
        <w:pStyle w:val="ListParagraph"/>
        <w:numPr>
          <w:ilvl w:val="2"/>
          <w:numId w:val="1"/>
        </w:numPr>
        <w:tabs>
          <w:tab w:pos="1859" w:val="left" w:leader="none"/>
          <w:tab w:pos="1860" w:val="left" w:leader="none"/>
        </w:tabs>
        <w:spacing w:line="240" w:lineRule="auto" w:before="121" w:after="0"/>
        <w:ind w:left="1860" w:right="577" w:hanging="990"/>
        <w:jc w:val="left"/>
        <w:rPr>
          <w:sz w:val="22"/>
        </w:rPr>
      </w:pPr>
      <w:r>
        <w:rPr>
          <w:sz w:val="22"/>
        </w:rPr>
        <w:t>Executar</w:t>
      </w:r>
      <w:r>
        <w:rPr>
          <w:spacing w:val="3"/>
          <w:sz w:val="22"/>
        </w:rPr>
        <w:t> </w:t>
      </w:r>
      <w:r>
        <w:rPr>
          <w:sz w:val="22"/>
        </w:rPr>
        <w:t>os</w:t>
      </w:r>
      <w:r>
        <w:rPr>
          <w:spacing w:val="10"/>
          <w:sz w:val="22"/>
        </w:rPr>
        <w:t> </w:t>
      </w:r>
      <w:r>
        <w:rPr>
          <w:sz w:val="22"/>
        </w:rPr>
        <w:t>serviços</w:t>
      </w:r>
      <w:r>
        <w:rPr>
          <w:spacing w:val="9"/>
          <w:sz w:val="22"/>
        </w:rPr>
        <w:t> </w:t>
      </w:r>
      <w:r>
        <w:rPr>
          <w:sz w:val="22"/>
        </w:rPr>
        <w:t>sem</w:t>
      </w:r>
      <w:r>
        <w:rPr>
          <w:spacing w:val="8"/>
          <w:sz w:val="22"/>
        </w:rPr>
        <w:t> </w:t>
      </w:r>
      <w:r>
        <w:rPr>
          <w:sz w:val="22"/>
        </w:rPr>
        <w:t>transferência</w:t>
      </w:r>
      <w:r>
        <w:rPr>
          <w:spacing w:val="10"/>
          <w:sz w:val="22"/>
        </w:rPr>
        <w:t> </w:t>
      </w:r>
      <w:r>
        <w:rPr>
          <w:sz w:val="22"/>
        </w:rPr>
        <w:t>de</w:t>
      </w:r>
      <w:r>
        <w:rPr>
          <w:spacing w:val="7"/>
          <w:sz w:val="22"/>
        </w:rPr>
        <w:t> </w:t>
      </w:r>
      <w:r>
        <w:rPr>
          <w:sz w:val="22"/>
        </w:rPr>
        <w:t>responsabilidade</w:t>
      </w:r>
      <w:r>
        <w:rPr>
          <w:spacing w:val="8"/>
          <w:sz w:val="22"/>
        </w:rPr>
        <w:t> </w:t>
      </w:r>
      <w:r>
        <w:rPr>
          <w:sz w:val="22"/>
        </w:rPr>
        <w:t>para</w:t>
      </w:r>
      <w:r>
        <w:rPr>
          <w:spacing w:val="10"/>
          <w:sz w:val="22"/>
        </w:rPr>
        <w:t> </w:t>
      </w:r>
      <w:r>
        <w:rPr>
          <w:sz w:val="22"/>
        </w:rPr>
        <w:t>terceiros,</w:t>
      </w:r>
      <w:r>
        <w:rPr>
          <w:spacing w:val="13"/>
          <w:sz w:val="22"/>
        </w:rPr>
        <w:t> </w:t>
      </w:r>
      <w:r>
        <w:rPr>
          <w:sz w:val="22"/>
        </w:rPr>
        <w:t>sejam</w:t>
      </w:r>
      <w:r>
        <w:rPr>
          <w:spacing w:val="-52"/>
          <w:sz w:val="22"/>
        </w:rPr>
        <w:t> </w:t>
      </w:r>
      <w:r>
        <w:rPr>
          <w:sz w:val="22"/>
        </w:rPr>
        <w:t>fabricantes,</w:t>
      </w:r>
      <w:r>
        <w:rPr>
          <w:spacing w:val="9"/>
          <w:sz w:val="22"/>
        </w:rPr>
        <w:t> </w:t>
      </w:r>
      <w:r>
        <w:rPr>
          <w:sz w:val="22"/>
        </w:rPr>
        <w:t>representantes</w:t>
      </w:r>
      <w:r>
        <w:rPr>
          <w:spacing w:val="5"/>
          <w:sz w:val="22"/>
        </w:rPr>
        <w:t> </w:t>
      </w:r>
      <w:r>
        <w:rPr>
          <w:sz w:val="22"/>
        </w:rPr>
        <w:t>ou</w:t>
      </w:r>
      <w:r>
        <w:rPr>
          <w:spacing w:val="5"/>
          <w:sz w:val="22"/>
        </w:rPr>
        <w:t> </w:t>
      </w:r>
      <w:r>
        <w:rPr>
          <w:sz w:val="22"/>
        </w:rPr>
        <w:t>quaisquer</w:t>
      </w:r>
      <w:r>
        <w:rPr>
          <w:spacing w:val="-1"/>
          <w:sz w:val="22"/>
        </w:rPr>
        <w:t> </w:t>
      </w:r>
      <w:r>
        <w:rPr>
          <w:sz w:val="22"/>
        </w:rPr>
        <w:t>outros.</w:t>
      </w:r>
    </w:p>
    <w:p>
      <w:pPr>
        <w:pStyle w:val="ListParagraph"/>
        <w:numPr>
          <w:ilvl w:val="2"/>
          <w:numId w:val="1"/>
        </w:numPr>
        <w:tabs>
          <w:tab w:pos="1859" w:val="left" w:leader="none"/>
          <w:tab w:pos="1860" w:val="left" w:leader="none"/>
        </w:tabs>
        <w:spacing w:line="240" w:lineRule="auto" w:before="120" w:after="0"/>
        <w:ind w:left="1860" w:right="588" w:hanging="990"/>
        <w:jc w:val="left"/>
        <w:rPr>
          <w:sz w:val="22"/>
        </w:rPr>
      </w:pPr>
      <w:r>
        <w:rPr>
          <w:spacing w:val="-1"/>
          <w:sz w:val="22"/>
        </w:rPr>
        <w:t>Cumprir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as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normas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Segurança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e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Medicina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do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Trabalho</w:t>
      </w:r>
      <w:r>
        <w:rPr>
          <w:spacing w:val="-9"/>
          <w:sz w:val="22"/>
        </w:rPr>
        <w:t> </w:t>
      </w:r>
      <w:r>
        <w:rPr>
          <w:sz w:val="22"/>
        </w:rPr>
        <w:t>durante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realização</w:t>
      </w:r>
      <w:r>
        <w:rPr>
          <w:spacing w:val="-10"/>
          <w:sz w:val="22"/>
        </w:rPr>
        <w:t> </w:t>
      </w:r>
      <w:r>
        <w:rPr>
          <w:sz w:val="22"/>
        </w:rPr>
        <w:t>das</w:t>
      </w:r>
      <w:r>
        <w:rPr>
          <w:spacing w:val="-52"/>
          <w:sz w:val="22"/>
        </w:rPr>
        <w:t> </w:t>
      </w:r>
      <w:r>
        <w:rPr>
          <w:sz w:val="22"/>
        </w:rPr>
        <w:t>manutenções</w:t>
      </w:r>
      <w:r>
        <w:rPr>
          <w:spacing w:val="5"/>
          <w:sz w:val="22"/>
        </w:rPr>
        <w:t> </w:t>
      </w:r>
      <w:r>
        <w:rPr>
          <w:sz w:val="22"/>
        </w:rPr>
        <w:t>nas</w:t>
      </w:r>
      <w:r>
        <w:rPr>
          <w:spacing w:val="5"/>
          <w:sz w:val="22"/>
        </w:rPr>
        <w:t> </w:t>
      </w:r>
      <w:r>
        <w:rPr>
          <w:sz w:val="22"/>
        </w:rPr>
        <w:t>instalações</w:t>
      </w:r>
      <w:r>
        <w:rPr>
          <w:spacing w:val="6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CONTRATANTE.</w:t>
      </w:r>
    </w:p>
    <w:p>
      <w:pPr>
        <w:pStyle w:val="ListParagraph"/>
        <w:numPr>
          <w:ilvl w:val="2"/>
          <w:numId w:val="1"/>
        </w:numPr>
        <w:tabs>
          <w:tab w:pos="1859" w:val="left" w:leader="none"/>
          <w:tab w:pos="1860" w:val="left" w:leader="none"/>
        </w:tabs>
        <w:spacing w:line="240" w:lineRule="auto" w:before="121" w:after="0"/>
        <w:ind w:left="1859" w:right="0" w:hanging="990"/>
        <w:jc w:val="left"/>
        <w:rPr>
          <w:sz w:val="22"/>
        </w:rPr>
      </w:pPr>
      <w:r>
        <w:rPr>
          <w:spacing w:val="-2"/>
          <w:sz w:val="22"/>
        </w:rPr>
        <w:t>Manter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durante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a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execução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do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contrato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todas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as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condições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exigidas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na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habilitação.</w:t>
      </w:r>
    </w:p>
    <w:p>
      <w:pPr>
        <w:pStyle w:val="ListParagraph"/>
        <w:numPr>
          <w:ilvl w:val="2"/>
          <w:numId w:val="1"/>
        </w:numPr>
        <w:tabs>
          <w:tab w:pos="1859" w:val="left" w:leader="none"/>
          <w:tab w:pos="1860" w:val="left" w:leader="none"/>
        </w:tabs>
        <w:spacing w:line="240" w:lineRule="auto" w:before="120" w:after="0"/>
        <w:ind w:left="1860" w:right="598" w:hanging="990"/>
        <w:jc w:val="left"/>
        <w:rPr>
          <w:sz w:val="22"/>
        </w:rPr>
      </w:pPr>
      <w:r>
        <w:rPr>
          <w:spacing w:val="-1"/>
          <w:sz w:val="22"/>
        </w:rPr>
        <w:t>Fornecer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tabela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preços</w:t>
      </w:r>
      <w:r>
        <w:rPr>
          <w:spacing w:val="3"/>
          <w:sz w:val="22"/>
        </w:rPr>
        <w:t> </w:t>
      </w:r>
      <w:r>
        <w:rPr>
          <w:spacing w:val="-1"/>
          <w:sz w:val="22"/>
        </w:rPr>
        <w:t>do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fabricante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das</w:t>
      </w:r>
      <w:r>
        <w:rPr>
          <w:spacing w:val="-6"/>
          <w:sz w:val="22"/>
        </w:rPr>
        <w:t> </w:t>
      </w:r>
      <w:r>
        <w:rPr>
          <w:spacing w:val="-1"/>
          <w:sz w:val="22"/>
        </w:rPr>
        <w:t>peças/materiais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serem</w:t>
      </w:r>
      <w:r>
        <w:rPr>
          <w:spacing w:val="-8"/>
          <w:sz w:val="22"/>
        </w:rPr>
        <w:t> </w:t>
      </w:r>
      <w:r>
        <w:rPr>
          <w:sz w:val="22"/>
        </w:rPr>
        <w:t>substituídos</w:t>
      </w:r>
      <w:r>
        <w:rPr>
          <w:spacing w:val="-52"/>
          <w:sz w:val="22"/>
        </w:rPr>
        <w:t> </w:t>
      </w:r>
      <w:r>
        <w:rPr>
          <w:sz w:val="22"/>
        </w:rPr>
        <w:t>ou</w:t>
      </w:r>
      <w:r>
        <w:rPr>
          <w:spacing w:val="5"/>
          <w:sz w:val="22"/>
        </w:rPr>
        <w:t> </w:t>
      </w:r>
      <w:r>
        <w:rPr>
          <w:sz w:val="22"/>
        </w:rPr>
        <w:t>outro</w:t>
      </w:r>
      <w:r>
        <w:rPr>
          <w:spacing w:val="3"/>
          <w:sz w:val="22"/>
        </w:rPr>
        <w:t> </w:t>
      </w:r>
      <w:r>
        <w:rPr>
          <w:sz w:val="22"/>
        </w:rPr>
        <w:t>documento</w:t>
      </w:r>
      <w:r>
        <w:rPr>
          <w:spacing w:val="2"/>
          <w:sz w:val="22"/>
        </w:rPr>
        <w:t> </w:t>
      </w:r>
      <w:r>
        <w:rPr>
          <w:sz w:val="22"/>
        </w:rPr>
        <w:t>similar.</w:t>
      </w:r>
    </w:p>
    <w:p>
      <w:pPr>
        <w:pStyle w:val="BodyText"/>
        <w:spacing w:before="3"/>
        <w:ind w:left="0" w:firstLine="0"/>
        <w:jc w:val="left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3131" w:val="left" w:leader="none"/>
        </w:tabs>
        <w:spacing w:line="240" w:lineRule="auto" w:before="1" w:after="0"/>
        <w:ind w:left="3130" w:right="0" w:hanging="361"/>
        <w:jc w:val="left"/>
        <w:rPr>
          <w:sz w:val="22"/>
        </w:rPr>
      </w:pPr>
      <w:r>
        <w:rPr>
          <w:sz w:val="22"/>
        </w:rPr>
        <w:t>OBRIGAÇÕES</w:t>
      </w:r>
      <w:r>
        <w:rPr>
          <w:spacing w:val="-2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CONTRATANTE: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0" w:after="0"/>
        <w:ind w:left="870" w:right="0" w:hanging="710"/>
        <w:jc w:val="both"/>
        <w:rPr>
          <w:sz w:val="22"/>
        </w:rPr>
      </w:pP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seguintes obrigações</w:t>
      </w:r>
      <w:r>
        <w:rPr>
          <w:spacing w:val="-1"/>
          <w:sz w:val="22"/>
        </w:rPr>
        <w:t> </w:t>
      </w:r>
      <w:r>
        <w:rPr>
          <w:sz w:val="22"/>
        </w:rPr>
        <w:t>atribuem-se</w:t>
      </w:r>
      <w:r>
        <w:rPr>
          <w:spacing w:val="-2"/>
          <w:sz w:val="22"/>
        </w:rPr>
        <w:t> </w:t>
      </w:r>
      <w:r>
        <w:rPr>
          <w:sz w:val="22"/>
        </w:rPr>
        <w:t>ao</w:t>
      </w:r>
      <w:r>
        <w:rPr>
          <w:spacing w:val="-3"/>
          <w:sz w:val="22"/>
        </w:rPr>
        <w:t> </w:t>
      </w:r>
      <w:r>
        <w:rPr>
          <w:sz w:val="22"/>
        </w:rPr>
        <w:t>CONTRATANTE: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0" w:after="0"/>
        <w:ind w:left="1860" w:right="600" w:hanging="980"/>
        <w:jc w:val="both"/>
        <w:rPr>
          <w:sz w:val="22"/>
        </w:rPr>
      </w:pPr>
      <w:r>
        <w:rPr>
          <w:sz w:val="22"/>
        </w:rPr>
        <w:t>Proporcionar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CONTRATADA</w:t>
      </w:r>
      <w:r>
        <w:rPr>
          <w:spacing w:val="1"/>
          <w:sz w:val="22"/>
        </w:rPr>
        <w:t> </w:t>
      </w:r>
      <w:r>
        <w:rPr>
          <w:sz w:val="22"/>
        </w:rPr>
        <w:t>todas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facilidades</w:t>
      </w:r>
      <w:r>
        <w:rPr>
          <w:spacing w:val="1"/>
          <w:sz w:val="22"/>
        </w:rPr>
        <w:t> </w:t>
      </w:r>
      <w:r>
        <w:rPr>
          <w:sz w:val="22"/>
        </w:rPr>
        <w:t>indispensáveis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boa</w:t>
      </w:r>
      <w:r>
        <w:rPr>
          <w:spacing w:val="1"/>
          <w:sz w:val="22"/>
        </w:rPr>
        <w:t> </w:t>
      </w:r>
      <w:r>
        <w:rPr>
          <w:sz w:val="22"/>
        </w:rPr>
        <w:t>execução</w:t>
      </w:r>
      <w:r>
        <w:rPr>
          <w:spacing w:val="2"/>
          <w:sz w:val="22"/>
        </w:rPr>
        <w:t> </w:t>
      </w:r>
      <w:r>
        <w:rPr>
          <w:sz w:val="22"/>
        </w:rPr>
        <w:t>das</w:t>
      </w:r>
      <w:r>
        <w:rPr>
          <w:spacing w:val="6"/>
          <w:sz w:val="22"/>
        </w:rPr>
        <w:t> </w:t>
      </w:r>
      <w:r>
        <w:rPr>
          <w:sz w:val="22"/>
        </w:rPr>
        <w:t>obrigações</w:t>
      </w:r>
      <w:r>
        <w:rPr>
          <w:spacing w:val="5"/>
          <w:sz w:val="22"/>
        </w:rPr>
        <w:t> </w:t>
      </w:r>
      <w:r>
        <w:rPr>
          <w:sz w:val="22"/>
        </w:rPr>
        <w:t>contratuais.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1" w:after="0"/>
        <w:ind w:left="1860" w:right="598" w:hanging="980"/>
        <w:jc w:val="both"/>
        <w:rPr>
          <w:sz w:val="22"/>
        </w:rPr>
      </w:pPr>
      <w:r>
        <w:rPr>
          <w:sz w:val="22"/>
        </w:rPr>
        <w:t>Promover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pagamentos</w:t>
      </w:r>
      <w:r>
        <w:rPr>
          <w:spacing w:val="1"/>
          <w:sz w:val="22"/>
        </w:rPr>
        <w:t> </w:t>
      </w:r>
      <w:r>
        <w:rPr>
          <w:sz w:val="22"/>
        </w:rPr>
        <w:t>dentro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prazo</w:t>
      </w:r>
      <w:r>
        <w:rPr>
          <w:spacing w:val="1"/>
          <w:sz w:val="22"/>
        </w:rPr>
        <w:t> </w:t>
      </w:r>
      <w:r>
        <w:rPr>
          <w:sz w:val="22"/>
        </w:rPr>
        <w:t>estipulado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nas</w:t>
      </w:r>
      <w:r>
        <w:rPr>
          <w:spacing w:val="1"/>
          <w:sz w:val="22"/>
        </w:rPr>
        <w:t> </w:t>
      </w:r>
      <w:r>
        <w:rPr>
          <w:sz w:val="22"/>
        </w:rPr>
        <w:t>condições</w:t>
      </w:r>
      <w:r>
        <w:rPr>
          <w:spacing w:val="1"/>
          <w:sz w:val="22"/>
        </w:rPr>
        <w:t> </w:t>
      </w:r>
      <w:r>
        <w:rPr>
          <w:sz w:val="22"/>
        </w:rPr>
        <w:t>estabelecidas.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0" w:after="0"/>
        <w:ind w:left="1860" w:right="588" w:hanging="980"/>
        <w:jc w:val="both"/>
        <w:rPr>
          <w:sz w:val="22"/>
        </w:rPr>
      </w:pPr>
      <w:r>
        <w:rPr>
          <w:sz w:val="22"/>
        </w:rPr>
        <w:t>Exercer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fiscalização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acompanhamento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execução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Contrato,</w:t>
      </w:r>
      <w:r>
        <w:rPr>
          <w:spacing w:val="1"/>
          <w:sz w:val="22"/>
        </w:rPr>
        <w:t> </w:t>
      </w:r>
      <w:r>
        <w:rPr>
          <w:sz w:val="22"/>
        </w:rPr>
        <w:t>determinando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necessário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regularização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falhas</w:t>
      </w:r>
      <w:r>
        <w:rPr>
          <w:spacing w:val="1"/>
          <w:sz w:val="22"/>
        </w:rPr>
        <w:t> </w:t>
      </w:r>
      <w:r>
        <w:rPr>
          <w:sz w:val="22"/>
        </w:rPr>
        <w:t>ou</w:t>
      </w:r>
      <w:r>
        <w:rPr>
          <w:spacing w:val="1"/>
          <w:sz w:val="22"/>
        </w:rPr>
        <w:t> </w:t>
      </w:r>
      <w:r>
        <w:rPr>
          <w:sz w:val="22"/>
        </w:rPr>
        <w:t>defeitos</w:t>
      </w:r>
      <w:r>
        <w:rPr>
          <w:spacing w:val="1"/>
          <w:sz w:val="22"/>
        </w:rPr>
        <w:t> </w:t>
      </w:r>
      <w:r>
        <w:rPr>
          <w:sz w:val="22"/>
        </w:rPr>
        <w:t>observados.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1" w:after="0"/>
        <w:ind w:left="1860" w:right="600" w:hanging="980"/>
        <w:jc w:val="both"/>
        <w:rPr>
          <w:sz w:val="22"/>
        </w:rPr>
      </w:pPr>
      <w:r>
        <w:rPr>
          <w:sz w:val="22"/>
        </w:rPr>
        <w:t>Fornecer</w:t>
      </w:r>
      <w:r>
        <w:rPr>
          <w:spacing w:val="1"/>
          <w:sz w:val="22"/>
        </w:rPr>
        <w:t> </w:t>
      </w:r>
      <w:r>
        <w:rPr>
          <w:sz w:val="22"/>
        </w:rPr>
        <w:t>atestados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capacidade</w:t>
      </w:r>
      <w:r>
        <w:rPr>
          <w:spacing w:val="1"/>
          <w:sz w:val="22"/>
        </w:rPr>
        <w:t> </w:t>
      </w:r>
      <w:r>
        <w:rPr>
          <w:sz w:val="22"/>
        </w:rPr>
        <w:t>técnica,</w:t>
      </w:r>
      <w:r>
        <w:rPr>
          <w:spacing w:val="1"/>
          <w:sz w:val="22"/>
        </w:rPr>
        <w:t> </w:t>
      </w:r>
      <w:r>
        <w:rPr>
          <w:sz w:val="22"/>
        </w:rPr>
        <w:t>quando</w:t>
      </w:r>
      <w:r>
        <w:rPr>
          <w:spacing w:val="1"/>
          <w:sz w:val="22"/>
        </w:rPr>
        <w:t> </w:t>
      </w:r>
      <w:r>
        <w:rPr>
          <w:sz w:val="22"/>
        </w:rPr>
        <w:t>solicitado</w:t>
      </w:r>
      <w:r>
        <w:rPr>
          <w:spacing w:val="1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CONTRATADA,</w:t>
      </w:r>
      <w:r>
        <w:rPr>
          <w:spacing w:val="7"/>
          <w:sz w:val="22"/>
        </w:rPr>
        <w:t> </w:t>
      </w:r>
      <w:r>
        <w:rPr>
          <w:sz w:val="22"/>
        </w:rPr>
        <w:t>desde</w:t>
      </w:r>
      <w:r>
        <w:rPr>
          <w:spacing w:val="3"/>
          <w:sz w:val="22"/>
        </w:rPr>
        <w:t> </w:t>
      </w:r>
      <w:r>
        <w:rPr>
          <w:sz w:val="22"/>
        </w:rPr>
        <w:t>que</w:t>
      </w:r>
      <w:r>
        <w:rPr>
          <w:spacing w:val="2"/>
          <w:sz w:val="22"/>
        </w:rPr>
        <w:t> </w:t>
      </w:r>
      <w:r>
        <w:rPr>
          <w:sz w:val="22"/>
        </w:rPr>
        <w:t>atendidas</w:t>
      </w:r>
      <w:r>
        <w:rPr>
          <w:spacing w:val="4"/>
          <w:sz w:val="22"/>
        </w:rPr>
        <w:t> </w:t>
      </w:r>
      <w:r>
        <w:rPr>
          <w:sz w:val="22"/>
        </w:rPr>
        <w:t>às</w:t>
      </w:r>
      <w:r>
        <w:rPr>
          <w:spacing w:val="4"/>
          <w:sz w:val="22"/>
        </w:rPr>
        <w:t> </w:t>
      </w:r>
      <w:r>
        <w:rPr>
          <w:sz w:val="22"/>
        </w:rPr>
        <w:t>obrigações</w:t>
      </w:r>
      <w:r>
        <w:rPr>
          <w:spacing w:val="4"/>
          <w:sz w:val="22"/>
        </w:rPr>
        <w:t> </w:t>
      </w:r>
      <w:r>
        <w:rPr>
          <w:sz w:val="22"/>
        </w:rPr>
        <w:t>contratuais.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1" w:after="0"/>
        <w:ind w:left="1860" w:right="586" w:hanging="980"/>
        <w:jc w:val="both"/>
        <w:rPr>
          <w:sz w:val="22"/>
        </w:rPr>
      </w:pPr>
      <w:r>
        <w:rPr>
          <w:sz w:val="22"/>
        </w:rPr>
        <w:t>Fazer a coleta de preço no caso de impossibilidade do fornecimento da tabela de</w:t>
      </w:r>
      <w:r>
        <w:rPr>
          <w:spacing w:val="1"/>
          <w:sz w:val="22"/>
        </w:rPr>
        <w:t> </w:t>
      </w:r>
      <w:r>
        <w:rPr>
          <w:sz w:val="22"/>
        </w:rPr>
        <w:t>preço</w:t>
      </w:r>
      <w:r>
        <w:rPr>
          <w:spacing w:val="2"/>
          <w:sz w:val="22"/>
        </w:rPr>
        <w:t> </w:t>
      </w:r>
      <w:r>
        <w:rPr>
          <w:sz w:val="22"/>
        </w:rPr>
        <w:t>do</w:t>
      </w:r>
      <w:r>
        <w:rPr>
          <w:spacing w:val="3"/>
          <w:sz w:val="22"/>
        </w:rPr>
        <w:t> </w:t>
      </w:r>
      <w:r>
        <w:rPr>
          <w:sz w:val="22"/>
        </w:rPr>
        <w:t>fabricante.</w:t>
      </w:r>
    </w:p>
    <w:p>
      <w:pPr>
        <w:pStyle w:val="BodyText"/>
        <w:spacing w:before="3"/>
        <w:ind w:left="0" w:firstLine="0"/>
        <w:jc w:val="left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3011" w:val="left" w:leader="none"/>
        </w:tabs>
        <w:spacing w:line="240" w:lineRule="auto" w:before="0" w:after="0"/>
        <w:ind w:left="3010" w:right="0" w:hanging="361"/>
        <w:jc w:val="left"/>
        <w:rPr>
          <w:sz w:val="22"/>
        </w:rPr>
      </w:pPr>
      <w:r>
        <w:rPr>
          <w:sz w:val="22"/>
        </w:rPr>
        <w:t>FISCALIZAÇÃO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GERENCIAMENTO: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35" w:lineRule="auto" w:before="125" w:after="0"/>
        <w:ind w:left="870" w:right="590" w:hanging="710"/>
        <w:jc w:val="both"/>
        <w:rPr>
          <w:sz w:val="22"/>
        </w:rPr>
      </w:pP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presente</w:t>
      </w:r>
      <w:r>
        <w:rPr>
          <w:spacing w:val="1"/>
          <w:sz w:val="22"/>
        </w:rPr>
        <w:t> </w:t>
      </w:r>
      <w:r>
        <w:rPr>
          <w:sz w:val="22"/>
        </w:rPr>
        <w:t>contratação</w:t>
      </w:r>
      <w:r>
        <w:rPr>
          <w:spacing w:val="1"/>
          <w:sz w:val="22"/>
        </w:rPr>
        <w:t> </w:t>
      </w:r>
      <w:r>
        <w:rPr>
          <w:sz w:val="22"/>
        </w:rPr>
        <w:t>será</w:t>
      </w:r>
      <w:r>
        <w:rPr>
          <w:spacing w:val="1"/>
          <w:sz w:val="22"/>
        </w:rPr>
        <w:t> </w:t>
      </w:r>
      <w:r>
        <w:rPr>
          <w:sz w:val="22"/>
        </w:rPr>
        <w:t>gerenciada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fiscalizada</w:t>
      </w:r>
      <w:r>
        <w:rPr>
          <w:spacing w:val="1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Diretoria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Tecnologia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Informação - DITEC, ou outro servidor a ser designado pela Administração, permitida a</w:t>
      </w:r>
      <w:r>
        <w:rPr>
          <w:spacing w:val="1"/>
          <w:sz w:val="22"/>
        </w:rPr>
        <w:t> </w:t>
      </w:r>
      <w:r>
        <w:rPr>
          <w:sz w:val="22"/>
        </w:rPr>
        <w:t>assistência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terceiros,</w:t>
      </w:r>
      <w:r>
        <w:rPr>
          <w:spacing w:val="8"/>
          <w:sz w:val="22"/>
        </w:rPr>
        <w:t> </w:t>
      </w:r>
      <w:r>
        <w:rPr>
          <w:sz w:val="22"/>
        </w:rPr>
        <w:t>que</w:t>
      </w:r>
      <w:r>
        <w:rPr>
          <w:spacing w:val="3"/>
          <w:sz w:val="22"/>
        </w:rPr>
        <w:t> </w:t>
      </w:r>
      <w:r>
        <w:rPr>
          <w:sz w:val="22"/>
        </w:rPr>
        <w:t>se</w:t>
      </w:r>
      <w:r>
        <w:rPr>
          <w:spacing w:val="2"/>
          <w:sz w:val="22"/>
        </w:rPr>
        <w:t> </w:t>
      </w:r>
      <w:r>
        <w:rPr>
          <w:sz w:val="22"/>
        </w:rPr>
        <w:t>incumbirá</w:t>
      </w:r>
      <w:r>
        <w:rPr>
          <w:spacing w:val="6"/>
          <w:sz w:val="22"/>
        </w:rPr>
        <w:t> </w:t>
      </w:r>
      <w:r>
        <w:rPr>
          <w:sz w:val="22"/>
        </w:rPr>
        <w:t>das</w:t>
      </w:r>
      <w:r>
        <w:rPr>
          <w:spacing w:val="4"/>
          <w:sz w:val="22"/>
        </w:rPr>
        <w:t> </w:t>
      </w:r>
      <w:r>
        <w:rPr>
          <w:sz w:val="22"/>
        </w:rPr>
        <w:t>seguintes</w:t>
      </w:r>
      <w:r>
        <w:rPr>
          <w:spacing w:val="4"/>
          <w:sz w:val="22"/>
        </w:rPr>
        <w:t> </w:t>
      </w:r>
      <w:r>
        <w:rPr>
          <w:sz w:val="22"/>
        </w:rPr>
        <w:t>atribuições: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4" w:after="0"/>
        <w:ind w:left="1860" w:right="592" w:hanging="990"/>
        <w:jc w:val="both"/>
        <w:rPr>
          <w:sz w:val="22"/>
        </w:rPr>
      </w:pPr>
      <w:r>
        <w:rPr>
          <w:sz w:val="22"/>
        </w:rPr>
        <w:t>Solicitar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CONTRATADA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seus</w:t>
      </w:r>
      <w:r>
        <w:rPr>
          <w:spacing w:val="1"/>
          <w:sz w:val="22"/>
        </w:rPr>
        <w:t> </w:t>
      </w:r>
      <w:r>
        <w:rPr>
          <w:sz w:val="22"/>
        </w:rPr>
        <w:t>prepostos,</w:t>
      </w:r>
      <w:r>
        <w:rPr>
          <w:spacing w:val="1"/>
          <w:sz w:val="22"/>
        </w:rPr>
        <w:t> </w:t>
      </w:r>
      <w:r>
        <w:rPr>
          <w:sz w:val="22"/>
        </w:rPr>
        <w:t>ou</w:t>
      </w:r>
      <w:r>
        <w:rPr>
          <w:spacing w:val="1"/>
          <w:sz w:val="22"/>
        </w:rPr>
        <w:t> </w:t>
      </w:r>
      <w:r>
        <w:rPr>
          <w:sz w:val="22"/>
        </w:rPr>
        <w:t>obter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Administração,</w:t>
      </w:r>
      <w:r>
        <w:rPr>
          <w:spacing w:val="1"/>
          <w:sz w:val="22"/>
        </w:rPr>
        <w:t> </w:t>
      </w:r>
      <w:r>
        <w:rPr>
          <w:sz w:val="22"/>
        </w:rPr>
        <w:t>tempestivamente,</w:t>
      </w:r>
      <w:r>
        <w:rPr>
          <w:spacing w:val="1"/>
          <w:sz w:val="22"/>
        </w:rPr>
        <w:t> </w:t>
      </w:r>
      <w:r>
        <w:rPr>
          <w:sz w:val="22"/>
        </w:rPr>
        <w:t>todas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providências</w:t>
      </w:r>
      <w:r>
        <w:rPr>
          <w:spacing w:val="1"/>
          <w:sz w:val="22"/>
        </w:rPr>
        <w:t> </w:t>
      </w:r>
      <w:r>
        <w:rPr>
          <w:sz w:val="22"/>
        </w:rPr>
        <w:t>necessárias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bom</w:t>
      </w:r>
      <w:r>
        <w:rPr>
          <w:spacing w:val="1"/>
          <w:sz w:val="22"/>
        </w:rPr>
        <w:t> </w:t>
      </w:r>
      <w:r>
        <w:rPr>
          <w:sz w:val="22"/>
        </w:rPr>
        <w:t>andamento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contrato e anexar aos autos do processo correspondente cópia dos documentos</w:t>
      </w:r>
      <w:r>
        <w:rPr>
          <w:spacing w:val="1"/>
          <w:sz w:val="22"/>
        </w:rPr>
        <w:t> </w:t>
      </w:r>
      <w:r>
        <w:rPr>
          <w:sz w:val="22"/>
        </w:rPr>
        <w:t>escritos</w:t>
      </w:r>
      <w:r>
        <w:rPr>
          <w:spacing w:val="4"/>
          <w:sz w:val="22"/>
        </w:rPr>
        <w:t> </w:t>
      </w:r>
      <w:r>
        <w:rPr>
          <w:sz w:val="22"/>
        </w:rPr>
        <w:t>que</w:t>
      </w:r>
      <w:r>
        <w:rPr>
          <w:spacing w:val="3"/>
          <w:sz w:val="22"/>
        </w:rPr>
        <w:t> </w:t>
      </w:r>
      <w:r>
        <w:rPr>
          <w:sz w:val="22"/>
        </w:rPr>
        <w:t>comprovem</w:t>
      </w:r>
      <w:r>
        <w:rPr>
          <w:spacing w:val="2"/>
          <w:sz w:val="22"/>
        </w:rPr>
        <w:t> </w:t>
      </w:r>
      <w:r>
        <w:rPr>
          <w:sz w:val="22"/>
        </w:rPr>
        <w:t>essas</w:t>
      </w:r>
      <w:r>
        <w:rPr>
          <w:spacing w:val="5"/>
          <w:sz w:val="22"/>
        </w:rPr>
        <w:t> </w:t>
      </w:r>
      <w:r>
        <w:rPr>
          <w:sz w:val="22"/>
        </w:rPr>
        <w:t>solicitações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providências.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1" w:after="0"/>
        <w:ind w:left="1860" w:right="588" w:hanging="990"/>
        <w:jc w:val="both"/>
        <w:rPr>
          <w:sz w:val="22"/>
        </w:rPr>
      </w:pPr>
      <w:r>
        <w:rPr>
          <w:sz w:val="22"/>
        </w:rPr>
        <w:t>Manter organizado e atualizado um sistema de controle em que se registrem as</w:t>
      </w:r>
      <w:r>
        <w:rPr>
          <w:spacing w:val="1"/>
          <w:sz w:val="22"/>
        </w:rPr>
        <w:t> </w:t>
      </w:r>
      <w:r>
        <w:rPr>
          <w:sz w:val="22"/>
        </w:rPr>
        <w:t>ocorrências</w:t>
      </w:r>
      <w:r>
        <w:rPr>
          <w:spacing w:val="4"/>
          <w:sz w:val="22"/>
        </w:rPr>
        <w:t> </w:t>
      </w:r>
      <w:r>
        <w:rPr>
          <w:sz w:val="22"/>
        </w:rPr>
        <w:t>ou</w:t>
      </w:r>
      <w:r>
        <w:rPr>
          <w:spacing w:val="5"/>
          <w:sz w:val="22"/>
        </w:rPr>
        <w:t> </w:t>
      </w:r>
      <w:r>
        <w:rPr>
          <w:sz w:val="22"/>
        </w:rPr>
        <w:t>os</w:t>
      </w:r>
      <w:r>
        <w:rPr>
          <w:spacing w:val="4"/>
          <w:sz w:val="22"/>
        </w:rPr>
        <w:t> </w:t>
      </w:r>
      <w:r>
        <w:rPr>
          <w:sz w:val="22"/>
        </w:rPr>
        <w:t>serviços</w:t>
      </w:r>
      <w:r>
        <w:rPr>
          <w:spacing w:val="5"/>
          <w:sz w:val="22"/>
        </w:rPr>
        <w:t> </w:t>
      </w:r>
      <w:r>
        <w:rPr>
          <w:sz w:val="22"/>
        </w:rPr>
        <w:t>descritos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forma</w:t>
      </w:r>
      <w:r>
        <w:rPr>
          <w:spacing w:val="6"/>
          <w:sz w:val="22"/>
        </w:rPr>
        <w:t> </w:t>
      </w:r>
      <w:r>
        <w:rPr>
          <w:sz w:val="22"/>
        </w:rPr>
        <w:t>analítica.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1" w:after="0"/>
        <w:ind w:left="1860" w:right="600" w:hanging="990"/>
        <w:jc w:val="both"/>
        <w:rPr>
          <w:sz w:val="22"/>
        </w:rPr>
      </w:pPr>
      <w:r>
        <w:rPr>
          <w:sz w:val="22"/>
        </w:rPr>
        <w:t>Acompanhar</w:t>
      </w:r>
      <w:r>
        <w:rPr>
          <w:spacing w:val="-7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atestar</w:t>
      </w:r>
      <w:r>
        <w:rPr>
          <w:spacing w:val="-7"/>
          <w:sz w:val="22"/>
        </w:rPr>
        <w:t> </w:t>
      </w:r>
      <w:r>
        <w:rPr>
          <w:sz w:val="22"/>
        </w:rPr>
        <w:t>a prestação</w:t>
      </w:r>
      <w:r>
        <w:rPr>
          <w:spacing w:val="-5"/>
          <w:sz w:val="22"/>
        </w:rPr>
        <w:t> </w:t>
      </w:r>
      <w:r>
        <w:rPr>
          <w:sz w:val="22"/>
        </w:rPr>
        <w:t>dos</w:t>
      </w:r>
      <w:r>
        <w:rPr>
          <w:spacing w:val="-1"/>
          <w:sz w:val="22"/>
        </w:rPr>
        <w:t> </w:t>
      </w:r>
      <w:r>
        <w:rPr>
          <w:sz w:val="22"/>
        </w:rPr>
        <w:t>serviços</w:t>
      </w:r>
      <w:r>
        <w:rPr>
          <w:spacing w:val="-2"/>
          <w:sz w:val="22"/>
        </w:rPr>
        <w:t> </w:t>
      </w:r>
      <w:r>
        <w:rPr>
          <w:sz w:val="22"/>
        </w:rPr>
        <w:t>contratados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indicar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ocorrência</w:t>
      </w:r>
      <w:r>
        <w:rPr>
          <w:spacing w:val="-52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inconformidade</w:t>
      </w:r>
      <w:r>
        <w:rPr>
          <w:spacing w:val="2"/>
          <w:sz w:val="22"/>
        </w:rPr>
        <w:t> </w:t>
      </w:r>
      <w:r>
        <w:rPr>
          <w:sz w:val="22"/>
        </w:rPr>
        <w:t>desses</w:t>
      </w:r>
      <w:r>
        <w:rPr>
          <w:spacing w:val="4"/>
          <w:sz w:val="22"/>
        </w:rPr>
        <w:t> </w:t>
      </w:r>
      <w:r>
        <w:rPr>
          <w:sz w:val="22"/>
        </w:rPr>
        <w:t>serviços</w:t>
      </w:r>
      <w:r>
        <w:rPr>
          <w:spacing w:val="4"/>
          <w:sz w:val="22"/>
        </w:rPr>
        <w:t> </w:t>
      </w:r>
      <w:r>
        <w:rPr>
          <w:sz w:val="22"/>
        </w:rPr>
        <w:t>ou</w:t>
      </w:r>
      <w:r>
        <w:rPr>
          <w:spacing w:val="3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cumprimento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contrato.</w:t>
      </w:r>
    </w:p>
    <w:p>
      <w:pPr>
        <w:spacing w:after="0" w:line="240" w:lineRule="auto"/>
        <w:jc w:val="both"/>
        <w:rPr>
          <w:sz w:val="22"/>
        </w:rPr>
        <w:sectPr>
          <w:pgSz w:w="11900" w:h="16840"/>
          <w:pgMar w:header="0" w:footer="924" w:top="1340" w:bottom="1200" w:left="1540" w:right="540"/>
        </w:sectPr>
      </w:pPr>
    </w:p>
    <w:p>
      <w:pPr>
        <w:pStyle w:val="ListParagraph"/>
        <w:numPr>
          <w:ilvl w:val="2"/>
          <w:numId w:val="1"/>
        </w:numPr>
        <w:tabs>
          <w:tab w:pos="1859" w:val="left" w:leader="none"/>
          <w:tab w:pos="1860" w:val="left" w:leader="none"/>
        </w:tabs>
        <w:spacing w:line="240" w:lineRule="auto" w:before="18" w:after="0"/>
        <w:ind w:left="1860" w:right="690" w:hanging="990"/>
        <w:jc w:val="left"/>
        <w:rPr>
          <w:sz w:val="22"/>
        </w:rPr>
      </w:pPr>
      <w:r>
        <w:rPr>
          <w:sz w:val="22"/>
        </w:rPr>
        <w:t>Encaminhar</w:t>
      </w:r>
      <w:r>
        <w:rPr>
          <w:spacing w:val="6"/>
          <w:sz w:val="22"/>
        </w:rPr>
        <w:t> </w:t>
      </w:r>
      <w:r>
        <w:rPr>
          <w:sz w:val="22"/>
        </w:rPr>
        <w:t>à</w:t>
      </w:r>
      <w:r>
        <w:rPr>
          <w:spacing w:val="13"/>
          <w:sz w:val="22"/>
        </w:rPr>
        <w:t> </w:t>
      </w:r>
      <w:r>
        <w:rPr>
          <w:sz w:val="22"/>
        </w:rPr>
        <w:t>Administração</w:t>
      </w:r>
      <w:r>
        <w:rPr>
          <w:spacing w:val="9"/>
          <w:sz w:val="22"/>
        </w:rPr>
        <w:t> </w:t>
      </w:r>
      <w:r>
        <w:rPr>
          <w:sz w:val="22"/>
        </w:rPr>
        <w:t>os</w:t>
      </w:r>
      <w:r>
        <w:rPr>
          <w:spacing w:val="12"/>
          <w:sz w:val="22"/>
        </w:rPr>
        <w:t> </w:t>
      </w:r>
      <w:r>
        <w:rPr>
          <w:sz w:val="22"/>
        </w:rPr>
        <w:t>documentos</w:t>
      </w:r>
      <w:r>
        <w:rPr>
          <w:spacing w:val="12"/>
          <w:sz w:val="22"/>
        </w:rPr>
        <w:t> </w:t>
      </w:r>
      <w:r>
        <w:rPr>
          <w:sz w:val="22"/>
        </w:rPr>
        <w:t>para</w:t>
      </w:r>
      <w:r>
        <w:rPr>
          <w:spacing w:val="13"/>
          <w:sz w:val="22"/>
        </w:rPr>
        <w:t> </w:t>
      </w:r>
      <w:r>
        <w:rPr>
          <w:sz w:val="22"/>
        </w:rPr>
        <w:t>exame</w:t>
      </w:r>
      <w:r>
        <w:rPr>
          <w:spacing w:val="10"/>
          <w:sz w:val="22"/>
        </w:rPr>
        <w:t> </w:t>
      </w:r>
      <w:r>
        <w:rPr>
          <w:sz w:val="22"/>
        </w:rPr>
        <w:t>e</w:t>
      </w:r>
      <w:r>
        <w:rPr>
          <w:spacing w:val="10"/>
          <w:sz w:val="22"/>
        </w:rPr>
        <w:t> </w:t>
      </w:r>
      <w:r>
        <w:rPr>
          <w:sz w:val="22"/>
        </w:rPr>
        <w:t>deliberação</w:t>
      </w:r>
      <w:r>
        <w:rPr>
          <w:spacing w:val="9"/>
          <w:sz w:val="22"/>
        </w:rPr>
        <w:t> </w:t>
      </w:r>
      <w:r>
        <w:rPr>
          <w:sz w:val="22"/>
        </w:rPr>
        <w:t>sobre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-52"/>
          <w:sz w:val="22"/>
        </w:rPr>
        <w:t> </w:t>
      </w:r>
      <w:r>
        <w:rPr>
          <w:sz w:val="22"/>
        </w:rPr>
        <w:t>possível</w:t>
      </w:r>
      <w:r>
        <w:rPr>
          <w:spacing w:val="1"/>
          <w:sz w:val="22"/>
        </w:rPr>
        <w:t> </w:t>
      </w:r>
      <w:r>
        <w:rPr>
          <w:sz w:val="22"/>
        </w:rPr>
        <w:t>aplicação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sanções</w:t>
      </w:r>
      <w:r>
        <w:rPr>
          <w:spacing w:val="5"/>
          <w:sz w:val="22"/>
        </w:rPr>
        <w:t> </w:t>
      </w:r>
      <w:r>
        <w:rPr>
          <w:sz w:val="22"/>
        </w:rPr>
        <w:t>administrativas.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580" w:hanging="710"/>
        <w:jc w:val="both"/>
        <w:rPr>
          <w:sz w:val="22"/>
        </w:rPr>
      </w:pP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exercício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fiscalização</w:t>
      </w:r>
      <w:r>
        <w:rPr>
          <w:spacing w:val="1"/>
          <w:sz w:val="22"/>
        </w:rPr>
        <w:t> </w:t>
      </w:r>
      <w:r>
        <w:rPr>
          <w:sz w:val="22"/>
        </w:rPr>
        <w:t>pelo</w:t>
      </w:r>
      <w:r>
        <w:rPr>
          <w:spacing w:val="1"/>
          <w:sz w:val="22"/>
        </w:rPr>
        <w:t> </w:t>
      </w:r>
      <w:r>
        <w:rPr>
          <w:sz w:val="22"/>
        </w:rPr>
        <w:t>CONTRATANTE,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excluirá</w:t>
      </w:r>
      <w:r>
        <w:rPr>
          <w:spacing w:val="1"/>
          <w:sz w:val="22"/>
        </w:rPr>
        <w:t> </w:t>
      </w:r>
      <w:r>
        <w:rPr>
          <w:sz w:val="22"/>
        </w:rPr>
        <w:t>ou</w:t>
      </w:r>
      <w:r>
        <w:rPr>
          <w:spacing w:val="1"/>
          <w:sz w:val="22"/>
        </w:rPr>
        <w:t> </w:t>
      </w:r>
      <w:r>
        <w:rPr>
          <w:sz w:val="22"/>
        </w:rPr>
        <w:t>reduzirá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responsabilidade</w:t>
      </w:r>
      <w:r>
        <w:rPr>
          <w:spacing w:val="3"/>
          <w:sz w:val="22"/>
        </w:rPr>
        <w:t> </w:t>
      </w:r>
      <w:r>
        <w:rPr>
          <w:sz w:val="22"/>
        </w:rPr>
        <w:t>da</w:t>
      </w:r>
      <w:r>
        <w:rPr>
          <w:spacing w:val="7"/>
          <w:sz w:val="22"/>
        </w:rPr>
        <w:t> </w:t>
      </w:r>
      <w:r>
        <w:rPr>
          <w:sz w:val="22"/>
        </w:rPr>
        <w:t>CONTRATADA.</w:t>
      </w:r>
    </w:p>
    <w:p>
      <w:pPr>
        <w:pStyle w:val="BodyText"/>
        <w:spacing w:before="3"/>
        <w:ind w:left="0" w:firstLine="0"/>
        <w:jc w:val="left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4121" w:val="left" w:leader="none"/>
        </w:tabs>
        <w:spacing w:line="240" w:lineRule="auto" w:before="0" w:after="0"/>
        <w:ind w:left="4120" w:right="0" w:hanging="361"/>
        <w:jc w:val="left"/>
        <w:rPr>
          <w:sz w:val="22"/>
        </w:rPr>
      </w:pPr>
      <w:r>
        <w:rPr>
          <w:sz w:val="22"/>
        </w:rPr>
        <w:t>DAS SANÇÕES: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585" w:hanging="710"/>
        <w:jc w:val="both"/>
        <w:rPr>
          <w:sz w:val="22"/>
        </w:rPr>
      </w:pPr>
      <w:r>
        <w:rPr>
          <w:sz w:val="22"/>
        </w:rPr>
        <w:t>Será aplicada multa à CONTRATADA incidente sobre o valor mensal faturado de acordo</w:t>
      </w:r>
      <w:r>
        <w:rPr>
          <w:spacing w:val="1"/>
          <w:sz w:val="22"/>
        </w:rPr>
        <w:t> </w:t>
      </w:r>
      <w:r>
        <w:rPr>
          <w:sz w:val="22"/>
        </w:rPr>
        <w:t>com o índice NMA (Nota Mensal de Avaliação), correspondente ao período avaliado. À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CONTRATADA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serão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assegurados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ampla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defesa</w:t>
      </w:r>
      <w:r>
        <w:rPr>
          <w:spacing w:val="-4"/>
          <w:sz w:val="22"/>
        </w:rPr>
        <w:t> </w:t>
      </w:r>
      <w:r>
        <w:rPr>
          <w:spacing w:val="-1"/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contraditório.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cálculo</w:t>
      </w:r>
      <w:r>
        <w:rPr>
          <w:spacing w:val="-8"/>
          <w:sz w:val="22"/>
        </w:rPr>
        <w:t> </w:t>
      </w:r>
      <w:r>
        <w:rPr>
          <w:sz w:val="22"/>
        </w:rPr>
        <w:t>da</w:t>
      </w:r>
      <w:r>
        <w:rPr>
          <w:spacing w:val="-4"/>
          <w:sz w:val="22"/>
        </w:rPr>
        <w:t> </w:t>
      </w:r>
      <w:r>
        <w:rPr>
          <w:sz w:val="22"/>
        </w:rPr>
        <w:t>sanção</w:t>
      </w:r>
      <w:r>
        <w:rPr>
          <w:spacing w:val="-52"/>
          <w:sz w:val="22"/>
        </w:rPr>
        <w:t> </w:t>
      </w:r>
      <w:r>
        <w:rPr>
          <w:sz w:val="22"/>
        </w:rPr>
        <w:t>pecuniária</w:t>
      </w:r>
      <w:r>
        <w:rPr>
          <w:spacing w:val="6"/>
          <w:sz w:val="22"/>
        </w:rPr>
        <w:t> </w:t>
      </w:r>
      <w:r>
        <w:rPr>
          <w:sz w:val="22"/>
        </w:rPr>
        <w:t>utilizar-se-á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tabela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seguir</w:t>
      </w:r>
      <w:r>
        <w:rPr>
          <w:spacing w:val="-1"/>
          <w:sz w:val="22"/>
        </w:rPr>
        <w:t> </w:t>
      </w:r>
      <w:r>
        <w:rPr>
          <w:sz w:val="22"/>
        </w:rPr>
        <w:t>apresentada:</w:t>
      </w:r>
    </w:p>
    <w:p>
      <w:pPr>
        <w:pStyle w:val="BodyText"/>
        <w:spacing w:before="3" w:after="1"/>
        <w:ind w:left="0" w:firstLine="0"/>
        <w:jc w:val="left"/>
        <w:rPr>
          <w:sz w:val="9"/>
        </w:rPr>
      </w:pPr>
    </w:p>
    <w:tbl>
      <w:tblPr>
        <w:tblW w:w="0" w:type="auto"/>
        <w:jc w:val="left"/>
        <w:tblInd w:w="2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2820"/>
      </w:tblGrid>
      <w:tr>
        <w:trPr>
          <w:trHeight w:val="239" w:hRule="atLeast"/>
        </w:trPr>
        <w:tc>
          <w:tcPr>
            <w:tcW w:w="1980" w:type="dxa"/>
          </w:tcPr>
          <w:p>
            <w:pPr>
              <w:pStyle w:val="TableParagraph"/>
              <w:spacing w:line="220" w:lineRule="exact"/>
              <w:ind w:left="125" w:right="114"/>
              <w:jc w:val="center"/>
              <w:rPr>
                <w:sz w:val="18"/>
              </w:rPr>
            </w:pPr>
            <w:r>
              <w:rPr>
                <w:sz w:val="18"/>
              </w:rPr>
              <w:t>Intervalo</w:t>
            </w:r>
          </w:p>
        </w:tc>
        <w:tc>
          <w:tcPr>
            <w:tcW w:w="2820" w:type="dxa"/>
          </w:tcPr>
          <w:p>
            <w:pPr>
              <w:pStyle w:val="TableParagraph"/>
              <w:spacing w:line="220" w:lineRule="exact"/>
              <w:ind w:left="139" w:right="118"/>
              <w:jc w:val="center"/>
              <w:rPr>
                <w:sz w:val="18"/>
              </w:rPr>
            </w:pPr>
            <w:r>
              <w:rPr>
                <w:sz w:val="18"/>
              </w:rPr>
              <w:t>% de Multa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sobre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Valor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Mensal</w:t>
            </w:r>
          </w:p>
        </w:tc>
      </w:tr>
      <w:tr>
        <w:trPr>
          <w:trHeight w:val="237" w:hRule="atLeast"/>
        </w:trPr>
        <w:tc>
          <w:tcPr>
            <w:tcW w:w="1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8" w:lineRule="exact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NMA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&gt;=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95,00</w:t>
            </w:r>
          </w:p>
        </w:tc>
        <w:tc>
          <w:tcPr>
            <w:tcW w:w="28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8" w:lineRule="exact"/>
              <w:ind w:left="138" w:right="118"/>
              <w:jc w:val="center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>
        <w:trPr>
          <w:trHeight w:val="224" w:hRule="atLeast"/>
        </w:trPr>
        <w:tc>
          <w:tcPr>
            <w:tcW w:w="198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05" w:lineRule="exact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85,00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&lt;=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NMA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&lt;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95,00</w:t>
            </w:r>
          </w:p>
        </w:tc>
        <w:tc>
          <w:tcPr>
            <w:tcW w:w="28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05" w:lineRule="exact"/>
              <w:ind w:left="127" w:right="118"/>
              <w:jc w:val="center"/>
              <w:rPr>
                <w:sz w:val="18"/>
              </w:rPr>
            </w:pPr>
            <w:r>
              <w:rPr>
                <w:sz w:val="18"/>
              </w:rPr>
              <w:t>10,00</w:t>
            </w:r>
          </w:p>
        </w:tc>
      </w:tr>
      <w:tr>
        <w:trPr>
          <w:trHeight w:val="237" w:hRule="atLeast"/>
        </w:trPr>
        <w:tc>
          <w:tcPr>
            <w:tcW w:w="198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7" w:lineRule="exact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75,00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&lt;=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NMA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&lt;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85,00</w:t>
            </w:r>
          </w:p>
        </w:tc>
        <w:tc>
          <w:tcPr>
            <w:tcW w:w="28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7" w:lineRule="exact"/>
              <w:ind w:left="127" w:right="118"/>
              <w:jc w:val="center"/>
              <w:rPr>
                <w:sz w:val="18"/>
              </w:rPr>
            </w:pPr>
            <w:r>
              <w:rPr>
                <w:sz w:val="18"/>
              </w:rPr>
              <w:t>20,00</w:t>
            </w:r>
          </w:p>
        </w:tc>
      </w:tr>
      <w:tr>
        <w:trPr>
          <w:trHeight w:val="239" w:hRule="atLeast"/>
        </w:trPr>
        <w:tc>
          <w:tcPr>
            <w:tcW w:w="1980" w:type="dxa"/>
          </w:tcPr>
          <w:p>
            <w:pPr>
              <w:pStyle w:val="TableParagraph"/>
              <w:spacing w:line="220" w:lineRule="exact"/>
              <w:ind w:left="125" w:right="116"/>
              <w:jc w:val="center"/>
              <w:rPr>
                <w:sz w:val="18"/>
              </w:rPr>
            </w:pPr>
            <w:r>
              <w:rPr>
                <w:sz w:val="18"/>
              </w:rPr>
              <w:t>65,00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&lt;=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NMA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&lt;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75,00</w:t>
            </w:r>
          </w:p>
        </w:tc>
        <w:tc>
          <w:tcPr>
            <w:tcW w:w="2820" w:type="dxa"/>
          </w:tcPr>
          <w:p>
            <w:pPr>
              <w:pStyle w:val="TableParagraph"/>
              <w:spacing w:line="220" w:lineRule="exact"/>
              <w:ind w:left="127" w:right="118"/>
              <w:jc w:val="center"/>
              <w:rPr>
                <w:sz w:val="18"/>
              </w:rPr>
            </w:pPr>
            <w:r>
              <w:rPr>
                <w:sz w:val="18"/>
              </w:rPr>
              <w:t>30,00</w:t>
            </w:r>
          </w:p>
        </w:tc>
      </w:tr>
      <w:tr>
        <w:trPr>
          <w:trHeight w:val="229" w:hRule="atLeast"/>
        </w:trPr>
        <w:tc>
          <w:tcPr>
            <w:tcW w:w="1980" w:type="dxa"/>
          </w:tcPr>
          <w:p>
            <w:pPr>
              <w:pStyle w:val="TableParagraph"/>
              <w:spacing w:line="210" w:lineRule="exact"/>
              <w:ind w:left="125" w:right="106"/>
              <w:jc w:val="center"/>
              <w:rPr>
                <w:sz w:val="18"/>
              </w:rPr>
            </w:pPr>
            <w:r>
              <w:rPr>
                <w:sz w:val="18"/>
              </w:rPr>
              <w:t>NMA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&lt;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65,00</w:t>
            </w:r>
          </w:p>
        </w:tc>
        <w:tc>
          <w:tcPr>
            <w:tcW w:w="2820" w:type="dxa"/>
          </w:tcPr>
          <w:p>
            <w:pPr>
              <w:pStyle w:val="TableParagraph"/>
              <w:spacing w:line="210" w:lineRule="exact"/>
              <w:ind w:left="127" w:right="118"/>
              <w:jc w:val="center"/>
              <w:rPr>
                <w:sz w:val="18"/>
              </w:rPr>
            </w:pPr>
            <w:r>
              <w:rPr>
                <w:sz w:val="18"/>
              </w:rPr>
              <w:t>40,00</w:t>
            </w:r>
          </w:p>
        </w:tc>
      </w:tr>
    </w:tbl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18" w:after="0"/>
        <w:ind w:left="869" w:right="578" w:hanging="710"/>
        <w:jc w:val="both"/>
        <w:rPr>
          <w:sz w:val="22"/>
        </w:rPr>
      </w:pPr>
      <w:r>
        <w:rPr>
          <w:sz w:val="22"/>
        </w:rPr>
        <w:t>Nos casos em que a NMA (Nota Mensal de Avaliação), por 02 (dois) meses consecutivos ou</w:t>
      </w:r>
      <w:r>
        <w:rPr>
          <w:spacing w:val="1"/>
          <w:sz w:val="22"/>
        </w:rPr>
        <w:t> </w:t>
      </w:r>
      <w:r>
        <w:rPr>
          <w:sz w:val="22"/>
        </w:rPr>
        <w:t>por 03 (três) meses, em um intervalo de 06 (seis) meses, se situar entre 65,00 (sessenta e</w:t>
      </w:r>
      <w:r>
        <w:rPr>
          <w:spacing w:val="1"/>
          <w:sz w:val="22"/>
        </w:rPr>
        <w:t> </w:t>
      </w:r>
      <w:r>
        <w:rPr>
          <w:sz w:val="22"/>
        </w:rPr>
        <w:t>cinco)</w:t>
      </w:r>
      <w:r>
        <w:rPr>
          <w:spacing w:val="1"/>
          <w:sz w:val="22"/>
        </w:rPr>
        <w:t> </w:t>
      </w:r>
      <w:r>
        <w:rPr>
          <w:sz w:val="22"/>
        </w:rPr>
        <w:t>pontos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75,00</w:t>
      </w:r>
      <w:r>
        <w:rPr>
          <w:spacing w:val="1"/>
          <w:sz w:val="22"/>
        </w:rPr>
        <w:t> </w:t>
      </w:r>
      <w:r>
        <w:rPr>
          <w:sz w:val="22"/>
        </w:rPr>
        <w:t>(setenta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cinco)</w:t>
      </w:r>
      <w:r>
        <w:rPr>
          <w:spacing w:val="1"/>
          <w:sz w:val="22"/>
        </w:rPr>
        <w:t> </w:t>
      </w:r>
      <w:r>
        <w:rPr>
          <w:sz w:val="22"/>
        </w:rPr>
        <w:t>pontos,</w:t>
      </w:r>
      <w:r>
        <w:rPr>
          <w:spacing w:val="1"/>
          <w:sz w:val="22"/>
        </w:rPr>
        <w:t> </w:t>
      </w:r>
      <w:r>
        <w:rPr>
          <w:sz w:val="22"/>
        </w:rPr>
        <w:t>ausente</w:t>
      </w:r>
      <w:r>
        <w:rPr>
          <w:spacing w:val="1"/>
          <w:sz w:val="22"/>
        </w:rPr>
        <w:t> </w:t>
      </w:r>
      <w:r>
        <w:rPr>
          <w:sz w:val="22"/>
        </w:rPr>
        <w:t>uma</w:t>
      </w:r>
      <w:r>
        <w:rPr>
          <w:spacing w:val="1"/>
          <w:sz w:val="22"/>
        </w:rPr>
        <w:t> </w:t>
      </w:r>
      <w:r>
        <w:rPr>
          <w:sz w:val="22"/>
        </w:rPr>
        <w:t>justificativa</w:t>
      </w:r>
      <w:r>
        <w:rPr>
          <w:spacing w:val="1"/>
          <w:sz w:val="22"/>
        </w:rPr>
        <w:t> </w:t>
      </w:r>
      <w:r>
        <w:rPr>
          <w:sz w:val="22"/>
        </w:rPr>
        <w:t>aceita</w:t>
      </w:r>
      <w:r>
        <w:rPr>
          <w:spacing w:val="1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Fiscalização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CONTRATANTE</w:t>
      </w:r>
      <w:r>
        <w:rPr>
          <w:spacing w:val="1"/>
          <w:sz w:val="22"/>
        </w:rPr>
        <w:t> </w:t>
      </w:r>
      <w:r>
        <w:rPr>
          <w:sz w:val="22"/>
        </w:rPr>
        <w:t>será</w:t>
      </w:r>
      <w:r>
        <w:rPr>
          <w:spacing w:val="1"/>
          <w:sz w:val="22"/>
        </w:rPr>
        <w:t> </w:t>
      </w:r>
      <w:r>
        <w:rPr>
          <w:sz w:val="22"/>
        </w:rPr>
        <w:t>considerada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descumprimento</w:t>
      </w:r>
      <w:r>
        <w:rPr>
          <w:spacing w:val="1"/>
          <w:sz w:val="22"/>
        </w:rPr>
        <w:t> </w:t>
      </w:r>
      <w:r>
        <w:rPr>
          <w:sz w:val="22"/>
        </w:rPr>
        <w:t>contratual,</w:t>
      </w:r>
      <w:r>
        <w:rPr>
          <w:spacing w:val="1"/>
          <w:sz w:val="22"/>
        </w:rPr>
        <w:t> </w:t>
      </w:r>
      <w:r>
        <w:rPr>
          <w:sz w:val="22"/>
        </w:rPr>
        <w:t>podendo ensejar</w:t>
      </w:r>
      <w:r>
        <w:rPr>
          <w:spacing w:val="-3"/>
          <w:sz w:val="22"/>
        </w:rPr>
        <w:t> </w:t>
      </w:r>
      <w:r>
        <w:rPr>
          <w:sz w:val="22"/>
        </w:rPr>
        <w:t>à</w:t>
      </w:r>
      <w:r>
        <w:rPr>
          <w:spacing w:val="5"/>
          <w:sz w:val="22"/>
        </w:rPr>
        <w:t> </w:t>
      </w:r>
      <w:r>
        <w:rPr>
          <w:sz w:val="22"/>
        </w:rPr>
        <w:t>CONTRATADA</w:t>
      </w:r>
      <w:r>
        <w:rPr>
          <w:spacing w:val="-5"/>
          <w:sz w:val="22"/>
        </w:rPr>
        <w:t> </w:t>
      </w:r>
      <w:r>
        <w:rPr>
          <w:sz w:val="22"/>
        </w:rPr>
        <w:t>penalidades</w:t>
      </w:r>
      <w:r>
        <w:rPr>
          <w:spacing w:val="4"/>
          <w:sz w:val="22"/>
        </w:rPr>
        <w:t> </w:t>
      </w:r>
      <w:r>
        <w:rPr>
          <w:sz w:val="22"/>
        </w:rPr>
        <w:t>contratuais</w:t>
      </w:r>
      <w:r>
        <w:rPr>
          <w:spacing w:val="3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até</w:t>
      </w:r>
      <w:r>
        <w:rPr>
          <w:spacing w:val="2"/>
          <w:sz w:val="22"/>
        </w:rPr>
        <w:t> </w:t>
      </w:r>
      <w:r>
        <w:rPr>
          <w:sz w:val="22"/>
        </w:rPr>
        <w:t>possível</w:t>
      </w:r>
      <w:r>
        <w:rPr>
          <w:spacing w:val="-1"/>
          <w:sz w:val="22"/>
        </w:rPr>
        <w:t> </w:t>
      </w:r>
      <w:r>
        <w:rPr>
          <w:sz w:val="22"/>
        </w:rPr>
        <w:t>rescisão.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2" w:after="0"/>
        <w:ind w:left="869" w:right="586" w:hanging="710"/>
        <w:jc w:val="both"/>
        <w:rPr>
          <w:sz w:val="22"/>
        </w:rPr>
      </w:pP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não realização de qualquer item de Manutenção Preventiva Programada,</w:t>
      </w:r>
      <w:r>
        <w:rPr>
          <w:spacing w:val="1"/>
          <w:sz w:val="22"/>
        </w:rPr>
        <w:t> </w:t>
      </w:r>
      <w:r>
        <w:rPr>
          <w:sz w:val="22"/>
        </w:rPr>
        <w:t>dentro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periodicidade</w:t>
      </w:r>
      <w:r>
        <w:rPr>
          <w:spacing w:val="1"/>
          <w:sz w:val="22"/>
        </w:rPr>
        <w:t> </w:t>
      </w:r>
      <w:r>
        <w:rPr>
          <w:sz w:val="22"/>
        </w:rPr>
        <w:t>prevista,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02</w:t>
      </w:r>
      <w:r>
        <w:rPr>
          <w:spacing w:val="1"/>
          <w:sz w:val="22"/>
        </w:rPr>
        <w:t> </w:t>
      </w:r>
      <w:r>
        <w:rPr>
          <w:sz w:val="22"/>
        </w:rPr>
        <w:t>(dois)</w:t>
      </w:r>
      <w:r>
        <w:rPr>
          <w:spacing w:val="1"/>
          <w:sz w:val="22"/>
        </w:rPr>
        <w:t> </w:t>
      </w:r>
      <w:r>
        <w:rPr>
          <w:sz w:val="22"/>
        </w:rPr>
        <w:t>períodos</w:t>
      </w:r>
      <w:r>
        <w:rPr>
          <w:spacing w:val="1"/>
          <w:sz w:val="22"/>
        </w:rPr>
        <w:t> </w:t>
      </w:r>
      <w:r>
        <w:rPr>
          <w:sz w:val="22"/>
        </w:rPr>
        <w:t>consecutivos,</w:t>
      </w:r>
      <w:r>
        <w:rPr>
          <w:spacing w:val="1"/>
          <w:sz w:val="22"/>
        </w:rPr>
        <w:t> </w:t>
      </w:r>
      <w:r>
        <w:rPr>
          <w:sz w:val="22"/>
        </w:rPr>
        <w:t>será</w:t>
      </w:r>
      <w:r>
        <w:rPr>
          <w:spacing w:val="1"/>
          <w:sz w:val="22"/>
        </w:rPr>
        <w:t> </w:t>
      </w:r>
      <w:r>
        <w:rPr>
          <w:sz w:val="22"/>
        </w:rPr>
        <w:t>considerada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descumprimento contratual, podendo ensejar à CONTRATADA penalidades contratuais e</w:t>
      </w:r>
      <w:r>
        <w:rPr>
          <w:spacing w:val="1"/>
          <w:sz w:val="22"/>
        </w:rPr>
        <w:t> </w:t>
      </w:r>
      <w:r>
        <w:rPr>
          <w:sz w:val="22"/>
        </w:rPr>
        <w:t>possível</w:t>
      </w:r>
      <w:r>
        <w:rPr>
          <w:spacing w:val="1"/>
          <w:sz w:val="22"/>
        </w:rPr>
        <w:t> </w:t>
      </w:r>
      <w:r>
        <w:rPr>
          <w:sz w:val="22"/>
        </w:rPr>
        <w:t>rescisão</w:t>
      </w:r>
      <w:r>
        <w:rPr>
          <w:spacing w:val="3"/>
          <w:sz w:val="22"/>
        </w:rPr>
        <w:t> </w:t>
      </w:r>
      <w:r>
        <w:rPr>
          <w:sz w:val="22"/>
        </w:rPr>
        <w:t>do</w:t>
      </w:r>
      <w:r>
        <w:rPr>
          <w:spacing w:val="3"/>
          <w:sz w:val="22"/>
        </w:rPr>
        <w:t> </w:t>
      </w:r>
      <w:r>
        <w:rPr>
          <w:sz w:val="22"/>
        </w:rPr>
        <w:t>contrato.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588" w:hanging="710"/>
        <w:jc w:val="both"/>
        <w:rPr>
          <w:sz w:val="22"/>
        </w:rPr>
      </w:pPr>
      <w:r>
        <w:rPr>
          <w:sz w:val="22"/>
        </w:rPr>
        <w:t>O resultado das avaliações será apresentado no Relatório de Desempenho dos Serviços</w:t>
      </w:r>
      <w:r>
        <w:rPr>
          <w:spacing w:val="1"/>
          <w:sz w:val="22"/>
        </w:rPr>
        <w:t> </w:t>
      </w:r>
      <w:r>
        <w:rPr>
          <w:sz w:val="22"/>
        </w:rPr>
        <w:t>Prestados,</w:t>
      </w:r>
      <w:r>
        <w:rPr>
          <w:spacing w:val="8"/>
          <w:sz w:val="22"/>
        </w:rPr>
        <w:t> </w:t>
      </w:r>
      <w:r>
        <w:rPr>
          <w:sz w:val="22"/>
        </w:rPr>
        <w:t>elaborado</w:t>
      </w:r>
      <w:r>
        <w:rPr>
          <w:spacing w:val="1"/>
          <w:sz w:val="22"/>
        </w:rPr>
        <w:t> </w:t>
      </w:r>
      <w:r>
        <w:rPr>
          <w:sz w:val="22"/>
        </w:rPr>
        <w:t>mensalmente</w:t>
      </w:r>
      <w:r>
        <w:rPr>
          <w:spacing w:val="3"/>
          <w:sz w:val="22"/>
        </w:rPr>
        <w:t> </w:t>
      </w:r>
      <w:r>
        <w:rPr>
          <w:sz w:val="22"/>
        </w:rPr>
        <w:t>pela</w:t>
      </w:r>
      <w:r>
        <w:rPr>
          <w:spacing w:val="5"/>
          <w:sz w:val="22"/>
        </w:rPr>
        <w:t> </w:t>
      </w:r>
      <w:r>
        <w:rPr>
          <w:sz w:val="22"/>
        </w:rPr>
        <w:t>Fiscalização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2"/>
          <w:sz w:val="22"/>
        </w:rPr>
        <w:t> </w:t>
      </w:r>
      <w:r>
        <w:rPr>
          <w:sz w:val="22"/>
        </w:rPr>
        <w:t>CONTRATANTE.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0" w:after="0"/>
        <w:ind w:left="869" w:right="586" w:hanging="710"/>
        <w:jc w:val="both"/>
        <w:rPr>
          <w:sz w:val="22"/>
        </w:rPr>
      </w:pP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aplicação</w:t>
      </w:r>
      <w:r>
        <w:rPr>
          <w:spacing w:val="-10"/>
          <w:sz w:val="22"/>
        </w:rPr>
        <w:t> </w:t>
      </w:r>
      <w:r>
        <w:rPr>
          <w:sz w:val="22"/>
        </w:rPr>
        <w:t>das</w:t>
      </w:r>
      <w:r>
        <w:rPr>
          <w:spacing w:val="-7"/>
          <w:sz w:val="22"/>
        </w:rPr>
        <w:t> </w:t>
      </w:r>
      <w:r>
        <w:rPr>
          <w:sz w:val="22"/>
        </w:rPr>
        <w:t>sanções</w:t>
      </w:r>
      <w:r>
        <w:rPr>
          <w:spacing w:val="-7"/>
          <w:sz w:val="22"/>
        </w:rPr>
        <w:t> </w:t>
      </w:r>
      <w:r>
        <w:rPr>
          <w:sz w:val="22"/>
        </w:rPr>
        <w:t>pecuniárias</w:t>
      </w:r>
      <w:r>
        <w:rPr>
          <w:spacing w:val="-7"/>
          <w:sz w:val="22"/>
        </w:rPr>
        <w:t> </w:t>
      </w:r>
      <w:r>
        <w:rPr>
          <w:sz w:val="22"/>
        </w:rPr>
        <w:t>à</w:t>
      </w:r>
      <w:r>
        <w:rPr>
          <w:spacing w:val="-6"/>
          <w:sz w:val="22"/>
        </w:rPr>
        <w:t> </w:t>
      </w:r>
      <w:r>
        <w:rPr>
          <w:sz w:val="22"/>
        </w:rPr>
        <w:t>CONTRATADA,</w:t>
      </w:r>
      <w:r>
        <w:rPr>
          <w:spacing w:val="-3"/>
          <w:sz w:val="22"/>
        </w:rPr>
        <w:t> </w:t>
      </w:r>
      <w:r>
        <w:rPr>
          <w:sz w:val="22"/>
        </w:rPr>
        <w:t>em</w:t>
      </w:r>
      <w:r>
        <w:rPr>
          <w:spacing w:val="-9"/>
          <w:sz w:val="22"/>
        </w:rPr>
        <w:t> </w:t>
      </w:r>
      <w:r>
        <w:rPr>
          <w:sz w:val="22"/>
        </w:rPr>
        <w:t>função</w:t>
      </w:r>
      <w:r>
        <w:rPr>
          <w:spacing w:val="-10"/>
          <w:sz w:val="22"/>
        </w:rPr>
        <w:t> </w:t>
      </w:r>
      <w:r>
        <w:rPr>
          <w:sz w:val="22"/>
        </w:rPr>
        <w:t>do</w:t>
      </w:r>
      <w:r>
        <w:rPr>
          <w:spacing w:val="-10"/>
          <w:sz w:val="22"/>
        </w:rPr>
        <w:t> </w:t>
      </w:r>
      <w:r>
        <w:rPr>
          <w:sz w:val="22"/>
        </w:rPr>
        <w:t>NMA</w:t>
      </w:r>
      <w:r>
        <w:rPr>
          <w:spacing w:val="-5"/>
          <w:sz w:val="22"/>
        </w:rPr>
        <w:t> </w:t>
      </w:r>
      <w:r>
        <w:rPr>
          <w:sz w:val="22"/>
        </w:rPr>
        <w:t>(Nota</w:t>
      </w:r>
      <w:r>
        <w:rPr>
          <w:spacing w:val="-6"/>
          <w:sz w:val="22"/>
        </w:rPr>
        <w:t> </w:t>
      </w:r>
      <w:r>
        <w:rPr>
          <w:sz w:val="22"/>
        </w:rPr>
        <w:t>Mensal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53"/>
          <w:sz w:val="22"/>
        </w:rPr>
        <w:t> </w:t>
      </w:r>
      <w:r>
        <w:rPr>
          <w:sz w:val="22"/>
        </w:rPr>
        <w:t>Atendimento),</w:t>
      </w:r>
      <w:r>
        <w:rPr>
          <w:spacing w:val="8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excluirá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aplicação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4"/>
          <w:sz w:val="22"/>
        </w:rPr>
        <w:t> </w:t>
      </w:r>
      <w:r>
        <w:rPr>
          <w:sz w:val="22"/>
        </w:rPr>
        <w:t>demais</w:t>
      </w:r>
      <w:r>
        <w:rPr>
          <w:spacing w:val="5"/>
          <w:sz w:val="22"/>
        </w:rPr>
        <w:t> </w:t>
      </w:r>
      <w:r>
        <w:rPr>
          <w:sz w:val="22"/>
        </w:rPr>
        <w:t>penalidades</w:t>
      </w:r>
      <w:r>
        <w:rPr>
          <w:spacing w:val="4"/>
          <w:sz w:val="22"/>
        </w:rPr>
        <w:t> </w:t>
      </w:r>
      <w:r>
        <w:rPr>
          <w:sz w:val="22"/>
        </w:rPr>
        <w:t>cabíveis.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575" w:hanging="710"/>
        <w:jc w:val="both"/>
        <w:rPr>
          <w:sz w:val="22"/>
        </w:rPr>
      </w:pP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manutenções</w:t>
      </w:r>
      <w:r>
        <w:rPr>
          <w:spacing w:val="1"/>
          <w:sz w:val="22"/>
        </w:rPr>
        <w:t> </w:t>
      </w:r>
      <w:r>
        <w:rPr>
          <w:sz w:val="22"/>
        </w:rPr>
        <w:t>preventivas</w:t>
      </w:r>
      <w:r>
        <w:rPr>
          <w:spacing w:val="1"/>
          <w:sz w:val="22"/>
        </w:rPr>
        <w:t> </w:t>
      </w:r>
      <w:r>
        <w:rPr>
          <w:sz w:val="22"/>
        </w:rPr>
        <w:t>realizadas</w:t>
      </w:r>
      <w:r>
        <w:rPr>
          <w:spacing w:val="1"/>
          <w:sz w:val="22"/>
        </w:rPr>
        <w:t> </w:t>
      </w:r>
      <w:r>
        <w:rPr>
          <w:sz w:val="22"/>
        </w:rPr>
        <w:t>parcialmente</w:t>
      </w:r>
      <w:r>
        <w:rPr>
          <w:spacing w:val="1"/>
          <w:sz w:val="22"/>
        </w:rPr>
        <w:t> </w:t>
      </w:r>
      <w:r>
        <w:rPr>
          <w:sz w:val="22"/>
        </w:rPr>
        <w:t>serão</w:t>
      </w:r>
      <w:r>
        <w:rPr>
          <w:spacing w:val="1"/>
          <w:sz w:val="22"/>
        </w:rPr>
        <w:t> </w:t>
      </w:r>
      <w:r>
        <w:rPr>
          <w:sz w:val="22"/>
        </w:rPr>
        <w:t>consideradas</w:t>
      </w:r>
      <w:r>
        <w:rPr>
          <w:spacing w:val="1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executadas</w:t>
      </w:r>
      <w:r>
        <w:rPr>
          <w:spacing w:val="5"/>
          <w:sz w:val="22"/>
        </w:rPr>
        <w:t> </w:t>
      </w:r>
      <w:r>
        <w:rPr>
          <w:sz w:val="22"/>
        </w:rPr>
        <w:t>para</w:t>
      </w:r>
      <w:r>
        <w:rPr>
          <w:spacing w:val="7"/>
          <w:sz w:val="22"/>
        </w:rPr>
        <w:t> </w:t>
      </w:r>
      <w:r>
        <w:rPr>
          <w:sz w:val="22"/>
        </w:rPr>
        <w:t>o</w:t>
      </w:r>
      <w:r>
        <w:rPr>
          <w:spacing w:val="2"/>
          <w:sz w:val="22"/>
        </w:rPr>
        <w:t> </w:t>
      </w:r>
      <w:r>
        <w:rPr>
          <w:sz w:val="22"/>
        </w:rPr>
        <w:t>item</w:t>
      </w:r>
      <w:r>
        <w:rPr>
          <w:spacing w:val="4"/>
          <w:sz w:val="22"/>
        </w:rPr>
        <w:t> </w:t>
      </w:r>
      <w:r>
        <w:rPr>
          <w:sz w:val="22"/>
        </w:rPr>
        <w:t>do</w:t>
      </w:r>
      <w:r>
        <w:rPr>
          <w:spacing w:val="3"/>
          <w:sz w:val="22"/>
        </w:rPr>
        <w:t> </w:t>
      </w:r>
      <w:r>
        <w:rPr>
          <w:sz w:val="22"/>
        </w:rPr>
        <w:t>subsistema.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0" w:after="0"/>
        <w:ind w:left="869" w:right="596" w:hanging="710"/>
        <w:jc w:val="both"/>
        <w:rPr>
          <w:sz w:val="22"/>
        </w:rPr>
      </w:pPr>
      <w:r>
        <w:rPr>
          <w:sz w:val="22"/>
        </w:rPr>
        <w:t>As penalidades pecuniárias descritas neste edital poderão ser descontadas dos pagamentos</w:t>
      </w:r>
      <w:r>
        <w:rPr>
          <w:spacing w:val="1"/>
          <w:sz w:val="22"/>
        </w:rPr>
        <w:t> </w:t>
      </w:r>
      <w:r>
        <w:rPr>
          <w:sz w:val="22"/>
        </w:rPr>
        <w:t>devidos</w:t>
      </w:r>
      <w:r>
        <w:rPr>
          <w:spacing w:val="1"/>
          <w:sz w:val="22"/>
        </w:rPr>
        <w:t> </w:t>
      </w:r>
      <w:r>
        <w:rPr>
          <w:sz w:val="22"/>
        </w:rPr>
        <w:t>pelo</w:t>
      </w:r>
      <w:r>
        <w:rPr>
          <w:spacing w:val="1"/>
          <w:sz w:val="22"/>
        </w:rPr>
        <w:t> </w:t>
      </w:r>
      <w:r>
        <w:rPr>
          <w:sz w:val="22"/>
        </w:rPr>
        <w:t>CONTRATANTE,</w:t>
      </w:r>
      <w:r>
        <w:rPr>
          <w:spacing w:val="1"/>
          <w:sz w:val="22"/>
        </w:rPr>
        <w:t> </w:t>
      </w:r>
      <w:r>
        <w:rPr>
          <w:sz w:val="22"/>
        </w:rPr>
        <w:t>ou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garantia</w:t>
      </w:r>
      <w:r>
        <w:rPr>
          <w:spacing w:val="1"/>
          <w:sz w:val="22"/>
        </w:rPr>
        <w:t> </w:t>
      </w:r>
      <w:r>
        <w:rPr>
          <w:sz w:val="22"/>
        </w:rPr>
        <w:t>contratual,</w:t>
      </w:r>
      <w:r>
        <w:rPr>
          <w:spacing w:val="1"/>
          <w:sz w:val="22"/>
        </w:rPr>
        <w:t> </w:t>
      </w:r>
      <w:r>
        <w:rPr>
          <w:sz w:val="22"/>
        </w:rPr>
        <w:t>conforme</w:t>
      </w:r>
      <w:r>
        <w:rPr>
          <w:spacing w:val="1"/>
          <w:sz w:val="22"/>
        </w:rPr>
        <w:t> </w:t>
      </w:r>
      <w:r>
        <w:rPr>
          <w:sz w:val="22"/>
        </w:rPr>
        <w:t>permissibilidade</w:t>
      </w:r>
      <w:r>
        <w:rPr>
          <w:spacing w:val="1"/>
          <w:sz w:val="22"/>
        </w:rPr>
        <w:t> </w:t>
      </w:r>
      <w:r>
        <w:rPr>
          <w:sz w:val="22"/>
        </w:rPr>
        <w:t>contida</w:t>
      </w:r>
      <w:r>
        <w:rPr>
          <w:spacing w:val="6"/>
          <w:sz w:val="22"/>
        </w:rPr>
        <w:t> </w:t>
      </w:r>
      <w:r>
        <w:rPr>
          <w:sz w:val="22"/>
        </w:rPr>
        <w:t>na</w:t>
      </w:r>
      <w:r>
        <w:rPr>
          <w:spacing w:val="7"/>
          <w:sz w:val="22"/>
        </w:rPr>
        <w:t> </w:t>
      </w:r>
      <w:r>
        <w:rPr>
          <w:sz w:val="22"/>
        </w:rPr>
        <w:t>Lei</w:t>
      </w:r>
      <w:r>
        <w:rPr>
          <w:spacing w:val="2"/>
          <w:sz w:val="22"/>
        </w:rPr>
        <w:t> </w:t>
      </w:r>
      <w:r>
        <w:rPr>
          <w:sz w:val="22"/>
        </w:rPr>
        <w:t>8.666/93.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578" w:hanging="710"/>
        <w:jc w:val="both"/>
        <w:rPr>
          <w:sz w:val="22"/>
        </w:rPr>
      </w:pPr>
      <w:r>
        <w:rPr>
          <w:sz w:val="22"/>
        </w:rPr>
        <w:t>Serão</w:t>
      </w:r>
      <w:r>
        <w:rPr>
          <w:spacing w:val="1"/>
          <w:sz w:val="22"/>
        </w:rPr>
        <w:t> </w:t>
      </w:r>
      <w:r>
        <w:rPr>
          <w:sz w:val="22"/>
        </w:rPr>
        <w:t>considerados</w:t>
      </w:r>
      <w:r>
        <w:rPr>
          <w:spacing w:val="1"/>
          <w:sz w:val="22"/>
        </w:rPr>
        <w:t> </w:t>
      </w:r>
      <w:r>
        <w:rPr>
          <w:sz w:val="22"/>
        </w:rPr>
        <w:t>injustificados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atrasos</w:t>
      </w:r>
      <w:r>
        <w:rPr>
          <w:spacing w:val="1"/>
          <w:sz w:val="22"/>
        </w:rPr>
        <w:t> </w:t>
      </w:r>
      <w:r>
        <w:rPr>
          <w:sz w:val="22"/>
        </w:rPr>
        <w:t>não</w:t>
      </w:r>
      <w:r>
        <w:rPr>
          <w:spacing w:val="1"/>
          <w:sz w:val="22"/>
        </w:rPr>
        <w:t> </w:t>
      </w:r>
      <w:r>
        <w:rPr>
          <w:sz w:val="22"/>
        </w:rPr>
        <w:t>comunicados</w:t>
      </w:r>
      <w:r>
        <w:rPr>
          <w:spacing w:val="1"/>
          <w:sz w:val="22"/>
        </w:rPr>
        <w:t> </w:t>
      </w:r>
      <w:r>
        <w:rPr>
          <w:sz w:val="22"/>
        </w:rPr>
        <w:t>contemporaneamente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ocorrência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fato</w:t>
      </w:r>
      <w:r>
        <w:rPr>
          <w:spacing w:val="1"/>
          <w:sz w:val="22"/>
        </w:rPr>
        <w:t> </w:t>
      </w:r>
      <w:r>
        <w:rPr>
          <w:sz w:val="22"/>
        </w:rPr>
        <w:t>impeditivo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cumprimento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obrigação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indevidamente</w:t>
      </w:r>
      <w:r>
        <w:rPr>
          <w:spacing w:val="1"/>
          <w:sz w:val="22"/>
        </w:rPr>
        <w:t> </w:t>
      </w:r>
      <w:r>
        <w:rPr>
          <w:sz w:val="22"/>
        </w:rPr>
        <w:t>fundamentados,</w:t>
      </w:r>
      <w:r>
        <w:rPr>
          <w:spacing w:val="1"/>
          <w:sz w:val="22"/>
        </w:rPr>
        <w:t> </w:t>
      </w:r>
      <w:r>
        <w:rPr>
          <w:sz w:val="22"/>
        </w:rPr>
        <w:t>ficando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critério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CONTRATANTE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aceitação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justificativas</w:t>
      </w:r>
      <w:r>
        <w:rPr>
          <w:spacing w:val="1"/>
          <w:sz w:val="22"/>
        </w:rPr>
        <w:t> </w:t>
      </w:r>
      <w:r>
        <w:rPr>
          <w:sz w:val="22"/>
        </w:rPr>
        <w:t>apresentadas.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586" w:hanging="710"/>
        <w:jc w:val="both"/>
        <w:rPr>
          <w:sz w:val="22"/>
        </w:rPr>
      </w:pPr>
      <w:r>
        <w:rPr>
          <w:sz w:val="22"/>
        </w:rPr>
        <w:t>Não havendo prejuízo para o CONTRATANTE, as penalidades pecuniárias referidas neste</w:t>
      </w:r>
      <w:r>
        <w:rPr>
          <w:spacing w:val="1"/>
          <w:sz w:val="22"/>
        </w:rPr>
        <w:t> </w:t>
      </w:r>
      <w:r>
        <w:rPr>
          <w:sz w:val="22"/>
        </w:rPr>
        <w:t>item</w:t>
      </w:r>
      <w:r>
        <w:rPr>
          <w:spacing w:val="-1"/>
          <w:sz w:val="22"/>
        </w:rPr>
        <w:t> </w:t>
      </w:r>
      <w:r>
        <w:rPr>
          <w:sz w:val="22"/>
        </w:rPr>
        <w:t>poderão</w:t>
      </w:r>
      <w:r>
        <w:rPr>
          <w:spacing w:val="-1"/>
          <w:sz w:val="22"/>
        </w:rPr>
        <w:t> </w:t>
      </w:r>
      <w:r>
        <w:rPr>
          <w:sz w:val="22"/>
        </w:rPr>
        <w:t>ser</w:t>
      </w:r>
      <w:r>
        <w:rPr>
          <w:spacing w:val="-4"/>
          <w:sz w:val="22"/>
        </w:rPr>
        <w:t> </w:t>
      </w:r>
      <w:r>
        <w:rPr>
          <w:sz w:val="22"/>
        </w:rPr>
        <w:t>relevadas</w:t>
      </w:r>
      <w:r>
        <w:rPr>
          <w:spacing w:val="1"/>
          <w:sz w:val="22"/>
        </w:rPr>
        <w:t> </w:t>
      </w:r>
      <w:r>
        <w:rPr>
          <w:sz w:val="22"/>
        </w:rPr>
        <w:t>ou</w:t>
      </w:r>
      <w:r>
        <w:rPr>
          <w:spacing w:val="2"/>
          <w:sz w:val="22"/>
        </w:rPr>
        <w:t> </w:t>
      </w:r>
      <w:r>
        <w:rPr>
          <w:sz w:val="22"/>
        </w:rPr>
        <w:t>transformadas</w:t>
      </w:r>
      <w:r>
        <w:rPr>
          <w:spacing w:val="1"/>
          <w:sz w:val="22"/>
        </w:rPr>
        <w:t> </w:t>
      </w:r>
      <w:r>
        <w:rPr>
          <w:sz w:val="22"/>
        </w:rPr>
        <w:t>em outras</w:t>
      </w:r>
      <w:r>
        <w:rPr>
          <w:spacing w:val="1"/>
          <w:sz w:val="22"/>
        </w:rPr>
        <w:t> </w:t>
      </w:r>
      <w:r>
        <w:rPr>
          <w:sz w:val="22"/>
        </w:rPr>
        <w:t>de menor</w:t>
      </w:r>
      <w:r>
        <w:rPr>
          <w:spacing w:val="-4"/>
          <w:sz w:val="22"/>
        </w:rPr>
        <w:t> </w:t>
      </w:r>
      <w:r>
        <w:rPr>
          <w:sz w:val="22"/>
        </w:rPr>
        <w:t>sanção,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seu</w:t>
      </w:r>
      <w:r>
        <w:rPr>
          <w:spacing w:val="-7"/>
          <w:sz w:val="22"/>
        </w:rPr>
        <w:t> </w:t>
      </w:r>
      <w:r>
        <w:rPr>
          <w:sz w:val="22"/>
        </w:rPr>
        <w:t>critério.</w:t>
      </w:r>
    </w:p>
    <w:p>
      <w:pPr>
        <w:pStyle w:val="BodyText"/>
        <w:spacing w:before="4"/>
        <w:ind w:left="0" w:firstLine="0"/>
        <w:jc w:val="left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2140" w:val="left" w:leader="none"/>
        </w:tabs>
        <w:spacing w:line="240" w:lineRule="auto" w:before="0" w:after="0"/>
        <w:ind w:left="2139" w:right="0" w:hanging="361"/>
        <w:jc w:val="left"/>
        <w:rPr>
          <w:sz w:val="22"/>
        </w:rPr>
      </w:pPr>
      <w:r>
        <w:rPr>
          <w:sz w:val="22"/>
        </w:rPr>
        <w:t>VISITA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RECONHECIMENTO</w:t>
      </w:r>
      <w:r>
        <w:rPr>
          <w:spacing w:val="-5"/>
          <w:sz w:val="22"/>
        </w:rPr>
        <w:t> </w:t>
      </w:r>
      <w:r>
        <w:rPr>
          <w:sz w:val="22"/>
        </w:rPr>
        <w:t>(NÃO</w:t>
      </w:r>
      <w:r>
        <w:rPr>
          <w:spacing w:val="-4"/>
          <w:sz w:val="22"/>
        </w:rPr>
        <w:t> </w:t>
      </w:r>
      <w:r>
        <w:rPr>
          <w:sz w:val="22"/>
        </w:rPr>
        <w:t>OBRIGATÓRIA):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0" w:after="0"/>
        <w:ind w:left="869" w:right="577" w:hanging="710"/>
        <w:jc w:val="both"/>
        <w:rPr>
          <w:sz w:val="22"/>
        </w:rPr>
      </w:pPr>
      <w:r>
        <w:rPr>
          <w:sz w:val="22"/>
        </w:rPr>
        <w:t>A empresa interessada em participar do processo licitatório deverá comparecer à DITEC,</w:t>
      </w:r>
      <w:r>
        <w:rPr>
          <w:spacing w:val="1"/>
          <w:sz w:val="22"/>
        </w:rPr>
        <w:t> </w:t>
      </w:r>
      <w:r>
        <w:rPr>
          <w:sz w:val="22"/>
        </w:rPr>
        <w:t>onde</w:t>
      </w:r>
      <w:r>
        <w:rPr>
          <w:spacing w:val="7"/>
          <w:sz w:val="22"/>
        </w:rPr>
        <w:t> </w:t>
      </w:r>
      <w:r>
        <w:rPr>
          <w:sz w:val="22"/>
        </w:rPr>
        <w:t>agendará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data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0"/>
          <w:sz w:val="22"/>
        </w:rPr>
        <w:t> </w:t>
      </w:r>
      <w:r>
        <w:rPr>
          <w:sz w:val="22"/>
        </w:rPr>
        <w:t>visita</w:t>
      </w:r>
      <w:r>
        <w:rPr>
          <w:spacing w:val="1"/>
          <w:sz w:val="22"/>
        </w:rPr>
        <w:t> </w:t>
      </w:r>
      <w:r>
        <w:rPr>
          <w:sz w:val="22"/>
        </w:rPr>
        <w:t>técnica,</w:t>
      </w:r>
      <w:r>
        <w:rPr>
          <w:spacing w:val="4"/>
          <w:sz w:val="22"/>
        </w:rPr>
        <w:t> </w:t>
      </w:r>
      <w:r>
        <w:rPr>
          <w:sz w:val="22"/>
        </w:rPr>
        <w:t>que</w:t>
      </w:r>
      <w:r>
        <w:rPr>
          <w:spacing w:val="7"/>
          <w:sz w:val="22"/>
        </w:rPr>
        <w:t> </w:t>
      </w:r>
      <w:r>
        <w:rPr>
          <w:sz w:val="22"/>
        </w:rPr>
        <w:t>deverá</w:t>
      </w:r>
      <w:r>
        <w:rPr>
          <w:spacing w:val="10"/>
          <w:sz w:val="22"/>
        </w:rPr>
        <w:t> </w:t>
      </w:r>
      <w:r>
        <w:rPr>
          <w:sz w:val="22"/>
        </w:rPr>
        <w:t>ser</w:t>
      </w:r>
      <w:r>
        <w:rPr>
          <w:spacing w:val="-6"/>
          <w:sz w:val="22"/>
        </w:rPr>
        <w:t> </w:t>
      </w:r>
      <w:r>
        <w:rPr>
          <w:sz w:val="22"/>
        </w:rPr>
        <w:t>realizada,</w:t>
      </w:r>
      <w:r>
        <w:rPr>
          <w:spacing w:val="13"/>
          <w:sz w:val="22"/>
        </w:rPr>
        <w:t> </w:t>
      </w:r>
      <w:r>
        <w:rPr>
          <w:sz w:val="22"/>
        </w:rPr>
        <w:t>em</w:t>
      </w:r>
      <w:r>
        <w:rPr>
          <w:spacing w:val="-2"/>
          <w:sz w:val="22"/>
        </w:rPr>
        <w:t> </w:t>
      </w:r>
      <w:r>
        <w:rPr>
          <w:sz w:val="22"/>
        </w:rPr>
        <w:t>qualquer</w:t>
      </w:r>
      <w:r>
        <w:rPr>
          <w:spacing w:val="4"/>
          <w:sz w:val="22"/>
        </w:rPr>
        <w:t> </w:t>
      </w:r>
      <w:r>
        <w:rPr>
          <w:sz w:val="22"/>
        </w:rPr>
        <w:t>data,</w:t>
      </w:r>
      <w:r>
        <w:rPr>
          <w:spacing w:val="3"/>
          <w:sz w:val="22"/>
        </w:rPr>
        <w:t> </w:t>
      </w:r>
      <w:r>
        <w:rPr>
          <w:sz w:val="22"/>
        </w:rPr>
        <w:t>até</w:t>
      </w:r>
      <w:r>
        <w:rPr>
          <w:spacing w:val="-2"/>
          <w:sz w:val="22"/>
        </w:rPr>
        <w:t> </w:t>
      </w:r>
      <w:r>
        <w:rPr>
          <w:sz w:val="22"/>
        </w:rPr>
        <w:t>02</w:t>
      </w:r>
    </w:p>
    <w:p>
      <w:pPr>
        <w:spacing w:after="0" w:line="240" w:lineRule="auto"/>
        <w:jc w:val="both"/>
        <w:rPr>
          <w:sz w:val="22"/>
        </w:rPr>
        <w:sectPr>
          <w:pgSz w:w="11900" w:h="16840"/>
          <w:pgMar w:header="0" w:footer="924" w:top="1340" w:bottom="1200" w:left="1540" w:right="540"/>
        </w:sectPr>
      </w:pPr>
    </w:p>
    <w:p>
      <w:pPr>
        <w:pStyle w:val="BodyText"/>
        <w:spacing w:before="18"/>
        <w:ind w:left="870" w:right="680" w:firstLine="0"/>
      </w:pPr>
      <w:r>
        <w:rPr/>
        <w:t>(dois) dias antes da data de abertura do processo licitatório. Após a visita, a DITEC emitirá</w:t>
      </w:r>
      <w:r>
        <w:rPr>
          <w:spacing w:val="-52"/>
        </w:rPr>
        <w:t> </w:t>
      </w:r>
      <w:r>
        <w:rPr/>
        <w:t>o</w:t>
      </w:r>
      <w:r>
        <w:rPr>
          <w:spacing w:val="1"/>
        </w:rPr>
        <w:t> </w:t>
      </w:r>
      <w:r>
        <w:rPr/>
        <w:t>Atestado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Vistoria</w:t>
      </w:r>
      <w:r>
        <w:rPr>
          <w:spacing w:val="5"/>
        </w:rPr>
        <w:t> </w:t>
      </w:r>
      <w:r>
        <w:rPr/>
        <w:t>que</w:t>
      </w:r>
      <w:r>
        <w:rPr>
          <w:spacing w:val="2"/>
        </w:rPr>
        <w:t> </w:t>
      </w:r>
      <w:r>
        <w:rPr/>
        <w:t>fará</w:t>
      </w:r>
      <w:r>
        <w:rPr>
          <w:spacing w:val="6"/>
        </w:rPr>
        <w:t> </w:t>
      </w:r>
      <w:r>
        <w:rPr/>
        <w:t>parte</w:t>
      </w:r>
      <w:r>
        <w:rPr>
          <w:spacing w:val="2"/>
        </w:rPr>
        <w:t> </w:t>
      </w:r>
      <w:r>
        <w:rPr/>
        <w:t>dos</w:t>
      </w:r>
      <w:r>
        <w:rPr>
          <w:spacing w:val="4"/>
        </w:rPr>
        <w:t> </w:t>
      </w:r>
      <w:r>
        <w:rPr/>
        <w:t>requisitos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habilitação.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70" w:right="595" w:hanging="710"/>
        <w:jc w:val="both"/>
        <w:rPr>
          <w:sz w:val="22"/>
        </w:rPr>
      </w:pPr>
      <w:r>
        <w:rPr>
          <w:sz w:val="22"/>
        </w:rPr>
        <w:t>As vistorias, medições e qualquer outra forma de análise do local correrão por conta e risco</w:t>
      </w:r>
      <w:r>
        <w:rPr>
          <w:spacing w:val="1"/>
          <w:sz w:val="22"/>
        </w:rPr>
        <w:t> </w:t>
      </w:r>
      <w:r>
        <w:rPr>
          <w:sz w:val="22"/>
        </w:rPr>
        <w:t>da(s)</w:t>
      </w:r>
      <w:r>
        <w:rPr>
          <w:spacing w:val="-4"/>
          <w:sz w:val="22"/>
        </w:rPr>
        <w:t> </w:t>
      </w:r>
      <w:r>
        <w:rPr>
          <w:sz w:val="22"/>
        </w:rPr>
        <w:t>empresa(s)</w:t>
      </w:r>
      <w:r>
        <w:rPr>
          <w:spacing w:val="-4"/>
          <w:sz w:val="22"/>
        </w:rPr>
        <w:t> </w:t>
      </w:r>
      <w:r>
        <w:rPr>
          <w:sz w:val="22"/>
        </w:rPr>
        <w:t>interessada(s).</w:t>
      </w:r>
      <w:r>
        <w:rPr>
          <w:spacing w:val="2"/>
          <w:sz w:val="22"/>
        </w:rPr>
        <w:t> </w:t>
      </w:r>
      <w:r>
        <w:rPr>
          <w:sz w:val="22"/>
        </w:rPr>
        <w:t>Agindo</w:t>
      </w:r>
      <w:r>
        <w:rPr>
          <w:spacing w:val="-4"/>
          <w:sz w:val="22"/>
        </w:rPr>
        <w:t> </w:t>
      </w:r>
      <w:r>
        <w:rPr>
          <w:sz w:val="22"/>
        </w:rPr>
        <w:t>assim,</w:t>
      </w:r>
      <w:r>
        <w:rPr>
          <w:spacing w:val="2"/>
          <w:sz w:val="22"/>
        </w:rPr>
        <w:t> </w:t>
      </w:r>
      <w:r>
        <w:rPr>
          <w:sz w:val="22"/>
        </w:rPr>
        <w:t>o</w:t>
      </w:r>
      <w:r>
        <w:rPr>
          <w:spacing w:val="-13"/>
          <w:sz w:val="22"/>
        </w:rPr>
        <w:t> </w:t>
      </w:r>
      <w:r>
        <w:rPr>
          <w:sz w:val="22"/>
        </w:rPr>
        <w:t>TJAC</w:t>
      </w:r>
      <w:r>
        <w:rPr>
          <w:spacing w:val="-13"/>
          <w:sz w:val="22"/>
        </w:rPr>
        <w:t> </w:t>
      </w:r>
      <w:r>
        <w:rPr>
          <w:sz w:val="22"/>
        </w:rPr>
        <w:t>pretende</w:t>
      </w:r>
      <w:r>
        <w:rPr>
          <w:spacing w:val="-4"/>
          <w:sz w:val="22"/>
        </w:rPr>
        <w:t> </w:t>
      </w:r>
      <w:r>
        <w:rPr>
          <w:sz w:val="22"/>
        </w:rPr>
        <w:t>minimizar</w:t>
      </w:r>
      <w:r>
        <w:rPr>
          <w:spacing w:val="-6"/>
          <w:sz w:val="22"/>
        </w:rPr>
        <w:t> </w:t>
      </w:r>
      <w:r>
        <w:rPr>
          <w:sz w:val="22"/>
        </w:rPr>
        <w:t>questionamentos</w:t>
      </w:r>
      <w:r>
        <w:rPr>
          <w:spacing w:val="-53"/>
          <w:sz w:val="22"/>
        </w:rPr>
        <w:t> </w:t>
      </w:r>
      <w:r>
        <w:rPr>
          <w:sz w:val="22"/>
        </w:rPr>
        <w:t>ou</w:t>
      </w:r>
      <w:r>
        <w:rPr>
          <w:spacing w:val="2"/>
          <w:sz w:val="22"/>
        </w:rPr>
        <w:t> </w:t>
      </w:r>
      <w:r>
        <w:rPr>
          <w:sz w:val="22"/>
        </w:rPr>
        <w:t>problemas</w:t>
      </w:r>
      <w:r>
        <w:rPr>
          <w:spacing w:val="3"/>
          <w:sz w:val="22"/>
        </w:rPr>
        <w:t> </w:t>
      </w:r>
      <w:r>
        <w:rPr>
          <w:sz w:val="22"/>
        </w:rPr>
        <w:t>resultantes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desconhecimento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3"/>
          <w:sz w:val="22"/>
        </w:rPr>
        <w:t> </w:t>
      </w:r>
      <w:r>
        <w:rPr>
          <w:sz w:val="22"/>
        </w:rPr>
        <w:t>real</w:t>
      </w:r>
      <w:r>
        <w:rPr>
          <w:spacing w:val="-1"/>
          <w:sz w:val="22"/>
        </w:rPr>
        <w:t> </w:t>
      </w:r>
      <w:r>
        <w:rPr>
          <w:sz w:val="22"/>
        </w:rPr>
        <w:t>demanda</w:t>
      </w:r>
      <w:r>
        <w:rPr>
          <w:spacing w:val="4"/>
          <w:sz w:val="22"/>
        </w:rPr>
        <w:t> </w:t>
      </w:r>
      <w:r>
        <w:rPr>
          <w:sz w:val="22"/>
        </w:rPr>
        <w:t>da</w:t>
      </w:r>
      <w:r>
        <w:rPr>
          <w:spacing w:val="3"/>
          <w:sz w:val="22"/>
        </w:rPr>
        <w:t> </w:t>
      </w:r>
      <w:r>
        <w:rPr>
          <w:sz w:val="22"/>
        </w:rPr>
        <w:t>Administração.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70" w:right="582" w:hanging="710"/>
        <w:jc w:val="both"/>
        <w:rPr>
          <w:sz w:val="22"/>
        </w:rPr>
      </w:pPr>
      <w:r>
        <w:rPr>
          <w:sz w:val="22"/>
        </w:rPr>
        <w:t>A Visita Técnica não será obrigatória, mas a Empresa que não efetuá-la, terá que apresentar</w:t>
      </w:r>
      <w:r>
        <w:rPr>
          <w:spacing w:val="-52"/>
          <w:sz w:val="22"/>
        </w:rPr>
        <w:t> </w:t>
      </w:r>
      <w:r>
        <w:rPr>
          <w:spacing w:val="-2"/>
          <w:sz w:val="22"/>
        </w:rPr>
        <w:t>declaração formal, assinada </w:t>
      </w:r>
      <w:r>
        <w:rPr>
          <w:spacing w:val="-1"/>
          <w:sz w:val="22"/>
        </w:rPr>
        <w:t>pelo responsável indicado pela empresa, acerca do conhecimento</w:t>
      </w:r>
      <w:r>
        <w:rPr>
          <w:spacing w:val="-52"/>
          <w:sz w:val="22"/>
        </w:rPr>
        <w:t> </w:t>
      </w:r>
      <w:r>
        <w:rPr>
          <w:sz w:val="22"/>
        </w:rPr>
        <w:t>pleno das condições e peculiaridades da obra e do local onde a mesma será executada,</w:t>
      </w:r>
      <w:r>
        <w:rPr>
          <w:spacing w:val="1"/>
          <w:sz w:val="22"/>
        </w:rPr>
        <w:t> </w:t>
      </w:r>
      <w:r>
        <w:rPr>
          <w:sz w:val="22"/>
        </w:rPr>
        <w:t>devendo esta</w:t>
      </w:r>
      <w:r>
        <w:rPr>
          <w:spacing w:val="5"/>
          <w:sz w:val="22"/>
        </w:rPr>
        <w:t> </w:t>
      </w:r>
      <w:r>
        <w:rPr>
          <w:sz w:val="22"/>
        </w:rPr>
        <w:t>declaração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-2"/>
          <w:sz w:val="22"/>
        </w:rPr>
        <w:t> </w:t>
      </w:r>
      <w:r>
        <w:rPr>
          <w:sz w:val="22"/>
        </w:rPr>
        <w:t>enviada</w:t>
      </w:r>
      <w:r>
        <w:rPr>
          <w:spacing w:val="5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pregoeiro,</w:t>
      </w:r>
      <w:r>
        <w:rPr>
          <w:spacing w:val="8"/>
          <w:sz w:val="22"/>
        </w:rPr>
        <w:t> </w:t>
      </w:r>
      <w:r>
        <w:rPr>
          <w:sz w:val="22"/>
        </w:rPr>
        <w:t>sob</w:t>
      </w:r>
      <w:r>
        <w:rPr>
          <w:spacing w:val="-3"/>
          <w:sz w:val="22"/>
        </w:rPr>
        <w:t> </w:t>
      </w:r>
      <w:r>
        <w:rPr>
          <w:sz w:val="22"/>
        </w:rPr>
        <w:t>pena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inabilitação.</w:t>
      </w:r>
    </w:p>
    <w:p>
      <w:pPr>
        <w:pStyle w:val="ListParagraph"/>
        <w:numPr>
          <w:ilvl w:val="1"/>
          <w:numId w:val="1"/>
        </w:numPr>
        <w:tabs>
          <w:tab w:pos="871" w:val="left" w:leader="none"/>
        </w:tabs>
        <w:spacing w:line="240" w:lineRule="auto" w:before="121" w:after="0"/>
        <w:ind w:left="870" w:right="575" w:hanging="710"/>
        <w:jc w:val="both"/>
        <w:rPr>
          <w:sz w:val="22"/>
        </w:rPr>
      </w:pPr>
      <w:r>
        <w:rPr>
          <w:sz w:val="22"/>
        </w:rPr>
        <w:t>Tendo em vista a faculdade da realização de vistoria, os licitantes não poderão alegar o</w:t>
      </w:r>
      <w:r>
        <w:rPr>
          <w:spacing w:val="1"/>
          <w:sz w:val="22"/>
        </w:rPr>
        <w:t> </w:t>
      </w:r>
      <w:r>
        <w:rPr>
          <w:sz w:val="22"/>
        </w:rPr>
        <w:t>desconhecimento das condições e do grau de dificuldade existentes como justificativa para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eximirem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3"/>
          <w:sz w:val="22"/>
        </w:rPr>
        <w:t> </w:t>
      </w:r>
      <w:r>
        <w:rPr>
          <w:sz w:val="22"/>
        </w:rPr>
        <w:t>responsabilidades</w:t>
      </w:r>
      <w:r>
        <w:rPr>
          <w:spacing w:val="3"/>
          <w:sz w:val="22"/>
        </w:rPr>
        <w:t> </w:t>
      </w:r>
      <w:r>
        <w:rPr>
          <w:sz w:val="22"/>
        </w:rPr>
        <w:t>assumidas</w:t>
      </w:r>
      <w:r>
        <w:rPr>
          <w:spacing w:val="4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decorrência</w:t>
      </w:r>
      <w:r>
        <w:rPr>
          <w:spacing w:val="4"/>
          <w:sz w:val="22"/>
        </w:rPr>
        <w:t> </w:t>
      </w:r>
      <w:r>
        <w:rPr>
          <w:sz w:val="22"/>
        </w:rPr>
        <w:t>desta</w:t>
      </w:r>
      <w:r>
        <w:rPr>
          <w:spacing w:val="4"/>
          <w:sz w:val="22"/>
        </w:rPr>
        <w:t> </w:t>
      </w:r>
      <w:r>
        <w:rPr>
          <w:sz w:val="22"/>
        </w:rPr>
        <w:t>Contratação.</w:t>
      </w:r>
    </w:p>
    <w:p>
      <w:pPr>
        <w:pStyle w:val="BodyText"/>
        <w:spacing w:before="3"/>
        <w:ind w:left="0" w:firstLine="0"/>
        <w:jc w:val="left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3531" w:val="left" w:leader="none"/>
        </w:tabs>
        <w:spacing w:line="240" w:lineRule="auto" w:before="1" w:after="0"/>
        <w:ind w:left="3530" w:right="0" w:hanging="361"/>
        <w:jc w:val="left"/>
        <w:rPr>
          <w:sz w:val="22"/>
        </w:rPr>
      </w:pPr>
      <w:r>
        <w:rPr>
          <w:sz w:val="22"/>
        </w:rPr>
        <w:t>QUALIFICAÇÃO</w:t>
      </w:r>
      <w:r>
        <w:rPr>
          <w:spacing w:val="-4"/>
          <w:sz w:val="22"/>
        </w:rPr>
        <w:t> </w:t>
      </w:r>
      <w:r>
        <w:rPr>
          <w:sz w:val="22"/>
        </w:rPr>
        <w:t>TÉCNICA: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0" w:after="0"/>
        <w:ind w:left="870" w:right="0" w:hanging="710"/>
        <w:jc w:val="both"/>
        <w:rPr>
          <w:sz w:val="22"/>
        </w:rPr>
      </w:pP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habilitar-se</w:t>
      </w:r>
      <w:r>
        <w:rPr>
          <w:spacing w:val="-5"/>
          <w:sz w:val="22"/>
        </w:rPr>
        <w:t> </w:t>
      </w:r>
      <w:r>
        <w:rPr>
          <w:sz w:val="22"/>
        </w:rPr>
        <w:t>ao</w:t>
      </w:r>
      <w:r>
        <w:rPr>
          <w:spacing w:val="-5"/>
          <w:sz w:val="22"/>
        </w:rPr>
        <w:t> </w:t>
      </w:r>
      <w:r>
        <w:rPr>
          <w:sz w:val="22"/>
        </w:rPr>
        <w:t>certame,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LICITANTE</w:t>
      </w:r>
      <w:r>
        <w:rPr>
          <w:spacing w:val="-3"/>
          <w:sz w:val="22"/>
        </w:rPr>
        <w:t> </w:t>
      </w:r>
      <w:r>
        <w:rPr>
          <w:sz w:val="22"/>
        </w:rPr>
        <w:t>deverá</w:t>
      </w:r>
      <w:r>
        <w:rPr>
          <w:spacing w:val="-2"/>
          <w:sz w:val="22"/>
        </w:rPr>
        <w:t> </w:t>
      </w:r>
      <w:r>
        <w:rPr>
          <w:sz w:val="22"/>
        </w:rPr>
        <w:t>apresentar: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0" w:after="0"/>
        <w:ind w:left="1859" w:right="584" w:hanging="990"/>
        <w:jc w:val="both"/>
        <w:rPr>
          <w:sz w:val="22"/>
        </w:rPr>
      </w:pPr>
      <w:r>
        <w:rPr>
          <w:sz w:val="22"/>
        </w:rPr>
        <w:t>Atestado de Capacidade Técnica, fornecido por pessoa jurídica de direito público</w:t>
      </w:r>
      <w:r>
        <w:rPr>
          <w:spacing w:val="-52"/>
          <w:sz w:val="22"/>
        </w:rPr>
        <w:t> </w:t>
      </w:r>
      <w:r>
        <w:rPr>
          <w:sz w:val="22"/>
        </w:rPr>
        <w:t>ou</w:t>
      </w:r>
      <w:r>
        <w:rPr>
          <w:spacing w:val="-4"/>
          <w:sz w:val="22"/>
        </w:rPr>
        <w:t> </w:t>
      </w:r>
      <w:r>
        <w:rPr>
          <w:sz w:val="22"/>
        </w:rPr>
        <w:t>privado, registrado</w:t>
      </w:r>
      <w:r>
        <w:rPr>
          <w:spacing w:val="-6"/>
          <w:sz w:val="22"/>
        </w:rPr>
        <w:t> </w:t>
      </w:r>
      <w:r>
        <w:rPr>
          <w:sz w:val="22"/>
        </w:rPr>
        <w:t>no</w:t>
      </w:r>
      <w:r>
        <w:rPr>
          <w:spacing w:val="-6"/>
          <w:sz w:val="22"/>
        </w:rPr>
        <w:t> </w:t>
      </w:r>
      <w:r>
        <w:rPr>
          <w:sz w:val="22"/>
        </w:rPr>
        <w:t>CREA,</w:t>
      </w:r>
      <w:r>
        <w:rPr>
          <w:spacing w:val="-1"/>
          <w:sz w:val="22"/>
        </w:rPr>
        <w:t> </w:t>
      </w:r>
      <w:r>
        <w:rPr>
          <w:sz w:val="22"/>
        </w:rPr>
        <w:t>acompanhado</w:t>
      </w:r>
      <w:r>
        <w:rPr>
          <w:spacing w:val="-6"/>
          <w:sz w:val="22"/>
        </w:rPr>
        <w:t> </w:t>
      </w:r>
      <w:r>
        <w:rPr>
          <w:sz w:val="22"/>
        </w:rPr>
        <w:t>da</w:t>
      </w:r>
      <w:r>
        <w:rPr>
          <w:spacing w:val="-2"/>
          <w:sz w:val="22"/>
        </w:rPr>
        <w:t> </w:t>
      </w:r>
      <w:r>
        <w:rPr>
          <w:sz w:val="22"/>
        </w:rPr>
        <w:t>respectiva</w:t>
      </w:r>
      <w:r>
        <w:rPr>
          <w:spacing w:val="-3"/>
          <w:sz w:val="22"/>
        </w:rPr>
        <w:t> </w:t>
      </w:r>
      <w:r>
        <w:rPr>
          <w:sz w:val="22"/>
        </w:rPr>
        <w:t>Certidão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Acervo</w:t>
      </w:r>
      <w:r>
        <w:rPr>
          <w:spacing w:val="-52"/>
          <w:sz w:val="22"/>
        </w:rPr>
        <w:t> </w:t>
      </w:r>
      <w:r>
        <w:rPr>
          <w:sz w:val="22"/>
        </w:rPr>
        <w:t>Técnico (CAT), comprovando que a LICITANTE executou de forma satisfatória</w:t>
      </w:r>
      <w:r>
        <w:rPr>
          <w:spacing w:val="1"/>
          <w:sz w:val="22"/>
        </w:rPr>
        <w:t> </w:t>
      </w:r>
      <w:r>
        <w:rPr>
          <w:sz w:val="22"/>
        </w:rPr>
        <w:t>serviços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manutenção</w:t>
      </w:r>
      <w:r>
        <w:rPr>
          <w:spacing w:val="-13"/>
          <w:sz w:val="22"/>
        </w:rPr>
        <w:t> </w:t>
      </w:r>
      <w:r>
        <w:rPr>
          <w:sz w:val="22"/>
        </w:rPr>
        <w:t>preventiva</w:t>
      </w:r>
      <w:r>
        <w:rPr>
          <w:spacing w:val="-8"/>
          <w:sz w:val="22"/>
        </w:rPr>
        <w:t> </w:t>
      </w:r>
      <w:r>
        <w:rPr>
          <w:sz w:val="22"/>
        </w:rPr>
        <w:t>programada</w:t>
      </w:r>
      <w:r>
        <w:rPr>
          <w:spacing w:val="-9"/>
          <w:sz w:val="22"/>
        </w:rPr>
        <w:t> </w:t>
      </w:r>
      <w:r>
        <w:rPr>
          <w:sz w:val="22"/>
        </w:rPr>
        <w:t>e</w:t>
      </w:r>
      <w:r>
        <w:rPr>
          <w:spacing w:val="-11"/>
          <w:sz w:val="22"/>
        </w:rPr>
        <w:t> </w:t>
      </w:r>
      <w:r>
        <w:rPr>
          <w:sz w:val="22"/>
        </w:rPr>
        <w:t>corretiva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célula</w:t>
      </w:r>
      <w:r>
        <w:rPr>
          <w:spacing w:val="-9"/>
          <w:sz w:val="22"/>
        </w:rPr>
        <w:t> </w:t>
      </w:r>
      <w:r>
        <w:rPr>
          <w:sz w:val="22"/>
        </w:rPr>
        <w:t>do</w:t>
      </w:r>
      <w:r>
        <w:rPr>
          <w:spacing w:val="-12"/>
          <w:sz w:val="22"/>
        </w:rPr>
        <w:t> </w:t>
      </w:r>
      <w:r>
        <w:rPr>
          <w:sz w:val="22"/>
        </w:rPr>
        <w:t>tipo</w:t>
      </w:r>
      <w:r>
        <w:rPr>
          <w:spacing w:val="-12"/>
          <w:sz w:val="22"/>
        </w:rPr>
        <w:t> </w:t>
      </w:r>
      <w:r>
        <w:rPr>
          <w:sz w:val="22"/>
        </w:rPr>
        <w:t>Sala-</w:t>
      </w:r>
      <w:r>
        <w:rPr>
          <w:spacing w:val="-53"/>
          <w:sz w:val="22"/>
        </w:rPr>
        <w:t> </w:t>
      </w:r>
      <w:r>
        <w:rPr>
          <w:sz w:val="22"/>
        </w:rPr>
        <w:t>Segura.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2" w:after="0"/>
        <w:ind w:left="1859" w:right="574" w:hanging="990"/>
        <w:jc w:val="both"/>
        <w:rPr>
          <w:sz w:val="22"/>
        </w:rPr>
      </w:pPr>
      <w:r>
        <w:rPr>
          <w:sz w:val="22"/>
        </w:rPr>
        <w:t>Declaração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própria</w:t>
      </w:r>
      <w:r>
        <w:rPr>
          <w:spacing w:val="1"/>
          <w:sz w:val="22"/>
        </w:rPr>
        <w:t> </w:t>
      </w:r>
      <w:r>
        <w:rPr>
          <w:sz w:val="22"/>
        </w:rPr>
        <w:t>LICITANTE,</w:t>
      </w:r>
      <w:r>
        <w:rPr>
          <w:spacing w:val="1"/>
          <w:sz w:val="22"/>
        </w:rPr>
        <w:t> </w:t>
      </w:r>
      <w:r>
        <w:rPr>
          <w:sz w:val="22"/>
        </w:rPr>
        <w:t>informando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possuirá,</w:t>
      </w:r>
      <w:r>
        <w:rPr>
          <w:spacing w:val="1"/>
          <w:sz w:val="22"/>
        </w:rPr>
        <w:t> </w:t>
      </w:r>
      <w:r>
        <w:rPr>
          <w:sz w:val="22"/>
        </w:rPr>
        <w:t>na</w:t>
      </w:r>
      <w:r>
        <w:rPr>
          <w:spacing w:val="1"/>
          <w:sz w:val="22"/>
        </w:rPr>
        <w:t> </w:t>
      </w:r>
      <w:r>
        <w:rPr>
          <w:sz w:val="22"/>
        </w:rPr>
        <w:t>data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assinatura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contrato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durante</w:t>
      </w:r>
      <w:r>
        <w:rPr>
          <w:spacing w:val="1"/>
          <w:sz w:val="22"/>
        </w:rPr>
        <w:t> </w:t>
      </w:r>
      <w:r>
        <w:rPr>
          <w:sz w:val="22"/>
        </w:rPr>
        <w:t>toda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sua</w:t>
      </w:r>
      <w:r>
        <w:rPr>
          <w:spacing w:val="1"/>
          <w:sz w:val="22"/>
        </w:rPr>
        <w:t> </w:t>
      </w:r>
      <w:r>
        <w:rPr>
          <w:sz w:val="22"/>
        </w:rPr>
        <w:t>vigência,</w:t>
      </w:r>
      <w:r>
        <w:rPr>
          <w:spacing w:val="1"/>
          <w:sz w:val="22"/>
        </w:rPr>
        <w:t> </w:t>
      </w:r>
      <w:r>
        <w:rPr>
          <w:sz w:val="22"/>
        </w:rPr>
        <w:t>instalações,</w:t>
      </w:r>
      <w:r>
        <w:rPr>
          <w:spacing w:val="1"/>
          <w:sz w:val="22"/>
        </w:rPr>
        <w:t> </w:t>
      </w:r>
      <w:r>
        <w:rPr>
          <w:sz w:val="22"/>
        </w:rPr>
        <w:t>pessoal</w:t>
      </w:r>
      <w:r>
        <w:rPr>
          <w:spacing w:val="1"/>
          <w:sz w:val="22"/>
        </w:rPr>
        <w:t> </w:t>
      </w:r>
      <w:r>
        <w:rPr>
          <w:sz w:val="22"/>
        </w:rPr>
        <w:t>qualificado,</w:t>
      </w:r>
      <w:r>
        <w:rPr>
          <w:spacing w:val="1"/>
          <w:sz w:val="22"/>
        </w:rPr>
        <w:t> </w:t>
      </w:r>
      <w:r>
        <w:rPr>
          <w:sz w:val="22"/>
        </w:rPr>
        <w:t>estrutura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suporte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troca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informações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CONTRATANTE, suficientes para atender prontamente as demandas inerentes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2"/>
          <w:sz w:val="22"/>
        </w:rPr>
        <w:t> </w:t>
      </w:r>
      <w:r>
        <w:rPr>
          <w:sz w:val="22"/>
        </w:rPr>
        <w:t>objeto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ser</w:t>
      </w:r>
      <w:r>
        <w:rPr>
          <w:spacing w:val="-1"/>
          <w:sz w:val="22"/>
        </w:rPr>
        <w:t> </w:t>
      </w:r>
      <w:r>
        <w:rPr>
          <w:sz w:val="22"/>
        </w:rPr>
        <w:t>contratado.</w:t>
      </w:r>
    </w:p>
    <w:p>
      <w:pPr>
        <w:pStyle w:val="ListParagraph"/>
        <w:numPr>
          <w:ilvl w:val="1"/>
          <w:numId w:val="1"/>
        </w:numPr>
        <w:tabs>
          <w:tab w:pos="870" w:val="left" w:leader="none"/>
        </w:tabs>
        <w:spacing w:line="240" w:lineRule="auto" w:before="121" w:after="0"/>
        <w:ind w:left="869" w:right="585" w:hanging="710"/>
        <w:jc w:val="both"/>
        <w:rPr>
          <w:sz w:val="22"/>
        </w:rPr>
      </w:pPr>
      <w:r>
        <w:rPr>
          <w:sz w:val="22"/>
        </w:rPr>
        <w:t>Nos</w:t>
      </w:r>
      <w:r>
        <w:rPr>
          <w:spacing w:val="1"/>
          <w:sz w:val="22"/>
        </w:rPr>
        <w:t> </w:t>
      </w:r>
      <w:r>
        <w:rPr>
          <w:sz w:val="22"/>
        </w:rPr>
        <w:t>15</w:t>
      </w:r>
      <w:r>
        <w:rPr>
          <w:spacing w:val="1"/>
          <w:sz w:val="22"/>
        </w:rPr>
        <w:t> </w:t>
      </w:r>
      <w:r>
        <w:rPr>
          <w:sz w:val="22"/>
        </w:rPr>
        <w:t>(quinze)</w:t>
      </w:r>
      <w:r>
        <w:rPr>
          <w:spacing w:val="1"/>
          <w:sz w:val="22"/>
        </w:rPr>
        <w:t> </w:t>
      </w:r>
      <w:r>
        <w:rPr>
          <w:sz w:val="22"/>
        </w:rPr>
        <w:t>dias</w:t>
      </w:r>
      <w:r>
        <w:rPr>
          <w:spacing w:val="1"/>
          <w:sz w:val="22"/>
        </w:rPr>
        <w:t> </w:t>
      </w:r>
      <w:r>
        <w:rPr>
          <w:sz w:val="22"/>
        </w:rPr>
        <w:t>após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assinatura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contrato,</w:t>
      </w:r>
      <w:r>
        <w:rPr>
          <w:spacing w:val="1"/>
          <w:sz w:val="22"/>
        </w:rPr>
        <w:t> </w:t>
      </w:r>
      <w:r>
        <w:rPr>
          <w:sz w:val="22"/>
        </w:rPr>
        <w:t>deverão</w:t>
      </w:r>
      <w:r>
        <w:rPr>
          <w:spacing w:val="1"/>
          <w:sz w:val="22"/>
        </w:rPr>
        <w:t> </w:t>
      </w:r>
      <w:r>
        <w:rPr>
          <w:sz w:val="22"/>
        </w:rPr>
        <w:t>ser</w:t>
      </w:r>
      <w:r>
        <w:rPr>
          <w:spacing w:val="1"/>
          <w:sz w:val="22"/>
        </w:rPr>
        <w:t> </w:t>
      </w:r>
      <w:r>
        <w:rPr>
          <w:sz w:val="22"/>
        </w:rPr>
        <w:t>apresentados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CONTRATANTE</w:t>
      </w:r>
      <w:r>
        <w:rPr>
          <w:spacing w:val="5"/>
          <w:sz w:val="22"/>
        </w:rPr>
        <w:t> </w:t>
      </w:r>
      <w:r>
        <w:rPr>
          <w:sz w:val="22"/>
        </w:rPr>
        <w:t>os</w:t>
      </w:r>
      <w:r>
        <w:rPr>
          <w:spacing w:val="-4"/>
          <w:sz w:val="22"/>
        </w:rPr>
        <w:t> </w:t>
      </w:r>
      <w:r>
        <w:rPr>
          <w:sz w:val="22"/>
        </w:rPr>
        <w:t>seguintes</w:t>
      </w:r>
      <w:r>
        <w:rPr>
          <w:spacing w:val="6"/>
          <w:sz w:val="22"/>
        </w:rPr>
        <w:t> </w:t>
      </w:r>
      <w:r>
        <w:rPr>
          <w:sz w:val="22"/>
        </w:rPr>
        <w:t>documentos: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1" w:after="0"/>
        <w:ind w:left="1859" w:right="590" w:hanging="990"/>
        <w:jc w:val="both"/>
        <w:rPr>
          <w:sz w:val="22"/>
        </w:rPr>
      </w:pP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nome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engenheiro</w:t>
      </w:r>
      <w:r>
        <w:rPr>
          <w:spacing w:val="1"/>
          <w:sz w:val="22"/>
        </w:rPr>
        <w:t> </w:t>
      </w:r>
      <w:r>
        <w:rPr>
          <w:sz w:val="22"/>
        </w:rPr>
        <w:t>responsável</w:t>
      </w:r>
      <w:r>
        <w:rPr>
          <w:spacing w:val="1"/>
          <w:sz w:val="22"/>
        </w:rPr>
        <w:t> </w:t>
      </w:r>
      <w:r>
        <w:rPr>
          <w:sz w:val="22"/>
        </w:rPr>
        <w:t>técnico,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1"/>
          <w:sz w:val="22"/>
        </w:rPr>
        <w:t> </w:t>
      </w:r>
      <w:r>
        <w:rPr>
          <w:sz w:val="22"/>
        </w:rPr>
        <w:t>declaração</w:t>
      </w:r>
      <w:r>
        <w:rPr>
          <w:spacing w:val="1"/>
          <w:sz w:val="22"/>
        </w:rPr>
        <w:t> </w:t>
      </w:r>
      <w:r>
        <w:rPr>
          <w:sz w:val="22"/>
        </w:rPr>
        <w:t>expedida</w:t>
      </w:r>
      <w:r>
        <w:rPr>
          <w:spacing w:val="1"/>
          <w:sz w:val="22"/>
        </w:rPr>
        <w:t> </w:t>
      </w:r>
      <w:r>
        <w:rPr>
          <w:sz w:val="22"/>
        </w:rPr>
        <w:t>pela</w:t>
      </w:r>
      <w:r>
        <w:rPr>
          <w:spacing w:val="1"/>
          <w:sz w:val="22"/>
        </w:rPr>
        <w:t> </w:t>
      </w:r>
      <w:r>
        <w:rPr>
          <w:sz w:val="22"/>
        </w:rPr>
        <w:t>LICITANTE,</w:t>
      </w:r>
      <w:r>
        <w:rPr>
          <w:spacing w:val="4"/>
          <w:sz w:val="22"/>
        </w:rPr>
        <w:t> </w:t>
      </w:r>
      <w:r>
        <w:rPr>
          <w:sz w:val="22"/>
        </w:rPr>
        <w:t>acompanhada</w:t>
      </w:r>
      <w:r>
        <w:rPr>
          <w:spacing w:val="2"/>
          <w:sz w:val="22"/>
        </w:rPr>
        <w:t> </w:t>
      </w:r>
      <w:r>
        <w:rPr>
          <w:sz w:val="22"/>
        </w:rPr>
        <w:t>de cópia</w:t>
      </w:r>
      <w:r>
        <w:rPr>
          <w:spacing w:val="2"/>
          <w:sz w:val="22"/>
        </w:rPr>
        <w:t> </w:t>
      </w:r>
      <w:r>
        <w:rPr>
          <w:sz w:val="22"/>
        </w:rPr>
        <w:t>autenticada</w:t>
      </w:r>
      <w:r>
        <w:rPr>
          <w:spacing w:val="2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seguintes</w:t>
      </w:r>
      <w:r>
        <w:rPr>
          <w:spacing w:val="1"/>
          <w:sz w:val="22"/>
        </w:rPr>
        <w:t> </w:t>
      </w:r>
      <w:r>
        <w:rPr>
          <w:sz w:val="22"/>
        </w:rPr>
        <w:t>documentos: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37" w:lineRule="auto" w:before="122" w:after="0"/>
        <w:ind w:left="1859" w:right="579" w:hanging="990"/>
        <w:jc w:val="both"/>
        <w:rPr>
          <w:sz w:val="22"/>
        </w:rPr>
      </w:pPr>
      <w:r>
        <w:rPr>
          <w:spacing w:val="-1"/>
          <w:sz w:val="22"/>
        </w:rPr>
        <w:t>Certidão </w:t>
      </w:r>
      <w:r>
        <w:rPr>
          <w:sz w:val="22"/>
        </w:rPr>
        <w:t>de Acervo Técnico (CAT) da qual conste Anotação de Responsabilidade</w:t>
      </w:r>
      <w:r>
        <w:rPr>
          <w:spacing w:val="-53"/>
          <w:sz w:val="22"/>
        </w:rPr>
        <w:t> </w:t>
      </w:r>
      <w:r>
        <w:rPr>
          <w:sz w:val="22"/>
        </w:rPr>
        <w:t>Técnica (ART) no exercício da função de responsável técnico por serviço de</w:t>
      </w:r>
      <w:r>
        <w:rPr>
          <w:spacing w:val="1"/>
          <w:sz w:val="22"/>
        </w:rPr>
        <w:t> </w:t>
      </w:r>
      <w:r>
        <w:rPr>
          <w:sz w:val="22"/>
        </w:rPr>
        <w:t>manutenção de Data Center, com características pertinentes e compatíveis com</w:t>
      </w:r>
      <w:r>
        <w:rPr>
          <w:spacing w:val="1"/>
          <w:sz w:val="22"/>
        </w:rPr>
        <w:t> </w:t>
      </w:r>
      <w:r>
        <w:rPr>
          <w:sz w:val="22"/>
        </w:rPr>
        <w:t>as descritas na presente especificação, conforme disposto no art. 1º da Lei nº</w:t>
      </w:r>
      <w:r>
        <w:rPr>
          <w:spacing w:val="1"/>
          <w:sz w:val="22"/>
        </w:rPr>
        <w:t> </w:t>
      </w:r>
      <w:r>
        <w:rPr>
          <w:sz w:val="22"/>
        </w:rPr>
        <w:t>6.496/1977,</w:t>
      </w:r>
      <w:r>
        <w:rPr>
          <w:spacing w:val="-1"/>
          <w:sz w:val="22"/>
        </w:rPr>
        <w:t> </w:t>
      </w:r>
      <w:r>
        <w:rPr>
          <w:sz w:val="22"/>
        </w:rPr>
        <w:t>c/c</w:t>
      </w:r>
      <w:r>
        <w:rPr>
          <w:spacing w:val="-3"/>
          <w:sz w:val="22"/>
        </w:rPr>
        <w:t> </w:t>
      </w:r>
      <w:r>
        <w:rPr>
          <w:sz w:val="22"/>
        </w:rPr>
        <w:t>Resolução</w:t>
      </w:r>
      <w:r>
        <w:rPr>
          <w:spacing w:val="2"/>
          <w:sz w:val="22"/>
        </w:rPr>
        <w:t> </w:t>
      </w:r>
      <w:r>
        <w:rPr>
          <w:sz w:val="22"/>
        </w:rPr>
        <w:t>CONFEA</w:t>
      </w:r>
      <w:r>
        <w:rPr>
          <w:spacing w:val="7"/>
          <w:sz w:val="22"/>
        </w:rPr>
        <w:t> </w:t>
      </w:r>
      <w:r>
        <w:rPr>
          <w:sz w:val="22"/>
        </w:rPr>
        <w:t>nº</w:t>
      </w:r>
      <w:r>
        <w:rPr>
          <w:spacing w:val="6"/>
          <w:sz w:val="22"/>
        </w:rPr>
        <w:t> </w:t>
      </w:r>
      <w:r>
        <w:rPr>
          <w:sz w:val="22"/>
        </w:rPr>
        <w:t>1.025/1999.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4" w:after="0"/>
        <w:ind w:left="1859" w:right="579" w:hanging="990"/>
        <w:jc w:val="both"/>
        <w:rPr>
          <w:sz w:val="22"/>
        </w:rPr>
      </w:pPr>
      <w:r>
        <w:rPr>
          <w:sz w:val="22"/>
        </w:rPr>
        <w:t>Comprovação</w:t>
      </w:r>
      <w:r>
        <w:rPr>
          <w:spacing w:val="-7"/>
          <w:sz w:val="22"/>
        </w:rPr>
        <w:t> </w:t>
      </w:r>
      <w:r>
        <w:rPr>
          <w:sz w:val="22"/>
        </w:rPr>
        <w:t>do</w:t>
      </w:r>
      <w:r>
        <w:rPr>
          <w:spacing w:val="-7"/>
          <w:sz w:val="22"/>
        </w:rPr>
        <w:t> </w:t>
      </w:r>
      <w:r>
        <w:rPr>
          <w:sz w:val="22"/>
        </w:rPr>
        <w:t>vínculo</w:t>
      </w:r>
      <w:r>
        <w:rPr>
          <w:spacing w:val="-6"/>
          <w:sz w:val="22"/>
        </w:rPr>
        <w:t> </w:t>
      </w:r>
      <w:r>
        <w:rPr>
          <w:sz w:val="22"/>
        </w:rPr>
        <w:t>(societário,</w:t>
      </w:r>
      <w:r>
        <w:rPr>
          <w:spacing w:val="-1"/>
          <w:sz w:val="22"/>
        </w:rPr>
        <w:t> </w:t>
      </w:r>
      <w:r>
        <w:rPr>
          <w:sz w:val="22"/>
        </w:rPr>
        <w:t>contratual</w:t>
      </w:r>
      <w:r>
        <w:rPr>
          <w:spacing w:val="-8"/>
          <w:sz w:val="22"/>
        </w:rPr>
        <w:t> </w:t>
      </w:r>
      <w:r>
        <w:rPr>
          <w:sz w:val="22"/>
        </w:rPr>
        <w:t>ou</w:t>
      </w:r>
      <w:r>
        <w:rPr>
          <w:spacing w:val="-12"/>
          <w:sz w:val="22"/>
        </w:rPr>
        <w:t> </w:t>
      </w:r>
      <w:r>
        <w:rPr>
          <w:sz w:val="22"/>
        </w:rPr>
        <w:t>empregatício)</w:t>
      </w:r>
      <w:r>
        <w:rPr>
          <w:spacing w:val="-7"/>
          <w:sz w:val="22"/>
        </w:rPr>
        <w:t> </w:t>
      </w:r>
      <w:r>
        <w:rPr>
          <w:sz w:val="22"/>
        </w:rPr>
        <w:t>da</w:t>
      </w:r>
      <w:r>
        <w:rPr>
          <w:spacing w:val="-3"/>
          <w:sz w:val="22"/>
        </w:rPr>
        <w:t> </w:t>
      </w:r>
      <w:r>
        <w:rPr>
          <w:sz w:val="22"/>
        </w:rPr>
        <w:t>LICITANTE</w:t>
      </w:r>
      <w:r>
        <w:rPr>
          <w:spacing w:val="-52"/>
          <w:sz w:val="22"/>
        </w:rPr>
        <w:t> </w:t>
      </w:r>
      <w:r>
        <w:rPr>
          <w:sz w:val="22"/>
        </w:rPr>
        <w:t>com</w:t>
      </w:r>
      <w:r>
        <w:rPr>
          <w:spacing w:val="3"/>
          <w:sz w:val="22"/>
        </w:rPr>
        <w:t> </w:t>
      </w:r>
      <w:r>
        <w:rPr>
          <w:sz w:val="22"/>
        </w:rPr>
        <w:t>o</w:t>
      </w:r>
      <w:r>
        <w:rPr>
          <w:spacing w:val="3"/>
          <w:sz w:val="22"/>
        </w:rPr>
        <w:t> </w:t>
      </w:r>
      <w:r>
        <w:rPr>
          <w:sz w:val="22"/>
        </w:rPr>
        <w:t>profissional.</w:t>
      </w:r>
    </w:p>
    <w:p>
      <w:pPr>
        <w:pStyle w:val="ListParagraph"/>
        <w:numPr>
          <w:ilvl w:val="2"/>
          <w:numId w:val="1"/>
        </w:numPr>
        <w:tabs>
          <w:tab w:pos="1860" w:val="left" w:leader="none"/>
        </w:tabs>
        <w:spacing w:line="240" w:lineRule="auto" w:before="121" w:after="0"/>
        <w:ind w:left="1859" w:right="585" w:hanging="990"/>
        <w:jc w:val="both"/>
        <w:rPr>
          <w:sz w:val="22"/>
        </w:rPr>
      </w:pPr>
      <w:r>
        <w:rPr>
          <w:sz w:val="22"/>
        </w:rPr>
        <w:t>Certidão de Registro de Pessoa Jurídica, expedida pelo CREA, comprovando o</w:t>
      </w:r>
      <w:r>
        <w:rPr>
          <w:spacing w:val="1"/>
          <w:sz w:val="22"/>
        </w:rPr>
        <w:t> </w:t>
      </w:r>
      <w:r>
        <w:rPr>
          <w:sz w:val="22"/>
        </w:rPr>
        <w:t>registro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6"/>
          <w:sz w:val="22"/>
        </w:rPr>
        <w:t> </w:t>
      </w:r>
      <w:r>
        <w:rPr>
          <w:sz w:val="22"/>
        </w:rPr>
        <w:t>empresa</w:t>
      </w:r>
      <w:r>
        <w:rPr>
          <w:spacing w:val="5"/>
          <w:sz w:val="22"/>
        </w:rPr>
        <w:t> </w:t>
      </w:r>
      <w:r>
        <w:rPr>
          <w:sz w:val="22"/>
        </w:rPr>
        <w:t>para</w:t>
      </w:r>
      <w:r>
        <w:rPr>
          <w:spacing w:val="5"/>
          <w:sz w:val="22"/>
        </w:rPr>
        <w:t> </w:t>
      </w:r>
      <w:r>
        <w:rPr>
          <w:sz w:val="22"/>
        </w:rPr>
        <w:t>engenharia</w:t>
      </w:r>
      <w:r>
        <w:rPr>
          <w:spacing w:val="6"/>
          <w:sz w:val="22"/>
        </w:rPr>
        <w:t> </w:t>
      </w:r>
      <w:r>
        <w:rPr>
          <w:sz w:val="22"/>
        </w:rPr>
        <w:t>mecânica</w:t>
      </w:r>
      <w:r>
        <w:rPr>
          <w:spacing w:val="5"/>
          <w:sz w:val="22"/>
        </w:rPr>
        <w:t> </w:t>
      </w:r>
      <w:r>
        <w:rPr>
          <w:sz w:val="22"/>
        </w:rPr>
        <w:t>e</w:t>
      </w:r>
      <w:r>
        <w:rPr>
          <w:spacing w:val="3"/>
          <w:sz w:val="22"/>
        </w:rPr>
        <w:t> </w:t>
      </w:r>
      <w:r>
        <w:rPr>
          <w:sz w:val="22"/>
        </w:rPr>
        <w:t>elétrica.</w:t>
      </w:r>
    </w:p>
    <w:p>
      <w:pPr>
        <w:pStyle w:val="ListParagraph"/>
        <w:numPr>
          <w:ilvl w:val="0"/>
          <w:numId w:val="1"/>
        </w:numPr>
        <w:tabs>
          <w:tab w:pos="1150" w:val="left" w:leader="none"/>
        </w:tabs>
        <w:spacing w:line="240" w:lineRule="auto" w:before="110" w:after="0"/>
        <w:ind w:left="1150" w:right="0" w:hanging="36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DO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VALOR</w:t>
      </w:r>
    </w:p>
    <w:p>
      <w:pPr>
        <w:pStyle w:val="ListParagraph"/>
        <w:numPr>
          <w:ilvl w:val="1"/>
          <w:numId w:val="1"/>
        </w:numPr>
        <w:tabs>
          <w:tab w:pos="2290" w:val="left" w:leader="none"/>
        </w:tabs>
        <w:spacing w:line="206" w:lineRule="auto" w:before="131" w:after="0"/>
        <w:ind w:left="2149" w:right="580" w:hanging="44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valor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contratação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será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R$308.002,76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(trezentos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oito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mil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setenta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e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seis</w:t>
      </w:r>
      <w:r>
        <w:rPr>
          <w:rFonts w:ascii="Times New Roman" w:hAnsi="Times New Roman"/>
          <w:spacing w:val="-47"/>
          <w:sz w:val="20"/>
        </w:rPr>
        <w:t> </w:t>
      </w:r>
      <w:r>
        <w:rPr>
          <w:rFonts w:ascii="Times New Roman" w:hAnsi="Times New Roman"/>
          <w:sz w:val="20"/>
        </w:rPr>
        <w:t>centavos)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para os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serviços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e de R$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140.000,00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(centro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e quarenta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mil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reais).</w:t>
      </w:r>
    </w:p>
    <w:p>
      <w:pPr>
        <w:spacing w:after="0" w:line="206" w:lineRule="auto"/>
        <w:jc w:val="left"/>
        <w:rPr>
          <w:rFonts w:ascii="Times New Roman" w:hAnsi="Times New Roman"/>
          <w:sz w:val="20"/>
        </w:rPr>
        <w:sectPr>
          <w:pgSz w:w="11900" w:h="16840"/>
          <w:pgMar w:header="0" w:footer="924" w:top="1340" w:bottom="1200" w:left="1540" w:right="540"/>
        </w:sectPr>
      </w:pPr>
    </w:p>
    <w:p>
      <w:pPr>
        <w:pStyle w:val="BodyText"/>
        <w:spacing w:before="1"/>
        <w:ind w:left="0" w:firstLine="0"/>
        <w:jc w:val="left"/>
        <w:rPr>
          <w:rFonts w:ascii="Times New Roman"/>
          <w:sz w:val="11"/>
        </w:rPr>
      </w:pPr>
    </w:p>
    <w:p>
      <w:pPr>
        <w:pStyle w:val="BodyText"/>
        <w:spacing w:before="41"/>
        <w:ind w:left="6090" w:firstLine="0"/>
        <w:jc w:val="left"/>
      </w:pPr>
      <w:r>
        <w:rPr/>
        <w:t>Rio</w:t>
      </w:r>
      <w:r>
        <w:rPr>
          <w:spacing w:val="-2"/>
        </w:rPr>
        <w:t> </w:t>
      </w:r>
      <w:r>
        <w:rPr/>
        <w:t>Branco-Ac,</w:t>
      </w:r>
      <w:r>
        <w:rPr>
          <w:spacing w:val="4"/>
        </w:rPr>
        <w:t> </w:t>
      </w:r>
      <w:r>
        <w:rPr/>
        <w:t>10 de</w:t>
      </w:r>
      <w:r>
        <w:rPr>
          <w:spacing w:val="-1"/>
        </w:rPr>
        <w:t> </w:t>
      </w:r>
      <w:r>
        <w:rPr/>
        <w:t>agosto</w:t>
      </w:r>
      <w:r>
        <w:rPr>
          <w:spacing w:val="-2"/>
        </w:rPr>
        <w:t> </w:t>
      </w:r>
      <w:r>
        <w:rPr/>
        <w:t>2016.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9"/>
        <w:ind w:left="0" w:firstLine="0"/>
        <w:jc w:val="lef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1587531</wp:posOffset>
            </wp:positionH>
            <wp:positionV relativeFrom="paragraph">
              <wp:posOffset>273083</wp:posOffset>
            </wp:positionV>
            <wp:extent cx="5556227" cy="723900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227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9"/>
        </w:rPr>
        <w:sectPr>
          <w:pgSz w:w="11900" w:h="16840"/>
          <w:pgMar w:header="0" w:footer="924" w:top="1600" w:bottom="1200" w:left="1540" w:right="540"/>
        </w:sectPr>
      </w:pPr>
    </w:p>
    <w:p>
      <w:pPr>
        <w:pStyle w:val="BodyText"/>
        <w:spacing w:before="18"/>
        <w:ind w:left="1130" w:firstLine="0"/>
        <w:jc w:val="left"/>
      </w:pPr>
      <w:r>
        <w:rPr/>
        <w:t>ANEXO</w:t>
      </w:r>
      <w:r>
        <w:rPr>
          <w:spacing w:val="3"/>
        </w:rPr>
        <w:t> </w:t>
      </w:r>
      <w:r>
        <w:rPr/>
        <w:t>01 –</w:t>
      </w:r>
      <w:r>
        <w:rPr>
          <w:spacing w:val="-9"/>
        </w:rPr>
        <w:t> </w:t>
      </w:r>
      <w:r>
        <w:rPr/>
        <w:t>PLANO</w:t>
      </w:r>
      <w:r>
        <w:rPr>
          <w:spacing w:val="3"/>
        </w:rPr>
        <w:t> </w:t>
      </w:r>
      <w:r>
        <w:rPr/>
        <w:t>DE</w:t>
      </w:r>
      <w:r>
        <w:rPr>
          <w:spacing w:val="-8"/>
        </w:rPr>
        <w:t> </w:t>
      </w:r>
      <w:r>
        <w:rPr/>
        <w:t>MANUTENÇÃO</w:t>
      </w:r>
      <w:r>
        <w:rPr>
          <w:spacing w:val="3"/>
        </w:rPr>
        <w:t> </w:t>
      </w:r>
      <w:r>
        <w:rPr/>
        <w:t>PREVENTIVA</w:t>
      </w:r>
      <w:r>
        <w:rPr>
          <w:spacing w:val="-7"/>
        </w:rPr>
        <w:t> </w:t>
      </w:r>
      <w:r>
        <w:rPr/>
        <w:t>PROGRAMADA:</w:t>
      </w:r>
    </w:p>
    <w:p>
      <w:pPr>
        <w:pStyle w:val="BodyText"/>
        <w:spacing w:before="120"/>
        <w:ind w:left="160" w:right="78" w:firstLine="0"/>
        <w:jc w:val="left"/>
      </w:pPr>
      <w:r>
        <w:rPr/>
        <w:t>Os</w:t>
      </w:r>
      <w:r>
        <w:rPr>
          <w:spacing w:val="5"/>
        </w:rPr>
        <w:t> </w:t>
      </w:r>
      <w:r>
        <w:rPr/>
        <w:t>serviços</w:t>
      </w:r>
      <w:r>
        <w:rPr>
          <w:spacing w:val="6"/>
        </w:rPr>
        <w:t> </w:t>
      </w:r>
      <w:r>
        <w:rPr/>
        <w:t>de</w:t>
      </w:r>
      <w:r>
        <w:rPr>
          <w:spacing w:val="-4"/>
        </w:rPr>
        <w:t> </w:t>
      </w:r>
      <w:r>
        <w:rPr/>
        <w:t>Manutenção</w:t>
      </w:r>
      <w:r>
        <w:rPr>
          <w:spacing w:val="3"/>
        </w:rPr>
        <w:t> </w:t>
      </w:r>
      <w:r>
        <w:rPr/>
        <w:t>Preventiva</w:t>
      </w:r>
      <w:r>
        <w:rPr>
          <w:spacing w:val="7"/>
        </w:rPr>
        <w:t> </w:t>
      </w:r>
      <w:r>
        <w:rPr/>
        <w:t>Programada,</w:t>
      </w:r>
      <w:r>
        <w:rPr>
          <w:spacing w:val="9"/>
        </w:rPr>
        <w:t> </w:t>
      </w:r>
      <w:r>
        <w:rPr/>
        <w:t>referente</w:t>
      </w:r>
      <w:r>
        <w:rPr>
          <w:spacing w:val="4"/>
        </w:rPr>
        <w:t> </w:t>
      </w:r>
      <w:r>
        <w:rPr/>
        <w:t>ao</w:t>
      </w:r>
      <w:r>
        <w:rPr>
          <w:spacing w:val="4"/>
        </w:rPr>
        <w:t> </w:t>
      </w:r>
      <w:r>
        <w:rPr/>
        <w:t>Ambiente</w:t>
      </w:r>
      <w:r>
        <w:rPr>
          <w:spacing w:val="4"/>
        </w:rPr>
        <w:t> </w:t>
      </w:r>
      <w:r>
        <w:rPr/>
        <w:t>seguro,</w:t>
      </w:r>
      <w:r>
        <w:rPr>
          <w:spacing w:val="9"/>
        </w:rPr>
        <w:t> </w:t>
      </w:r>
      <w:r>
        <w:rPr/>
        <w:t>Sala-Segura</w:t>
      </w:r>
      <w:r>
        <w:rPr>
          <w:spacing w:val="-2"/>
        </w:rPr>
        <w:t> </w:t>
      </w:r>
      <w:r>
        <w:rPr/>
        <w:t>do</w:t>
      </w:r>
      <w:r>
        <w:rPr>
          <w:spacing w:val="-52"/>
        </w:rPr>
        <w:t> </w:t>
      </w:r>
      <w:r>
        <w:rPr/>
        <w:t>TJAC,</w:t>
      </w:r>
      <w:r>
        <w:rPr>
          <w:spacing w:val="-4"/>
        </w:rPr>
        <w:t> </w:t>
      </w:r>
      <w:r>
        <w:rPr/>
        <w:t>deverão ser</w:t>
      </w:r>
      <w:r>
        <w:rPr>
          <w:spacing w:val="-4"/>
        </w:rPr>
        <w:t> </w:t>
      </w:r>
      <w:r>
        <w:rPr/>
        <w:t>prestados</w:t>
      </w:r>
      <w:r>
        <w:rPr>
          <w:spacing w:val="3"/>
        </w:rPr>
        <w:t> </w:t>
      </w:r>
      <w:r>
        <w:rPr/>
        <w:t>considerando,</w:t>
      </w:r>
      <w:r>
        <w:rPr>
          <w:spacing w:val="6"/>
        </w:rPr>
        <w:t> </w:t>
      </w:r>
      <w:r>
        <w:rPr/>
        <w:t>no</w:t>
      </w:r>
      <w:r>
        <w:rPr>
          <w:spacing w:val="-1"/>
        </w:rPr>
        <w:t> </w:t>
      </w:r>
      <w:r>
        <w:rPr/>
        <w:t>mínimo,</w:t>
      </w:r>
      <w:r>
        <w:rPr>
          <w:spacing w:val="7"/>
        </w:rPr>
        <w:t> </w:t>
      </w:r>
      <w:r>
        <w:rPr/>
        <w:t>a</w:t>
      </w:r>
      <w:r>
        <w:rPr>
          <w:spacing w:val="3"/>
        </w:rPr>
        <w:t> </w:t>
      </w:r>
      <w:r>
        <w:rPr/>
        <w:t>periodicidade e</w:t>
      </w:r>
      <w:r>
        <w:rPr>
          <w:spacing w:val="1"/>
        </w:rPr>
        <w:t> </w:t>
      </w:r>
      <w:r>
        <w:rPr/>
        <w:t>os</w:t>
      </w:r>
      <w:r>
        <w:rPr>
          <w:spacing w:val="2"/>
        </w:rPr>
        <w:t> </w:t>
      </w:r>
      <w:r>
        <w:rPr/>
        <w:t>seguintes</w:t>
      </w:r>
      <w:r>
        <w:rPr>
          <w:spacing w:val="2"/>
        </w:rPr>
        <w:t> </w:t>
      </w:r>
      <w:r>
        <w:rPr/>
        <w:t>itens:</w:t>
      </w:r>
    </w:p>
    <w:p>
      <w:pPr>
        <w:pStyle w:val="BodyText"/>
        <w:spacing w:before="4"/>
        <w:ind w:left="0" w:firstLine="0"/>
        <w:jc w:val="left"/>
        <w:rPr>
          <w:sz w:val="9"/>
        </w:rPr>
      </w:pPr>
    </w:p>
    <w:tbl>
      <w:tblPr>
        <w:tblW w:w="0" w:type="auto"/>
        <w:jc w:val="left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00"/>
        <w:gridCol w:w="1580"/>
      </w:tblGrid>
      <w:tr>
        <w:trPr>
          <w:trHeight w:val="247" w:hRule="atLeast"/>
        </w:trPr>
        <w:tc>
          <w:tcPr>
            <w:tcW w:w="770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8" w:lineRule="exact"/>
              <w:ind w:left="2170" w:right="2153"/>
              <w:jc w:val="center"/>
              <w:rPr>
                <w:sz w:val="19"/>
              </w:rPr>
            </w:pPr>
            <w:r>
              <w:rPr>
                <w:sz w:val="19"/>
              </w:rPr>
              <w:t>GRUPO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01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–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SISTEMA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SEGURANÇA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8" w:lineRule="exact"/>
              <w:ind w:left="202" w:right="168"/>
              <w:jc w:val="center"/>
              <w:rPr>
                <w:sz w:val="19"/>
              </w:rPr>
            </w:pPr>
            <w:r>
              <w:rPr>
                <w:sz w:val="19"/>
              </w:rPr>
              <w:t>Periodicidade</w:t>
            </w:r>
          </w:p>
        </w:tc>
      </w:tr>
      <w:tr>
        <w:trPr>
          <w:trHeight w:val="487" w:hRule="atLeast"/>
        </w:trPr>
        <w:tc>
          <w:tcPr>
            <w:tcW w:w="9280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116"/>
              <w:ind w:left="3073" w:right="3066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>Detecção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Precoce/Combate</w:t>
            </w:r>
            <w:r>
              <w:rPr>
                <w:spacing w:val="6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Incêndio:</w:t>
            </w:r>
          </w:p>
        </w:tc>
      </w:tr>
      <w:tr>
        <w:trPr>
          <w:trHeight w:val="1497" w:hRule="atLeast"/>
        </w:trPr>
        <w:tc>
          <w:tcPr>
            <w:tcW w:w="770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exact"/>
              <w:ind w:left="104"/>
              <w:rPr>
                <w:sz w:val="19"/>
              </w:rPr>
            </w:pPr>
            <w:r>
              <w:rPr>
                <w:sz w:val="19"/>
              </w:rPr>
              <w:t>Sistema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Detecção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Precoce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Incêndio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–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ECARO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- 25: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14" w:val="left" w:leader="none"/>
                <w:tab w:pos="815" w:val="left" w:leader="none"/>
              </w:tabs>
              <w:spacing w:line="250" w:lineRule="exact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reparar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ou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substituir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logs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alarmes;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14" w:val="left" w:leader="none"/>
                <w:tab w:pos="815" w:val="left" w:leader="none"/>
              </w:tabs>
              <w:spacing w:line="240" w:lineRule="auto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reparar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ou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substituir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parâmetros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configuração;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14" w:val="left" w:leader="none"/>
                <w:tab w:pos="815" w:val="left" w:leader="none"/>
              </w:tabs>
              <w:spacing w:line="250" w:lineRule="exact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reparar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ou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substituir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campainhas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alarme;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14" w:val="left" w:leader="none"/>
                <w:tab w:pos="815" w:val="left" w:leader="none"/>
              </w:tabs>
              <w:spacing w:line="250" w:lineRule="exact" w:before="0" w:after="0"/>
              <w:ind w:left="815" w:right="0" w:hanging="350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reparar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ou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substituir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tubulações,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orifícios,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suportes;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814" w:val="left" w:leader="none"/>
                <w:tab w:pos="815" w:val="left" w:leader="none"/>
              </w:tabs>
              <w:spacing w:line="229" w:lineRule="exact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reparar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ou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substituir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filtro(s)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ar.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4"/>
              <w:ind w:left="202" w:right="181"/>
              <w:jc w:val="center"/>
              <w:rPr>
                <w:sz w:val="19"/>
              </w:rPr>
            </w:pPr>
            <w:r>
              <w:rPr>
                <w:sz w:val="19"/>
              </w:rPr>
              <w:t>Trimestral</w:t>
            </w:r>
          </w:p>
        </w:tc>
      </w:tr>
      <w:tr>
        <w:trPr>
          <w:trHeight w:val="3254" w:hRule="atLeast"/>
        </w:trPr>
        <w:tc>
          <w:tcPr>
            <w:tcW w:w="77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04"/>
              <w:rPr>
                <w:sz w:val="19"/>
              </w:rPr>
            </w:pPr>
            <w:r>
              <w:rPr>
                <w:sz w:val="19"/>
              </w:rPr>
              <w:t>Sistema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Combate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ao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Incêndio,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Gás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UN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3220</w:t>
            </w:r>
            <w:r>
              <w:rPr>
                <w:spacing w:val="5"/>
                <w:sz w:val="19"/>
              </w:rPr>
              <w:t> </w:t>
            </w:r>
            <w:r>
              <w:rPr>
                <w:sz w:val="19"/>
              </w:rPr>
              <w:t>(HFC-125):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14" w:val="left" w:leader="none"/>
                <w:tab w:pos="816" w:val="left" w:leader="none"/>
              </w:tabs>
              <w:spacing w:line="250" w:lineRule="exact" w:before="9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corrigir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pressão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do(s)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recipiente(s);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14" w:val="left" w:leader="none"/>
                <w:tab w:pos="816" w:val="left" w:leader="none"/>
              </w:tabs>
              <w:spacing w:line="250" w:lineRule="exact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pacing w:val="-1"/>
                <w:sz w:val="19"/>
              </w:rPr>
              <w:t>Recarga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1"/>
                <w:sz w:val="19"/>
              </w:rPr>
              <w:t>de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1"/>
                <w:sz w:val="19"/>
              </w:rPr>
              <w:t>gás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1"/>
                <w:sz w:val="19"/>
              </w:rPr>
              <w:t>do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1"/>
                <w:sz w:val="19"/>
              </w:rPr>
              <w:t>recipiente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sempre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que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necessário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(por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validade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uso);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14" w:val="left" w:leader="none"/>
                <w:tab w:pos="816" w:val="left" w:leader="none"/>
              </w:tabs>
              <w:spacing w:line="240" w:lineRule="auto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Recarga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de gás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do recipiente fora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pressão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com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respectivo Certificado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 Qualidade;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14" w:val="left" w:leader="none"/>
                <w:tab w:pos="816" w:val="left" w:leader="none"/>
              </w:tabs>
              <w:spacing w:line="250" w:lineRule="exact" w:before="0" w:after="0"/>
              <w:ind w:left="815" w:right="0" w:hanging="352"/>
              <w:jc w:val="left"/>
              <w:rPr>
                <w:sz w:val="19"/>
              </w:rPr>
            </w:pPr>
            <w:r>
              <w:rPr>
                <w:sz w:val="19"/>
              </w:rPr>
              <w:t>Verificar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data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teste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hidrostático do recipiente;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14" w:val="left" w:leader="none"/>
                <w:tab w:pos="815" w:val="left" w:leader="none"/>
              </w:tabs>
              <w:spacing w:line="250" w:lineRule="exact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reparar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ou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substituir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apoio do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recipiente;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14" w:val="left" w:leader="none"/>
                <w:tab w:pos="815" w:val="left" w:leader="none"/>
              </w:tabs>
              <w:spacing w:line="240" w:lineRule="auto" w:before="0" w:after="0"/>
              <w:ind w:left="814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reparar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ou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substituir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 recipiente;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14" w:val="left" w:leader="none"/>
                <w:tab w:pos="815" w:val="left" w:leader="none"/>
                <w:tab w:pos="1775" w:val="left" w:leader="none"/>
                <w:tab w:pos="4085" w:val="left" w:leader="none"/>
                <w:tab w:pos="4625" w:val="left" w:leader="none"/>
                <w:tab w:pos="5475" w:val="left" w:leader="none"/>
                <w:tab w:pos="6574" w:val="left" w:leader="none"/>
                <w:tab w:pos="6864" w:val="left" w:leader="none"/>
              </w:tabs>
              <w:spacing w:line="240" w:lineRule="auto" w:before="0" w:after="0"/>
              <w:ind w:left="814" w:right="103" w:hanging="350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  <w:tab/>
              <w:t>corrigir   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intertravamento</w:t>
              <w:tab/>
              <w:t>com</w:t>
              <w:tab/>
              <w:t>sistemas</w:t>
              <w:tab/>
              <w:t>ECARO-25</w:t>
              <w:tab/>
              <w:t>e</w:t>
              <w:tab/>
            </w:r>
            <w:r>
              <w:rPr>
                <w:spacing w:val="-2"/>
                <w:sz w:val="19"/>
              </w:rPr>
              <w:t>Detecção</w:t>
            </w:r>
            <w:r>
              <w:rPr>
                <w:spacing w:val="-44"/>
                <w:sz w:val="19"/>
              </w:rPr>
              <w:t> </w:t>
            </w:r>
            <w:r>
              <w:rPr>
                <w:sz w:val="19"/>
              </w:rPr>
              <w:t>Convencional;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14" w:val="left" w:leader="none"/>
                <w:tab w:pos="815" w:val="left" w:leader="none"/>
              </w:tabs>
              <w:spacing w:line="250" w:lineRule="exact" w:before="0" w:after="0"/>
              <w:ind w:left="814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corrigir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funcionamento de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alarmes;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14" w:val="left" w:leader="none"/>
                <w:tab w:pos="815" w:val="left" w:leader="none"/>
              </w:tabs>
              <w:spacing w:line="250" w:lineRule="exact" w:before="0" w:after="0"/>
              <w:ind w:left="814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reparar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ou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substituir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válvula(s)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solenoide(s);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14" w:val="left" w:leader="none"/>
                <w:tab w:pos="815" w:val="left" w:leader="none"/>
              </w:tabs>
              <w:spacing w:line="250" w:lineRule="exact" w:before="0" w:after="0"/>
              <w:ind w:left="814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 reparar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ou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substituir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tubulações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descarga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e suportes;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814" w:val="left" w:leader="none"/>
                <w:tab w:pos="815" w:val="left" w:leader="none"/>
              </w:tabs>
              <w:spacing w:line="229" w:lineRule="exact" w:before="0" w:after="0"/>
              <w:ind w:left="814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 reparar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ou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substituir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bicos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difusores de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gás.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before="1"/>
              <w:ind w:left="202" w:right="181"/>
              <w:jc w:val="center"/>
              <w:rPr>
                <w:sz w:val="19"/>
              </w:rPr>
            </w:pPr>
            <w:r>
              <w:rPr>
                <w:sz w:val="19"/>
              </w:rPr>
              <w:t>Trimestral</w:t>
            </w:r>
          </w:p>
        </w:tc>
      </w:tr>
      <w:tr>
        <w:trPr>
          <w:trHeight w:val="3247" w:hRule="atLeast"/>
        </w:trPr>
        <w:tc>
          <w:tcPr>
            <w:tcW w:w="770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04"/>
              <w:rPr>
                <w:sz w:val="19"/>
              </w:rPr>
            </w:pPr>
            <w:r>
              <w:rPr>
                <w:sz w:val="19"/>
              </w:rPr>
              <w:t>Alarmes: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Detecção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Convencional: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14" w:val="left" w:leader="none"/>
                <w:tab w:pos="815" w:val="left" w:leader="none"/>
              </w:tabs>
              <w:spacing w:line="240" w:lineRule="auto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corrigir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painel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comando;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14" w:val="left" w:leader="none"/>
                <w:tab w:pos="815" w:val="left" w:leader="none"/>
              </w:tabs>
              <w:spacing w:line="250" w:lineRule="exact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 reparar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ou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substituir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régua(s)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bornes,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terminais;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14" w:val="left" w:leader="none"/>
                <w:tab w:pos="815" w:val="left" w:leader="none"/>
              </w:tabs>
              <w:spacing w:line="250" w:lineRule="exact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corrigir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sinalização no painel;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14" w:val="left" w:leader="none"/>
                <w:tab w:pos="815" w:val="left" w:leader="none"/>
              </w:tabs>
              <w:spacing w:line="240" w:lineRule="auto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pacing w:val="-1"/>
                <w:sz w:val="19"/>
              </w:rPr>
              <w:t>Verificar,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corrigir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continuidade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no(s)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laço(s);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14" w:val="left" w:leader="none"/>
                <w:tab w:pos="815" w:val="left" w:leader="none"/>
              </w:tabs>
              <w:spacing w:line="250" w:lineRule="exact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reparar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ou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substituir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fixação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detectores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fumaça;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14" w:val="left" w:leader="none"/>
                <w:tab w:pos="815" w:val="left" w:leader="none"/>
              </w:tabs>
              <w:spacing w:line="250" w:lineRule="exact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reparar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ou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substituir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detectores;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14" w:val="left" w:leader="none"/>
                <w:tab w:pos="815" w:val="left" w:leader="none"/>
              </w:tabs>
              <w:spacing w:line="240" w:lineRule="auto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corrigir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intertravamento com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outros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painéis;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14" w:val="left" w:leader="none"/>
                <w:tab w:pos="815" w:val="left" w:leader="none"/>
              </w:tabs>
              <w:spacing w:line="250" w:lineRule="exact" w:before="0" w:after="0"/>
              <w:ind w:left="815" w:right="0" w:hanging="350"/>
              <w:jc w:val="left"/>
              <w:rPr>
                <w:sz w:val="19"/>
              </w:rPr>
            </w:pPr>
            <w:r>
              <w:rPr>
                <w:sz w:val="19"/>
              </w:rPr>
              <w:t>Medir,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corrigir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tensão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da(s)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bateria(s);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14" w:val="left" w:leader="none"/>
                <w:tab w:pos="815" w:val="left" w:leader="none"/>
              </w:tabs>
              <w:spacing w:line="250" w:lineRule="exact" w:before="0" w:after="0"/>
              <w:ind w:left="815" w:right="0" w:hanging="350"/>
              <w:jc w:val="left"/>
              <w:rPr>
                <w:sz w:val="19"/>
              </w:rPr>
            </w:pPr>
            <w:r>
              <w:rPr>
                <w:sz w:val="19"/>
              </w:rPr>
              <w:t>Teste de alarme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semanalmente,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se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necessário;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14" w:val="left" w:leader="none"/>
                <w:tab w:pos="815" w:val="left" w:leader="none"/>
              </w:tabs>
              <w:spacing w:line="240" w:lineRule="auto" w:before="0" w:after="0"/>
              <w:ind w:left="815" w:right="0" w:hanging="350"/>
              <w:jc w:val="left"/>
              <w:rPr>
                <w:sz w:val="19"/>
              </w:rPr>
            </w:pPr>
            <w:r>
              <w:rPr>
                <w:sz w:val="19"/>
              </w:rPr>
              <w:t>Ajuste de tensão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dos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módulos do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comando;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14" w:val="left" w:leader="none"/>
                <w:tab w:pos="815" w:val="left" w:leader="none"/>
              </w:tabs>
              <w:spacing w:line="250" w:lineRule="exact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Supervisão de defeito dos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módulos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de comando;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814" w:val="left" w:leader="none"/>
                <w:tab w:pos="815" w:val="left" w:leader="none"/>
              </w:tabs>
              <w:spacing w:line="231" w:lineRule="exact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Teste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nos detectores de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fumaça,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acionamento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manual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sirenes.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202" w:right="181"/>
              <w:jc w:val="center"/>
              <w:rPr>
                <w:sz w:val="19"/>
              </w:rPr>
            </w:pPr>
            <w:r>
              <w:rPr>
                <w:sz w:val="19"/>
              </w:rPr>
              <w:t>Trimestral</w:t>
            </w:r>
          </w:p>
        </w:tc>
      </w:tr>
      <w:tr>
        <w:trPr>
          <w:trHeight w:val="1497" w:hRule="atLeast"/>
        </w:trPr>
        <w:tc>
          <w:tcPr>
            <w:tcW w:w="770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9" w:lineRule="exact"/>
              <w:ind w:left="104"/>
              <w:rPr>
                <w:sz w:val="19"/>
              </w:rPr>
            </w:pPr>
            <w:r>
              <w:rPr>
                <w:sz w:val="19"/>
              </w:rPr>
              <w:t>Extintores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incêndio: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14" w:val="left" w:leader="none"/>
                <w:tab w:pos="815" w:val="left" w:leader="none"/>
              </w:tabs>
              <w:spacing w:line="250" w:lineRule="exact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corrigir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pressão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do(s)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recipiente(s);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14" w:val="left" w:leader="none"/>
                <w:tab w:pos="815" w:val="left" w:leader="none"/>
              </w:tabs>
              <w:spacing w:line="240" w:lineRule="auto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pacing w:val="-1"/>
                <w:sz w:val="19"/>
              </w:rPr>
              <w:t>Recarga</w:t>
            </w:r>
            <w:r>
              <w:rPr>
                <w:spacing w:val="-4"/>
                <w:sz w:val="19"/>
              </w:rPr>
              <w:t> </w:t>
            </w:r>
            <w:r>
              <w:rPr>
                <w:spacing w:val="-1"/>
                <w:sz w:val="19"/>
              </w:rPr>
              <w:t>de</w:t>
            </w:r>
            <w:r>
              <w:rPr>
                <w:spacing w:val="4"/>
                <w:sz w:val="19"/>
              </w:rPr>
              <w:t> </w:t>
            </w:r>
            <w:r>
              <w:rPr>
                <w:spacing w:val="-1"/>
                <w:sz w:val="19"/>
              </w:rPr>
              <w:t>gás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1"/>
                <w:sz w:val="19"/>
              </w:rPr>
              <w:t>do</w:t>
            </w:r>
            <w:r>
              <w:rPr>
                <w:spacing w:val="5"/>
                <w:sz w:val="19"/>
              </w:rPr>
              <w:t> </w:t>
            </w:r>
            <w:r>
              <w:rPr>
                <w:spacing w:val="-1"/>
                <w:sz w:val="19"/>
              </w:rPr>
              <w:t>recipiente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sempre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que</w:t>
            </w:r>
            <w:r>
              <w:rPr>
                <w:spacing w:val="4"/>
                <w:sz w:val="19"/>
              </w:rPr>
              <w:t> </w:t>
            </w:r>
            <w:r>
              <w:rPr>
                <w:sz w:val="19"/>
              </w:rPr>
              <w:t>necessário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(por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validade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ou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uso);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14" w:val="left" w:leader="none"/>
                <w:tab w:pos="815" w:val="left" w:leader="none"/>
              </w:tabs>
              <w:spacing w:line="250" w:lineRule="exact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Recarga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de gás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do recipiente fora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pressão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com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respectivo Certificado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 Qualidade;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14" w:val="left" w:leader="none"/>
                <w:tab w:pos="815" w:val="left" w:leader="none"/>
              </w:tabs>
              <w:spacing w:line="250" w:lineRule="exact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data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validade;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814" w:val="left" w:leader="none"/>
                <w:tab w:pos="815" w:val="left" w:leader="none"/>
              </w:tabs>
              <w:spacing w:line="229" w:lineRule="exact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reparar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ou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substituir.</w:t>
            </w:r>
          </w:p>
        </w:tc>
        <w:tc>
          <w:tcPr>
            <w:tcW w:w="158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4"/>
              <w:ind w:left="202" w:right="181"/>
              <w:jc w:val="center"/>
              <w:rPr>
                <w:sz w:val="19"/>
              </w:rPr>
            </w:pPr>
            <w:r>
              <w:rPr>
                <w:sz w:val="19"/>
              </w:rPr>
              <w:t>Trimestral</w:t>
            </w:r>
          </w:p>
        </w:tc>
      </w:tr>
      <w:tr>
        <w:trPr>
          <w:trHeight w:val="1747" w:hRule="atLeast"/>
        </w:trPr>
        <w:tc>
          <w:tcPr>
            <w:tcW w:w="770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6" w:lineRule="exact"/>
              <w:ind w:left="104"/>
              <w:rPr>
                <w:sz w:val="19"/>
              </w:rPr>
            </w:pPr>
            <w:r>
              <w:rPr>
                <w:sz w:val="19"/>
              </w:rPr>
              <w:t>Controle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Acesso: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Manutenção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do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leitor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–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Intelli-Pass: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14" w:val="left" w:leader="none"/>
                <w:tab w:pos="815" w:val="left" w:leader="none"/>
              </w:tabs>
              <w:spacing w:line="240" w:lineRule="auto" w:before="0" w:after="0"/>
              <w:ind w:left="815" w:right="0" w:hanging="350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reparar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leitor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de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proximidade/biométrico;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14" w:val="left" w:leader="none"/>
                <w:tab w:pos="815" w:val="left" w:leader="none"/>
              </w:tabs>
              <w:spacing w:line="250" w:lineRule="exact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Limpar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equipamento;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14" w:val="left" w:leader="none"/>
                <w:tab w:pos="815" w:val="left" w:leader="none"/>
              </w:tabs>
              <w:spacing w:line="250" w:lineRule="exact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corrigir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cabeamento;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14" w:val="left" w:leader="none"/>
                <w:tab w:pos="815" w:val="left" w:leader="none"/>
              </w:tabs>
              <w:spacing w:line="240" w:lineRule="auto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corrigir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configuração;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14" w:val="left" w:leader="none"/>
                <w:tab w:pos="815" w:val="left" w:leader="none"/>
              </w:tabs>
              <w:spacing w:line="250" w:lineRule="exact" w:before="0" w:after="0"/>
              <w:ind w:left="815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corrigir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intertravamento com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painel</w:t>
            </w:r>
            <w:r>
              <w:rPr>
                <w:spacing w:val="3"/>
                <w:sz w:val="19"/>
              </w:rPr>
              <w:t> </w:t>
            </w:r>
            <w:r>
              <w:rPr>
                <w:sz w:val="19"/>
              </w:rPr>
              <w:t>da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célula;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814" w:val="left" w:leader="none"/>
                <w:tab w:pos="815" w:val="left" w:leader="none"/>
              </w:tabs>
              <w:spacing w:line="231" w:lineRule="exact" w:before="0" w:after="0"/>
              <w:ind w:left="814" w:right="0" w:hanging="351"/>
              <w:jc w:val="left"/>
              <w:rPr>
                <w:sz w:val="19"/>
              </w:rPr>
            </w:pPr>
            <w:r>
              <w:rPr>
                <w:sz w:val="19"/>
              </w:rPr>
              <w:t>Verificar,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corrigir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abertura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da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porta.</w:t>
            </w:r>
          </w:p>
        </w:tc>
        <w:tc>
          <w:tcPr>
            <w:tcW w:w="158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202" w:right="181"/>
              <w:jc w:val="center"/>
              <w:rPr>
                <w:sz w:val="19"/>
              </w:rPr>
            </w:pPr>
            <w:r>
              <w:rPr>
                <w:sz w:val="19"/>
              </w:rPr>
              <w:t>Quadrimestral</w:t>
            </w:r>
          </w:p>
        </w:tc>
      </w:tr>
    </w:tbl>
    <w:p>
      <w:pPr>
        <w:spacing w:before="0"/>
        <w:ind w:left="160" w:right="0" w:firstLine="0"/>
        <w:jc w:val="left"/>
        <w:rPr>
          <w:sz w:val="16"/>
        </w:rPr>
      </w:pPr>
      <w:r>
        <w:rPr>
          <w:sz w:val="16"/>
        </w:rPr>
        <w:t>(*)</w:t>
      </w:r>
      <w:r>
        <w:rPr>
          <w:spacing w:val="-8"/>
          <w:sz w:val="16"/>
        </w:rPr>
        <w:t> </w:t>
      </w:r>
      <w:r>
        <w:rPr>
          <w:sz w:val="16"/>
        </w:rPr>
        <w:t>Sempre</w:t>
      </w:r>
      <w:r>
        <w:rPr>
          <w:spacing w:val="1"/>
          <w:sz w:val="16"/>
        </w:rPr>
        <w:t> </w:t>
      </w:r>
      <w:r>
        <w:rPr>
          <w:sz w:val="16"/>
        </w:rPr>
        <w:t>que</w:t>
      </w:r>
      <w:r>
        <w:rPr>
          <w:spacing w:val="1"/>
          <w:sz w:val="16"/>
        </w:rPr>
        <w:t> </w:t>
      </w:r>
      <w:r>
        <w:rPr>
          <w:sz w:val="16"/>
        </w:rPr>
        <w:t>necessário.</w:t>
      </w:r>
    </w:p>
    <w:p>
      <w:pPr>
        <w:spacing w:after="0"/>
        <w:jc w:val="left"/>
        <w:rPr>
          <w:sz w:val="16"/>
        </w:rPr>
        <w:sectPr>
          <w:pgSz w:w="11900" w:h="16840"/>
          <w:pgMar w:header="0" w:footer="924" w:top="1340" w:bottom="1200" w:left="1540" w:right="540"/>
        </w:sectPr>
      </w:pPr>
    </w:p>
    <w:p>
      <w:pPr>
        <w:pStyle w:val="BodyText"/>
        <w:spacing w:before="18"/>
        <w:ind w:left="3320" w:right="1458" w:hanging="2280"/>
        <w:jc w:val="left"/>
      </w:pPr>
      <w:r>
        <w:rPr/>
        <w:drawing>
          <wp:anchor distT="0" distB="0" distL="0" distR="0" allowOverlap="1" layoutInCell="1" locked="0" behindDoc="1" simplePos="0" relativeHeight="486837248">
            <wp:simplePos x="0" y="0"/>
            <wp:positionH relativeFrom="page">
              <wp:posOffset>1555750</wp:posOffset>
            </wp:positionH>
            <wp:positionV relativeFrom="page">
              <wp:posOffset>4305288</wp:posOffset>
            </wp:positionV>
            <wp:extent cx="2279147" cy="429387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147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ANEXO 02 – IMAGENS DO AMBIENTE SEGURO, SALA-SEGURA DO TJAC</w:t>
      </w:r>
      <w:r>
        <w:rPr>
          <w:spacing w:val="-52"/>
        </w:rPr>
        <w:t> </w:t>
      </w:r>
      <w:r>
        <w:rPr/>
        <w:t>E</w:t>
      </w:r>
      <w:r>
        <w:rPr>
          <w:spacing w:val="5"/>
        </w:rPr>
        <w:t> </w:t>
      </w:r>
      <w:r>
        <w:rPr/>
        <w:t>DEMAIS</w:t>
      </w:r>
      <w:r>
        <w:rPr>
          <w:spacing w:val="9"/>
        </w:rPr>
        <w:t> </w:t>
      </w:r>
      <w:r>
        <w:rPr/>
        <w:t>COMPONENTES:</w:t>
      </w:r>
    </w:p>
    <w:p>
      <w:pPr>
        <w:pStyle w:val="BodyText"/>
        <w:spacing w:before="5"/>
        <w:ind w:left="0" w:firstLine="0"/>
        <w:jc w:val="left"/>
        <w:rPr>
          <w:sz w:val="18"/>
        </w:rPr>
      </w:pPr>
    </w:p>
    <w:tbl>
      <w:tblPr>
        <w:tblW w:w="0" w:type="auto"/>
        <w:jc w:val="left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0"/>
        <w:gridCol w:w="430"/>
        <w:gridCol w:w="3800"/>
        <w:gridCol w:w="170"/>
      </w:tblGrid>
      <w:tr>
        <w:trPr>
          <w:trHeight w:val="577" w:hRule="atLeast"/>
        </w:trPr>
        <w:tc>
          <w:tcPr>
            <w:tcW w:w="8210" w:type="dxa"/>
            <w:gridSpan w:val="3"/>
          </w:tcPr>
          <w:p>
            <w:pPr>
              <w:pStyle w:val="TableParagraph"/>
              <w:spacing w:line="288" w:lineRule="exact"/>
              <w:ind w:left="905" w:right="917"/>
              <w:jc w:val="center"/>
              <w:rPr>
                <w:sz w:val="22"/>
              </w:rPr>
            </w:pPr>
            <w:r>
              <w:rPr>
                <w:sz w:val="22"/>
              </w:rPr>
              <w:t>Extintores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incêndio:</w:t>
            </w:r>
          </w:p>
          <w:p>
            <w:pPr>
              <w:pStyle w:val="TableParagraph"/>
              <w:spacing w:line="269" w:lineRule="exact"/>
              <w:ind w:left="932" w:right="917"/>
              <w:jc w:val="center"/>
              <w:rPr>
                <w:sz w:val="22"/>
              </w:rPr>
            </w:pPr>
            <w:r>
              <w:rPr>
                <w:sz w:val="22"/>
              </w:rPr>
              <w:t>01 (um) na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Antessala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02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(dois)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Corredor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 acesso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Sala-Segura.</w:t>
            </w:r>
          </w:p>
        </w:tc>
        <w:tc>
          <w:tcPr>
            <w:tcW w:w="170" w:type="dxa"/>
            <w:vMerge w:val="restart"/>
            <w:tcBorders>
              <w:top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95" w:hRule="atLeast"/>
        </w:trPr>
        <w:tc>
          <w:tcPr>
            <w:tcW w:w="3980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63170" cy="2129789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170" cy="212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30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ind w:left="7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69071" cy="2129789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71" cy="212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70" w:type="dxa"/>
            <w:vMerge/>
            <w:tcBorders>
              <w:top w:val="nil"/>
              <w:bottom w:val="single" w:sz="6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7" w:hRule="atLeast"/>
        </w:trPr>
        <w:tc>
          <w:tcPr>
            <w:tcW w:w="8380" w:type="dxa"/>
            <w:gridSpan w:val="4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86" w:lineRule="exact"/>
              <w:ind w:left="961" w:right="961"/>
              <w:jc w:val="center"/>
              <w:rPr>
                <w:sz w:val="22"/>
              </w:rPr>
            </w:pPr>
            <w:r>
              <w:rPr>
                <w:sz w:val="22"/>
              </w:rPr>
              <w:t>Sistema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detecção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convencional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precoce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incêndio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(ECARO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25):</w:t>
            </w:r>
          </w:p>
          <w:p>
            <w:pPr>
              <w:pStyle w:val="TableParagraph"/>
              <w:spacing w:line="271" w:lineRule="exact"/>
              <w:ind w:left="961" w:right="944"/>
              <w:jc w:val="center"/>
              <w:rPr>
                <w:sz w:val="22"/>
              </w:rPr>
            </w:pPr>
            <w:r>
              <w:rPr>
                <w:sz w:val="22"/>
              </w:rPr>
              <w:t>Conjunto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alarmes 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Ambiente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Seguro,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Sala-Segura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TJAC.</w:t>
            </w:r>
          </w:p>
        </w:tc>
      </w:tr>
      <w:tr>
        <w:trPr>
          <w:trHeight w:val="3409" w:hRule="atLeast"/>
        </w:trPr>
        <w:tc>
          <w:tcPr>
            <w:tcW w:w="4410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0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ind w:left="5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38436" cy="2146935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436" cy="214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400" w:hRule="atLeast"/>
        </w:trPr>
        <w:tc>
          <w:tcPr>
            <w:tcW w:w="4410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0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24089" cy="2112264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089" cy="211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00" w:h="16840"/>
          <w:pgMar w:header="0" w:footer="924" w:top="1340" w:bottom="1200" w:left="1540" w:right="540"/>
        </w:sectPr>
      </w:pPr>
    </w:p>
    <w:tbl>
      <w:tblPr>
        <w:tblW w:w="0" w:type="auto"/>
        <w:jc w:val="left"/>
        <w:tblInd w:w="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0"/>
        <w:gridCol w:w="3970"/>
      </w:tblGrid>
      <w:tr>
        <w:trPr>
          <w:trHeight w:val="3397" w:hRule="atLeast"/>
        </w:trPr>
        <w:tc>
          <w:tcPr>
            <w:tcW w:w="4410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4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50732" cy="2135981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732" cy="213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7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4" w:hRule="atLeast"/>
        </w:trPr>
        <w:tc>
          <w:tcPr>
            <w:tcW w:w="441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20719" cy="2129790"/>
                  <wp:effectExtent l="0" t="0" r="0" b="0"/>
                  <wp:docPr id="15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719" cy="212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7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97" w:hRule="atLeast"/>
        </w:trPr>
        <w:tc>
          <w:tcPr>
            <w:tcW w:w="441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45107" cy="2129790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107" cy="212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97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06595" cy="2129790"/>
                  <wp:effectExtent l="0" t="0" r="0" b="0"/>
                  <wp:docPr id="1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595" cy="212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6837760">
            <wp:simplePos x="0" y="0"/>
            <wp:positionH relativeFrom="page">
              <wp:posOffset>4229100</wp:posOffset>
            </wp:positionH>
            <wp:positionV relativeFrom="page">
              <wp:posOffset>869961</wp:posOffset>
            </wp:positionV>
            <wp:extent cx="2254602" cy="4283106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602" cy="4283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924" w:top="1360" w:bottom="1120" w:left="154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Sylfaen">
    <w:altName w:val="Sylfaen"/>
    <w:charset w:val="1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12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5.500610pt;margin-top:780.798706pt;width:16pt;height:12pt;mso-position-horizontal-relative:page;mso-position-vertical-relative:page;z-index:-16480768" type="#_x0000_t202" filled="false" stroked="false">
          <v:textbox inset="0,0,0,0">
            <w:txbxContent>
              <w:p>
                <w:pPr>
                  <w:spacing w:line="217" w:lineRule="exact" w:before="0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0"/>
      <w:numFmt w:val="bullet"/>
      <w:lvlText w:val=""/>
      <w:lvlJc w:val="left"/>
      <w:pPr>
        <w:ind w:left="815" w:hanging="350"/>
      </w:pPr>
      <w:rPr>
        <w:rFonts w:hint="default" w:ascii="Symbol" w:hAnsi="Symbol" w:eastAsia="Symbol" w:cs="Symbol"/>
        <w:w w:val="99"/>
        <w:sz w:val="19"/>
        <w:szCs w:val="1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06" w:hanging="3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93" w:hanging="3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80" w:hanging="3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67" w:hanging="3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253" w:hanging="3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940" w:hanging="3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627" w:hanging="3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314" w:hanging="35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815" w:hanging="350"/>
      </w:pPr>
      <w:rPr>
        <w:rFonts w:hint="default" w:ascii="Symbol" w:hAnsi="Symbol" w:eastAsia="Symbol" w:cs="Symbol"/>
        <w:w w:val="99"/>
        <w:sz w:val="19"/>
        <w:szCs w:val="1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06" w:hanging="3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93" w:hanging="3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80" w:hanging="3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67" w:hanging="3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253" w:hanging="3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940" w:hanging="3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627" w:hanging="3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314" w:hanging="35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815" w:hanging="350"/>
      </w:pPr>
      <w:rPr>
        <w:rFonts w:hint="default" w:ascii="Symbol" w:hAnsi="Symbol" w:eastAsia="Symbol" w:cs="Symbol"/>
        <w:w w:val="99"/>
        <w:sz w:val="19"/>
        <w:szCs w:val="1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06" w:hanging="3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93" w:hanging="3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80" w:hanging="3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67" w:hanging="3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253" w:hanging="3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940" w:hanging="3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627" w:hanging="3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314" w:hanging="35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814" w:hanging="350"/>
      </w:pPr>
      <w:rPr>
        <w:rFonts w:hint="default" w:ascii="Symbol" w:hAnsi="Symbol" w:eastAsia="Symbol" w:cs="Symbol"/>
        <w:w w:val="99"/>
        <w:sz w:val="19"/>
        <w:szCs w:val="1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06" w:hanging="3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93" w:hanging="3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80" w:hanging="3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67" w:hanging="3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253" w:hanging="3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940" w:hanging="3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627" w:hanging="3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314" w:hanging="35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815" w:hanging="350"/>
      </w:pPr>
      <w:rPr>
        <w:rFonts w:hint="default" w:ascii="Symbol" w:hAnsi="Symbol" w:eastAsia="Symbol" w:cs="Symbol"/>
        <w:w w:val="99"/>
        <w:sz w:val="19"/>
        <w:szCs w:val="19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06" w:hanging="35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93" w:hanging="35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880" w:hanging="35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567" w:hanging="3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253" w:hanging="3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940" w:hanging="3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627" w:hanging="3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314" w:hanging="35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2159" w:hanging="360"/>
        <w:jc w:val="left"/>
      </w:pPr>
      <w:rPr>
        <w:rFonts w:hint="default" w:ascii="Sylfaen" w:hAnsi="Sylfaen" w:eastAsia="Sylfaen" w:cs="Sylfaen"/>
        <w:spacing w:val="0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9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5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2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88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870" w:hanging="71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70" w:hanging="710"/>
        <w:jc w:val="left"/>
      </w:pPr>
      <w:rPr>
        <w:rFonts w:hint="default" w:ascii="Sylfaen" w:hAnsi="Sylfaen" w:eastAsia="Sylfaen" w:cs="Sylfaen"/>
        <w:w w:val="99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80" w:hanging="700"/>
        <w:jc w:val="left"/>
      </w:pPr>
      <w:rPr>
        <w:rFonts w:hint="default" w:ascii="Sylfaen" w:hAnsi="Sylfaen" w:eastAsia="Sylfaen" w:cs="Sylfaen"/>
        <w:w w:val="99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11" w:hanging="7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26" w:hanging="7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42" w:hanging="7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57" w:hanging="7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73" w:hanging="7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88" w:hanging="70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869" w:hanging="71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69" w:hanging="710"/>
        <w:jc w:val="left"/>
      </w:pPr>
      <w:rPr>
        <w:rFonts w:hint="default" w:ascii="Sylfaen" w:hAnsi="Sylfaen" w:eastAsia="Sylfaen" w:cs="Sylfaen"/>
        <w:w w:val="99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80" w:hanging="700"/>
        <w:jc w:val="left"/>
      </w:pPr>
      <w:rPr>
        <w:rFonts w:hint="default" w:ascii="Sylfaen" w:hAnsi="Sylfaen" w:eastAsia="Sylfaen" w:cs="Sylfaen"/>
        <w:w w:val="99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11" w:hanging="7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26" w:hanging="7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42" w:hanging="7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57" w:hanging="7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73" w:hanging="7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88" w:hanging="70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720" w:hanging="840"/>
        <w:jc w:val="left"/>
      </w:pPr>
      <w:rPr>
        <w:rFonts w:hint="default"/>
        <w:lang w:val="pt-PT" w:eastAsia="en-US" w:bidi="ar-SA"/>
      </w:rPr>
    </w:lvl>
    <w:lvl w:ilvl="1">
      <w:start w:val="10"/>
      <w:numFmt w:val="decimal"/>
      <w:lvlText w:val="%1.%2"/>
      <w:lvlJc w:val="left"/>
      <w:pPr>
        <w:ind w:left="1720" w:hanging="84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720" w:hanging="840"/>
        <w:jc w:val="left"/>
      </w:pPr>
      <w:rPr>
        <w:rFonts w:hint="default" w:ascii="Sylfaen" w:hAnsi="Sylfaen" w:eastAsia="Sylfaen" w:cs="Sylfaen"/>
        <w:w w:val="99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150" w:hanging="8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960" w:hanging="8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70" w:hanging="8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80" w:hanging="8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90" w:hanging="8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00" w:hanging="84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869" w:hanging="71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69" w:hanging="710"/>
        <w:jc w:val="left"/>
      </w:pPr>
      <w:rPr>
        <w:rFonts w:hint="default" w:ascii="Sylfaen" w:hAnsi="Sylfaen" w:eastAsia="Sylfaen" w:cs="Sylfaen"/>
        <w:w w:val="99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30" w:hanging="550"/>
        <w:jc w:val="left"/>
      </w:pPr>
      <w:rPr>
        <w:rFonts w:hint="default" w:ascii="Sylfaen" w:hAnsi="Sylfaen" w:eastAsia="Sylfaen" w:cs="Sylfaen"/>
        <w:w w:val="99"/>
        <w:sz w:val="22"/>
        <w:szCs w:val="22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150" w:hanging="710"/>
        <w:jc w:val="left"/>
      </w:pPr>
      <w:rPr>
        <w:rFonts w:hint="default" w:ascii="Sylfaen" w:hAnsi="Sylfaen" w:eastAsia="Sylfaen" w:cs="Sylfaen"/>
        <w:spacing w:val="-10"/>
        <w:w w:val="99"/>
        <w:sz w:val="22"/>
        <w:szCs w:val="22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75" w:hanging="71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32" w:hanging="71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90" w:hanging="71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47" w:hanging="71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05" w:hanging="71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869" w:hanging="71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69" w:hanging="710"/>
        <w:jc w:val="left"/>
      </w:pPr>
      <w:rPr>
        <w:rFonts w:hint="default" w:ascii="Sylfaen" w:hAnsi="Sylfaen" w:eastAsia="Sylfaen" w:cs="Sylfaen"/>
        <w:w w:val="99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52" w:hanging="71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48" w:hanging="71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44" w:hanging="71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40" w:hanging="71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36" w:hanging="71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32" w:hanging="71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28" w:hanging="71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450" w:hanging="360"/>
        <w:jc w:val="right"/>
      </w:pPr>
      <w:rPr>
        <w:rFonts w:hint="default" w:ascii="Sylfaen" w:hAnsi="Sylfaen" w:eastAsia="Sylfaen" w:cs="Sylfaen"/>
        <w:w w:val="99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70" w:hanging="710"/>
        <w:jc w:val="left"/>
      </w:pPr>
      <w:rPr>
        <w:rFonts w:hint="default" w:ascii="Sylfaen" w:hAnsi="Sylfaen" w:eastAsia="Sylfaen" w:cs="Sylfaen"/>
        <w:w w:val="99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79" w:hanging="700"/>
        <w:jc w:val="left"/>
      </w:pPr>
      <w:rPr>
        <w:rFonts w:hint="default" w:ascii="Sylfaen" w:hAnsi="Sylfaen" w:eastAsia="Sylfaen" w:cs="Sylfaen"/>
        <w:w w:val="99"/>
        <w:sz w:val="22"/>
        <w:szCs w:val="22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430" w:hanging="850"/>
        <w:jc w:val="left"/>
      </w:pPr>
      <w:rPr>
        <w:rFonts w:hint="default" w:ascii="Sylfaen" w:hAnsi="Sylfaen" w:eastAsia="Sylfaen" w:cs="Sylfaen"/>
        <w:spacing w:val="-10"/>
        <w:w w:val="99"/>
        <w:sz w:val="22"/>
        <w:szCs w:val="22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0" w:hanging="85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40" w:hanging="85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20" w:hanging="85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60" w:hanging="85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246" w:hanging="850"/>
      </w:pPr>
      <w:rPr>
        <w:rFonts w:hint="default"/>
        <w:lang w:val="pt-PT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ylfaen" w:hAnsi="Sylfaen" w:eastAsia="Sylfaen" w:cs="Sylfaen"/>
      <w:lang w:val="pt-PT" w:eastAsia="en-US" w:bidi="ar-SA"/>
    </w:rPr>
  </w:style>
  <w:style w:styleId="BodyText" w:type="paragraph">
    <w:name w:val="Body Text"/>
    <w:basedOn w:val="Normal"/>
    <w:uiPriority w:val="1"/>
    <w:qFormat/>
    <w:pPr>
      <w:spacing w:before="121"/>
      <w:ind w:left="869" w:hanging="710"/>
      <w:jc w:val="both"/>
    </w:pPr>
    <w:rPr>
      <w:rFonts w:ascii="Sylfaen" w:hAnsi="Sylfaen" w:eastAsia="Sylfaen" w:cs="Sylfaen"/>
      <w:sz w:val="22"/>
      <w:szCs w:val="22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8"/>
      <w:ind w:left="130"/>
    </w:pPr>
    <w:rPr>
      <w:rFonts w:ascii="Sylfaen" w:hAnsi="Sylfaen" w:eastAsia="Sylfaen" w:cs="Sylfaen"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21"/>
      <w:ind w:left="869" w:hanging="710"/>
      <w:jc w:val="both"/>
    </w:pPr>
    <w:rPr>
      <w:rFonts w:ascii="Sylfaen" w:hAnsi="Sylfaen" w:eastAsia="Sylfaen" w:cs="Sylfae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Sylfaen" w:hAnsi="Sylfaen" w:eastAsia="Sylfaen" w:cs="Sylfae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2023-06-23T12:37:15Z</dcterms:created>
  <dcterms:modified xsi:type="dcterms:W3CDTF">2023-06-23T12:37:15Z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2023-01-06T00:00:00Z</vt:filetime>
  </property>
  <property fmtid="{D5CDD505-2E9C-101B-9397-08002B2CF9AE}" pid="3" name="Creator">
    <vt:lpwstr>PDFium</vt:lpwstr>
  </property>
  <property fmtid="{D5CDD505-2E9C-101B-9397-08002B2CF9AE}" pid="4" name="LastSaved">
    <vt:filetime>2023-01-06T00:00:00Z</vt:filetime>
  </property>
</Properties>
</file>