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t>PLANO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GESTÃO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RISCO</w:t>
      </w:r>
      <w:r>
        <w:rPr>
          <w:spacing w:val="-263"/>
        </w:rPr>
        <w:t> </w:t>
      </w:r>
      <w:r>
        <w:rPr/>
        <w:t>DA</w:t>
      </w:r>
      <w:r>
        <w:rPr>
          <w:spacing w:val="-11"/>
        </w:rPr>
        <w:t> </w:t>
      </w:r>
      <w:r>
        <w:rPr/>
        <w:t>DITEC</w:t>
      </w:r>
    </w:p>
    <w:p>
      <w:pPr>
        <w:pStyle w:val="BodyText"/>
        <w:rPr>
          <w:rFonts w:ascii="Arial"/>
          <w:b/>
          <w:sz w:val="110"/>
        </w:rPr>
      </w:pPr>
    </w:p>
    <w:p>
      <w:pPr>
        <w:pStyle w:val="BodyText"/>
        <w:rPr>
          <w:rFonts w:ascii="Arial"/>
          <w:b/>
          <w:sz w:val="110"/>
        </w:rPr>
      </w:pPr>
    </w:p>
    <w:p>
      <w:pPr>
        <w:pStyle w:val="BodyText"/>
        <w:rPr>
          <w:rFonts w:ascii="Arial"/>
          <w:b/>
          <w:sz w:val="110"/>
        </w:rPr>
      </w:pPr>
    </w:p>
    <w:p>
      <w:pPr>
        <w:pStyle w:val="BodyText"/>
        <w:rPr>
          <w:rFonts w:ascii="Arial"/>
          <w:b/>
          <w:sz w:val="110"/>
        </w:rPr>
      </w:pPr>
    </w:p>
    <w:p>
      <w:pPr>
        <w:spacing w:before="839"/>
        <w:ind w:left="0" w:right="209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4E81BD"/>
          <w:sz w:val="16"/>
        </w:rPr>
        <w:t>V2.1</w:t>
      </w:r>
    </w:p>
    <w:p>
      <w:pPr>
        <w:spacing w:after="0"/>
        <w:jc w:val="right"/>
        <w:rPr>
          <w:rFonts w:ascii="Arial"/>
          <w:sz w:val="16"/>
        </w:rPr>
        <w:sectPr>
          <w:headerReference w:type="default" r:id="rId5"/>
          <w:headerReference w:type="even" r:id="rId6"/>
          <w:type w:val="continuous"/>
          <w:pgSz w:w="11900" w:h="16840"/>
          <w:pgMar w:header="710" w:top="2040" w:bottom="280" w:left="1340" w:right="1260"/>
          <w:pgNumType w:start="1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100"/>
        <w:ind w:left="977" w:right="1084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ESTRUTURA</w:t>
      </w:r>
      <w:r>
        <w:rPr>
          <w:rFonts w:ascii="Arial"/>
          <w:b/>
          <w:spacing w:val="-12"/>
          <w:sz w:val="36"/>
        </w:rPr>
        <w:t> </w:t>
      </w:r>
      <w:r>
        <w:rPr>
          <w:rFonts w:ascii="Arial"/>
          <w:b/>
          <w:sz w:val="36"/>
        </w:rPr>
        <w:t>ADMINISTRATIVA</w:t>
      </w:r>
      <w:r>
        <w:rPr>
          <w:rFonts w:ascii="Arial"/>
          <w:b/>
          <w:spacing w:val="-12"/>
          <w:sz w:val="36"/>
        </w:rPr>
        <w:t> </w:t>
      </w:r>
      <w:r>
        <w:rPr>
          <w:rFonts w:ascii="Arial"/>
          <w:b/>
          <w:sz w:val="36"/>
        </w:rPr>
        <w:t>2021-2023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Heading3"/>
        <w:spacing w:line="235" w:lineRule="auto" w:before="360"/>
        <w:ind w:left="2479" w:right="2579" w:firstLine="1510"/>
      </w:pPr>
      <w:r>
        <w:rPr/>
        <w:t>Presidente</w:t>
      </w:r>
      <w:r>
        <w:rPr>
          <w:spacing w:val="1"/>
        </w:rPr>
        <w:t> </w:t>
      </w:r>
      <w:r>
        <w:rPr/>
        <w:t>Desembargadora</w:t>
      </w:r>
      <w:r>
        <w:rPr>
          <w:spacing w:val="-10"/>
        </w:rPr>
        <w:t> </w:t>
      </w:r>
      <w:r>
        <w:rPr/>
        <w:t>Waldirene</w:t>
      </w:r>
      <w:r>
        <w:rPr>
          <w:spacing w:val="-10"/>
        </w:rPr>
        <w:t> </w:t>
      </w:r>
      <w:r>
        <w:rPr/>
        <w:t>Cordeiro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line="242" w:lineRule="auto" w:before="232"/>
        <w:ind w:left="2779" w:right="2874" w:hanging="1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Vice-Presidente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Desembargador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Roberto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Barros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Heading3"/>
        <w:spacing w:line="242" w:lineRule="auto" w:before="221"/>
        <w:ind w:left="2889" w:right="2974" w:hanging="20"/>
        <w:jc w:val="center"/>
      </w:pPr>
      <w:r>
        <w:rPr/>
        <w:t>Corregedor-Geral da Justiça</w:t>
      </w:r>
      <w:r>
        <w:rPr>
          <w:spacing w:val="1"/>
        </w:rPr>
        <w:t> </w:t>
      </w:r>
      <w:r>
        <w:rPr/>
        <w:t>Desembargador</w:t>
      </w:r>
      <w:r>
        <w:rPr>
          <w:spacing w:val="-2"/>
        </w:rPr>
        <w:t> </w:t>
      </w:r>
      <w:r>
        <w:rPr/>
        <w:t>Élcio</w:t>
      </w:r>
      <w:r>
        <w:rPr>
          <w:spacing w:val="-5"/>
        </w:rPr>
        <w:t> </w:t>
      </w:r>
      <w:r>
        <w:rPr/>
        <w:t>Mendes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line="235" w:lineRule="auto" w:before="235"/>
        <w:ind w:left="2749" w:right="284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Juízes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Auxiliares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Presidência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Dr.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Leandro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Leri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Gross</w:t>
      </w:r>
    </w:p>
    <w:p>
      <w:pPr>
        <w:pStyle w:val="Heading3"/>
        <w:spacing w:before="5"/>
        <w:ind w:left="977" w:right="1078" w:firstLine="0"/>
        <w:jc w:val="center"/>
      </w:pPr>
      <w:r>
        <w:rPr/>
        <w:t>Dra.</w:t>
      </w:r>
      <w:r>
        <w:rPr>
          <w:spacing w:val="1"/>
        </w:rPr>
        <w:t> </w:t>
      </w:r>
      <w:r>
        <w:rPr/>
        <w:t>Andrea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Silva</w:t>
      </w:r>
      <w:r>
        <w:rPr>
          <w:spacing w:val="-5"/>
        </w:rPr>
        <w:t> </w:t>
      </w:r>
      <w:r>
        <w:rPr/>
        <w:t>Brito</w:t>
      </w:r>
    </w:p>
    <w:p>
      <w:pPr>
        <w:spacing w:after="0"/>
        <w:jc w:val="center"/>
        <w:sectPr>
          <w:pgSz w:w="11900" w:h="16840"/>
          <w:pgMar w:header="710" w:footer="0" w:top="2020" w:bottom="280" w:left="1340" w:right="12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spacing w:line="242" w:lineRule="auto" w:before="100"/>
        <w:ind w:left="977" w:right="10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ESTRUTURA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DIRETORIA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6"/>
          <w:sz w:val="32"/>
        </w:rPr>
        <w:t> </w:t>
      </w:r>
      <w:r>
        <w:rPr>
          <w:rFonts w:ascii="Arial" w:hAnsi="Arial"/>
          <w:b/>
          <w:sz w:val="32"/>
        </w:rPr>
        <w:t>TECNOLOGIA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z w:val="32"/>
        </w:rPr>
        <w:t>DA</w:t>
      </w:r>
      <w:r>
        <w:rPr>
          <w:rFonts w:ascii="Arial" w:hAnsi="Arial"/>
          <w:b/>
          <w:spacing w:val="-86"/>
          <w:sz w:val="32"/>
        </w:rPr>
        <w:t> </w:t>
      </w:r>
      <w:r>
        <w:rPr>
          <w:rFonts w:ascii="Arial" w:hAnsi="Arial"/>
          <w:b/>
          <w:sz w:val="32"/>
        </w:rPr>
        <w:t>INFORMAÇÃO</w:t>
      </w:r>
      <w:r>
        <w:rPr>
          <w:rFonts w:ascii="Arial" w:hAnsi="Arial"/>
          <w:b/>
          <w:spacing w:val="2"/>
          <w:sz w:val="32"/>
        </w:rPr>
        <w:t> </w:t>
      </w:r>
      <w:r>
        <w:rPr>
          <w:rFonts w:ascii="Arial" w:hAnsi="Arial"/>
          <w:b/>
          <w:sz w:val="32"/>
        </w:rPr>
        <w:t>E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COMUNICAÇÃO</w:t>
      </w:r>
      <w:r>
        <w:rPr>
          <w:rFonts w:ascii="Arial" w:hAnsi="Arial"/>
          <w:b/>
          <w:spacing w:val="-28"/>
          <w:sz w:val="32"/>
        </w:rPr>
        <w:t> </w:t>
      </w:r>
      <w:r>
        <w:rPr>
          <w:rFonts w:ascii="Arial" w:hAnsi="Arial"/>
          <w:b/>
          <w:sz w:val="32"/>
        </w:rPr>
        <w:t>2021-2023</w:t>
      </w:r>
    </w:p>
    <w:p>
      <w:pPr>
        <w:pStyle w:val="BodyText"/>
        <w:spacing w:before="3"/>
        <w:rPr>
          <w:rFonts w:ascii="Arial"/>
          <w:b/>
          <w:sz w:val="31"/>
        </w:rPr>
      </w:pPr>
    </w:p>
    <w:p>
      <w:pPr>
        <w:spacing w:line="242" w:lineRule="auto" w:before="0"/>
        <w:ind w:left="949" w:right="1041" w:firstLine="10"/>
        <w:jc w:val="center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Afonso Evangelista Araújo – Diretor de Tecnologia da Informação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Elson Correia de Oliveira Neto - Gerente de Segurança da Informação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Juceir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Rocha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2"/>
          <w:sz w:val="26"/>
        </w:rPr>
        <w:t> </w:t>
      </w:r>
      <w:r>
        <w:rPr>
          <w:rFonts w:ascii="Calibri" w:hAnsi="Calibri"/>
          <w:sz w:val="26"/>
        </w:rPr>
        <w:t>Souza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-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Gerente</w:t>
      </w:r>
      <w:r>
        <w:rPr>
          <w:rFonts w:ascii="Calibri" w:hAnsi="Calibri"/>
          <w:spacing w:val="2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2"/>
          <w:sz w:val="26"/>
        </w:rPr>
        <w:t> </w:t>
      </w:r>
      <w:r>
        <w:rPr>
          <w:rFonts w:ascii="Calibri" w:hAnsi="Calibri"/>
          <w:sz w:val="26"/>
        </w:rPr>
        <w:t>Sistemas</w:t>
      </w:r>
    </w:p>
    <w:p>
      <w:pPr>
        <w:spacing w:line="237" w:lineRule="auto" w:before="1"/>
        <w:ind w:left="2209" w:right="2297" w:hanging="2"/>
        <w:jc w:val="center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Jean Carlos Nery da Costa - Gerente de Rede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Lucas Bezerra Feliz – Técnico Judiciário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Samuel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Braz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Araújo</w:t>
      </w:r>
      <w:r>
        <w:rPr>
          <w:rFonts w:ascii="Calibri" w:hAnsi="Calibri"/>
          <w:spacing w:val="2"/>
          <w:sz w:val="26"/>
        </w:rPr>
        <w:t> </w:t>
      </w:r>
      <w:r>
        <w:rPr>
          <w:rFonts w:ascii="Calibri" w:hAnsi="Calibri"/>
          <w:sz w:val="26"/>
        </w:rPr>
        <w:t>–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Analista</w:t>
      </w:r>
      <w:r>
        <w:rPr>
          <w:rFonts w:ascii="Calibri" w:hAnsi="Calibri"/>
          <w:spacing w:val="-6"/>
          <w:sz w:val="26"/>
        </w:rPr>
        <w:t> </w:t>
      </w:r>
      <w:r>
        <w:rPr>
          <w:rFonts w:ascii="Calibri" w:hAnsi="Calibri"/>
          <w:sz w:val="26"/>
        </w:rPr>
        <w:t>de Sistemas</w:t>
      </w:r>
    </w:p>
    <w:p>
      <w:pPr>
        <w:spacing w:line="242" w:lineRule="auto" w:before="5"/>
        <w:ind w:left="1779" w:right="1862" w:firstLine="0"/>
        <w:jc w:val="center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Alessandro de Araújo Mendonça - Técnico Judiciário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Ismael Alves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2"/>
          <w:sz w:val="26"/>
        </w:rPr>
        <w:t> </w:t>
      </w:r>
      <w:r>
        <w:rPr>
          <w:rFonts w:ascii="Calibri" w:hAnsi="Calibri"/>
          <w:sz w:val="26"/>
        </w:rPr>
        <w:t>Souza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-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Técnico</w:t>
      </w:r>
      <w:r>
        <w:rPr>
          <w:rFonts w:ascii="Calibri" w:hAnsi="Calibri"/>
          <w:spacing w:val="3"/>
          <w:sz w:val="26"/>
        </w:rPr>
        <w:t> </w:t>
      </w:r>
      <w:r>
        <w:rPr>
          <w:rFonts w:ascii="Calibri" w:hAnsi="Calibri"/>
          <w:sz w:val="26"/>
        </w:rPr>
        <w:t>Judiciário</w:t>
      </w:r>
    </w:p>
    <w:p>
      <w:pPr>
        <w:spacing w:line="240" w:lineRule="auto" w:before="0"/>
        <w:ind w:left="2069" w:right="2167" w:firstLine="0"/>
        <w:jc w:val="center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André Luiz Silva de Souza – Analista de Sistemas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Shandler Menezes Gama - Técnico Judiciário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Wirton Santos de Almeida - Técnico Judiciário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Renato</w:t>
      </w:r>
      <w:r>
        <w:rPr>
          <w:rFonts w:ascii="Calibri" w:hAnsi="Calibri"/>
          <w:spacing w:val="7"/>
          <w:sz w:val="26"/>
        </w:rPr>
        <w:t> </w:t>
      </w:r>
      <w:r>
        <w:rPr>
          <w:rFonts w:ascii="Calibri" w:hAnsi="Calibri"/>
          <w:sz w:val="26"/>
        </w:rPr>
        <w:t>Luis</w:t>
      </w:r>
      <w:r>
        <w:rPr>
          <w:rFonts w:ascii="Calibri" w:hAnsi="Calibri"/>
          <w:spacing w:val="3"/>
          <w:sz w:val="26"/>
        </w:rPr>
        <w:t> </w:t>
      </w:r>
      <w:r>
        <w:rPr>
          <w:rFonts w:ascii="Calibri" w:hAnsi="Calibri"/>
          <w:sz w:val="26"/>
        </w:rPr>
        <w:t>Travasso</w:t>
      </w:r>
      <w:r>
        <w:rPr>
          <w:rFonts w:ascii="Calibri" w:hAnsi="Calibri"/>
          <w:spacing w:val="8"/>
          <w:sz w:val="26"/>
        </w:rPr>
        <w:t> </w:t>
      </w:r>
      <w:r>
        <w:rPr>
          <w:rFonts w:ascii="Calibri" w:hAnsi="Calibri"/>
          <w:sz w:val="26"/>
        </w:rPr>
        <w:t>–</w:t>
      </w:r>
      <w:r>
        <w:rPr>
          <w:rFonts w:ascii="Calibri" w:hAnsi="Calibri"/>
          <w:spacing w:val="4"/>
          <w:sz w:val="26"/>
        </w:rPr>
        <w:t> </w:t>
      </w:r>
      <w:r>
        <w:rPr>
          <w:rFonts w:ascii="Calibri" w:hAnsi="Calibri"/>
          <w:sz w:val="26"/>
        </w:rPr>
        <w:t>Assessor</w:t>
      </w:r>
      <w:r>
        <w:rPr>
          <w:rFonts w:ascii="Calibri" w:hAnsi="Calibri"/>
          <w:spacing w:val="4"/>
          <w:sz w:val="26"/>
        </w:rPr>
        <w:t> </w:t>
      </w:r>
      <w:r>
        <w:rPr>
          <w:rFonts w:ascii="Calibri" w:hAnsi="Calibri"/>
          <w:sz w:val="26"/>
        </w:rPr>
        <w:t>Técnico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Nivaldo Rodrigues da Silva - Técnico Judiciário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Shelda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Farhat</w:t>
      </w:r>
      <w:r>
        <w:rPr>
          <w:rFonts w:ascii="Calibri" w:hAnsi="Calibri"/>
          <w:spacing w:val="3"/>
          <w:sz w:val="26"/>
        </w:rPr>
        <w:t> </w:t>
      </w:r>
      <w:r>
        <w:rPr>
          <w:rFonts w:ascii="Calibri" w:hAnsi="Calibri"/>
          <w:sz w:val="26"/>
        </w:rPr>
        <w:t>Araújo</w:t>
      </w:r>
      <w:r>
        <w:rPr>
          <w:rFonts w:ascii="Calibri" w:hAnsi="Calibri"/>
          <w:spacing w:val="3"/>
          <w:sz w:val="26"/>
        </w:rPr>
        <w:t> </w:t>
      </w:r>
      <w:r>
        <w:rPr>
          <w:rFonts w:ascii="Calibri" w:hAnsi="Calibri"/>
          <w:sz w:val="26"/>
        </w:rPr>
        <w:t>- Técnico</w:t>
      </w:r>
      <w:r>
        <w:rPr>
          <w:rFonts w:ascii="Calibri" w:hAnsi="Calibri"/>
          <w:spacing w:val="2"/>
          <w:sz w:val="26"/>
        </w:rPr>
        <w:t> </w:t>
      </w:r>
      <w:r>
        <w:rPr>
          <w:rFonts w:ascii="Calibri" w:hAnsi="Calibri"/>
          <w:sz w:val="26"/>
        </w:rPr>
        <w:t>Judiciário</w:t>
      </w:r>
    </w:p>
    <w:p>
      <w:pPr>
        <w:spacing w:line="242" w:lineRule="auto" w:before="0"/>
        <w:ind w:left="1779" w:right="1862" w:firstLine="0"/>
        <w:jc w:val="center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Raimundo José da Costa Rodrigues - Assessor Técnico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Amilar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Sales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Alves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– Técnico</w:t>
      </w:r>
      <w:r>
        <w:rPr>
          <w:rFonts w:ascii="Calibri" w:hAnsi="Calibri"/>
          <w:spacing w:val="4"/>
          <w:sz w:val="26"/>
        </w:rPr>
        <w:t> </w:t>
      </w:r>
      <w:r>
        <w:rPr>
          <w:rFonts w:ascii="Calibri" w:hAnsi="Calibri"/>
          <w:sz w:val="26"/>
        </w:rPr>
        <w:t>Judiciário</w:t>
      </w:r>
    </w:p>
    <w:p>
      <w:pPr>
        <w:spacing w:line="242" w:lineRule="auto" w:before="0"/>
        <w:ind w:left="2119" w:right="2197" w:firstLine="380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Victor Moura Baldan – Assessor Técnico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Neyvo Pinheiro de Souza– Analista de Sistemas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João</w:t>
      </w:r>
      <w:r>
        <w:rPr>
          <w:rFonts w:ascii="Calibri" w:hAnsi="Calibri"/>
          <w:spacing w:val="2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Oliveira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Lima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Neto</w:t>
      </w:r>
      <w:r>
        <w:rPr>
          <w:rFonts w:ascii="Calibri" w:hAnsi="Calibri"/>
          <w:spacing w:val="3"/>
          <w:sz w:val="26"/>
        </w:rPr>
        <w:t> </w:t>
      </w:r>
      <w:r>
        <w:rPr>
          <w:rFonts w:ascii="Calibri" w:hAnsi="Calibri"/>
          <w:sz w:val="26"/>
        </w:rPr>
        <w:t>–</w:t>
      </w:r>
      <w:r>
        <w:rPr>
          <w:rFonts w:ascii="Calibri" w:hAnsi="Calibri"/>
          <w:spacing w:val="-10"/>
          <w:sz w:val="26"/>
        </w:rPr>
        <w:t> </w:t>
      </w:r>
      <w:r>
        <w:rPr>
          <w:rFonts w:ascii="Calibri" w:hAnsi="Calibri"/>
          <w:sz w:val="26"/>
        </w:rPr>
        <w:t>Técnico</w:t>
      </w:r>
      <w:r>
        <w:rPr>
          <w:rFonts w:ascii="Calibri" w:hAnsi="Calibri"/>
          <w:spacing w:val="3"/>
          <w:sz w:val="26"/>
        </w:rPr>
        <w:t> </w:t>
      </w:r>
      <w:r>
        <w:rPr>
          <w:rFonts w:ascii="Calibri" w:hAnsi="Calibri"/>
          <w:sz w:val="26"/>
        </w:rPr>
        <w:t>Judiciário</w:t>
      </w:r>
    </w:p>
    <w:p>
      <w:pPr>
        <w:spacing w:after="0" w:line="242" w:lineRule="auto"/>
        <w:jc w:val="left"/>
        <w:rPr>
          <w:rFonts w:ascii="Calibri" w:hAnsi="Calibri"/>
          <w:sz w:val="26"/>
        </w:rPr>
        <w:sectPr>
          <w:pgSz w:w="11900" w:h="16840"/>
          <w:pgMar w:header="710" w:footer="0" w:top="2040" w:bottom="280" w:left="1340" w:right="1260"/>
        </w:sectPr>
      </w:pPr>
    </w:p>
    <w:p>
      <w:pPr>
        <w:pStyle w:val="Heading1"/>
      </w:pPr>
      <w:r>
        <w:rPr>
          <w:spacing w:val="-1"/>
        </w:rPr>
        <w:t>RELATÓRIO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-23"/>
        </w:rPr>
        <w:t> </w:t>
      </w:r>
      <w:r>
        <w:rPr>
          <w:spacing w:val="-1"/>
        </w:rPr>
        <w:t>AVALIAÇÃO</w:t>
      </w:r>
      <w:r>
        <w:rPr>
          <w:spacing w:val="4"/>
        </w:rPr>
        <w:t> </w:t>
      </w:r>
      <w:r>
        <w:rPr>
          <w:spacing w:val="-1"/>
        </w:rPr>
        <w:t>DERISCOS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12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pacing w:val="9"/>
          <w:sz w:val="24"/>
        </w:rPr>
        <w:t>OBJETO:</w:t>
      </w:r>
      <w:r>
        <w:rPr>
          <w:rFonts w:ascii="Arial" w:hAnsi="Arial"/>
          <w:i/>
          <w:spacing w:val="56"/>
          <w:sz w:val="24"/>
        </w:rPr>
        <w:t> </w:t>
      </w:r>
      <w:r>
        <w:rPr>
          <w:rFonts w:ascii="Arial" w:hAnsi="Arial"/>
          <w:i/>
          <w:spacing w:val="15"/>
          <w:sz w:val="24"/>
        </w:rPr>
        <w:t>AV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z w:val="24"/>
        </w:rPr>
        <w:t>L</w:t>
      </w:r>
      <w:r>
        <w:rPr>
          <w:rFonts w:ascii="Arial" w:hAnsi="Arial"/>
          <w:i/>
          <w:spacing w:val="-31"/>
          <w:sz w:val="24"/>
        </w:rPr>
        <w:t> </w:t>
      </w:r>
      <w:r>
        <w:rPr>
          <w:rFonts w:ascii="Arial" w:hAnsi="Arial"/>
          <w:i/>
          <w:spacing w:val="11"/>
          <w:sz w:val="24"/>
        </w:rPr>
        <w:t>IA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z w:val="24"/>
        </w:rPr>
        <w:t>Ç</w:t>
      </w:r>
      <w:r>
        <w:rPr>
          <w:rFonts w:ascii="Arial" w:hAnsi="Arial"/>
          <w:i/>
          <w:spacing w:val="-29"/>
          <w:sz w:val="24"/>
        </w:rPr>
        <w:t> </w:t>
      </w:r>
      <w:r>
        <w:rPr>
          <w:rFonts w:ascii="Arial" w:hAnsi="Arial"/>
          <w:i/>
          <w:spacing w:val="15"/>
          <w:sz w:val="24"/>
        </w:rPr>
        <w:t>ÃO</w:t>
      </w:r>
      <w:r>
        <w:rPr>
          <w:rFonts w:ascii="Arial" w:hAnsi="Arial"/>
          <w:i/>
          <w:spacing w:val="77"/>
          <w:sz w:val="24"/>
        </w:rPr>
        <w:t> </w:t>
      </w:r>
      <w:r>
        <w:rPr>
          <w:rFonts w:ascii="Arial" w:hAnsi="Arial"/>
          <w:i/>
          <w:spacing w:val="13"/>
          <w:sz w:val="24"/>
        </w:rPr>
        <w:t>DE</w:t>
      </w:r>
      <w:r>
        <w:rPr>
          <w:rFonts w:ascii="Arial" w:hAnsi="Arial"/>
          <w:i/>
          <w:spacing w:val="73"/>
          <w:sz w:val="24"/>
        </w:rPr>
        <w:t> </w:t>
      </w:r>
      <w:r>
        <w:rPr>
          <w:rFonts w:ascii="Arial" w:hAnsi="Arial"/>
          <w:i/>
          <w:sz w:val="24"/>
        </w:rPr>
        <w:t>R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6"/>
          <w:sz w:val="24"/>
        </w:rPr>
        <w:t>IS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pacing w:val="19"/>
          <w:sz w:val="24"/>
        </w:rPr>
        <w:t>COS</w:t>
      </w:r>
      <w:r>
        <w:rPr>
          <w:rFonts w:ascii="Arial" w:hAnsi="Arial"/>
          <w:i/>
          <w:spacing w:val="74"/>
          <w:sz w:val="24"/>
        </w:rPr>
        <w:t> </w:t>
      </w:r>
      <w:r>
        <w:rPr>
          <w:rFonts w:ascii="Arial" w:hAnsi="Arial"/>
          <w:i/>
          <w:sz w:val="24"/>
        </w:rPr>
        <w:t>D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D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6"/>
          <w:sz w:val="24"/>
        </w:rPr>
        <w:t>IR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21"/>
          <w:sz w:val="24"/>
        </w:rPr>
        <w:t>ETO</w:t>
      </w:r>
      <w:r>
        <w:rPr>
          <w:rFonts w:ascii="Arial" w:hAnsi="Arial"/>
          <w:i/>
          <w:spacing w:val="-24"/>
          <w:sz w:val="24"/>
        </w:rPr>
        <w:t> </w:t>
      </w:r>
      <w:r>
        <w:rPr>
          <w:rFonts w:ascii="Arial" w:hAnsi="Arial"/>
          <w:i/>
          <w:sz w:val="24"/>
        </w:rPr>
        <w:t>R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1"/>
          <w:sz w:val="24"/>
        </w:rPr>
        <w:t>IA</w:t>
      </w:r>
      <w:r>
        <w:rPr>
          <w:rFonts w:ascii="Arial" w:hAnsi="Arial"/>
          <w:i/>
          <w:spacing w:val="74"/>
          <w:sz w:val="24"/>
        </w:rPr>
        <w:t> </w:t>
      </w:r>
      <w:r>
        <w:rPr>
          <w:rFonts w:ascii="Arial" w:hAnsi="Arial"/>
          <w:i/>
          <w:sz w:val="24"/>
        </w:rPr>
        <w:t>D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63"/>
          <w:sz w:val="24"/>
        </w:rPr>
        <w:t> </w:t>
      </w:r>
      <w:r>
        <w:rPr>
          <w:rFonts w:ascii="Arial" w:hAnsi="Arial"/>
          <w:i/>
          <w:sz w:val="24"/>
        </w:rPr>
        <w:t>t</w:t>
      </w:r>
      <w:r>
        <w:rPr>
          <w:rFonts w:ascii="Arial" w:hAnsi="Arial"/>
          <w:i/>
          <w:spacing w:val="-24"/>
          <w:sz w:val="24"/>
        </w:rPr>
        <w:t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31"/>
          <w:sz w:val="24"/>
        </w:rPr>
        <w:t> </w:t>
      </w:r>
      <w:r>
        <w:rPr>
          <w:rFonts w:ascii="Arial" w:hAnsi="Arial"/>
          <w:i/>
          <w:spacing w:val="15"/>
          <w:sz w:val="24"/>
        </w:rPr>
        <w:t>cn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3"/>
          <w:sz w:val="24"/>
        </w:rPr>
        <w:t>ol</w:t>
      </w:r>
      <w:r>
        <w:rPr>
          <w:rFonts w:ascii="Arial" w:hAnsi="Arial"/>
          <w:i/>
          <w:spacing w:val="-20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31"/>
          <w:sz w:val="24"/>
        </w:rPr>
        <w:t> </w:t>
      </w:r>
      <w:r>
        <w:rPr>
          <w:rFonts w:ascii="Arial" w:hAnsi="Arial"/>
          <w:i/>
          <w:spacing w:val="13"/>
          <w:sz w:val="24"/>
        </w:rPr>
        <w:t>gi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z w:val="24"/>
        </w:rPr>
        <w:t>a</w:t>
      </w:r>
    </w:p>
    <w:p>
      <w:pPr>
        <w:spacing w:before="34"/>
        <w:ind w:left="12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</w:t>
      </w:r>
      <w:r>
        <w:rPr>
          <w:rFonts w:ascii="Arial" w:hAnsi="Arial"/>
          <w:i/>
          <w:spacing w:val="-3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i</w:t>
      </w:r>
      <w:r>
        <w:rPr>
          <w:rFonts w:ascii="Arial" w:hAnsi="Arial"/>
          <w:i/>
          <w:spacing w:val="-20"/>
          <w:sz w:val="24"/>
        </w:rPr>
        <w:t> </w:t>
      </w:r>
      <w:r>
        <w:rPr>
          <w:rFonts w:ascii="Arial" w:hAnsi="Arial"/>
          <w:i/>
          <w:spacing w:val="13"/>
          <w:sz w:val="24"/>
        </w:rPr>
        <w:t>nf</w:t>
      </w:r>
      <w:r>
        <w:rPr>
          <w:rFonts w:ascii="Arial" w:hAnsi="Arial"/>
          <w:i/>
          <w:spacing w:val="-24"/>
          <w:sz w:val="24"/>
        </w:rPr>
        <w:t> </w:t>
      </w:r>
      <w:r>
        <w:rPr>
          <w:rFonts w:ascii="Arial" w:hAnsi="Arial"/>
          <w:i/>
          <w:spacing w:val="13"/>
          <w:sz w:val="24"/>
        </w:rPr>
        <w:t>or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pacing w:val="15"/>
          <w:sz w:val="24"/>
        </w:rPr>
        <w:t>ma</w:t>
      </w:r>
      <w:r>
        <w:rPr>
          <w:rFonts w:ascii="Arial" w:hAnsi="Arial"/>
          <w:i/>
          <w:spacing w:val="-31"/>
          <w:sz w:val="24"/>
        </w:rPr>
        <w:t> </w:t>
      </w:r>
      <w:r>
        <w:rPr>
          <w:rFonts w:ascii="Arial" w:hAnsi="Arial"/>
          <w:i/>
          <w:sz w:val="24"/>
        </w:rPr>
        <w:t>ç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z w:val="24"/>
        </w:rPr>
        <w:t>ã</w:t>
      </w:r>
      <w:r>
        <w:rPr>
          <w:rFonts w:ascii="Arial" w:hAnsi="Arial"/>
          <w:i/>
          <w:spacing w:val="-3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69"/>
          <w:sz w:val="24"/>
        </w:rPr>
        <w:t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70"/>
          <w:sz w:val="24"/>
        </w:rPr>
        <w:t> </w:t>
      </w:r>
      <w:r>
        <w:rPr>
          <w:rFonts w:ascii="Arial" w:hAnsi="Arial"/>
          <w:i/>
          <w:sz w:val="24"/>
        </w:rPr>
        <w:t>D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8"/>
          <w:sz w:val="24"/>
        </w:rPr>
        <w:t>ITE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z w:val="24"/>
        </w:rPr>
        <w:t>C</w:t>
      </w:r>
    </w:p>
    <w:p>
      <w:pPr>
        <w:pStyle w:val="BodyText"/>
        <w:spacing w:before="1"/>
        <w:rPr>
          <w:rFonts w:ascii="Arial"/>
          <w:i/>
          <w:sz w:val="21"/>
        </w:rPr>
      </w:pPr>
    </w:p>
    <w:p>
      <w:pPr>
        <w:pStyle w:val="BodyText"/>
        <w:spacing w:line="285" w:lineRule="auto"/>
        <w:ind w:left="119" w:right="244" w:firstLine="570"/>
        <w:jc w:val="both"/>
      </w:pPr>
      <w:r>
        <w:rPr/>
        <w:pict>
          <v:rect style="position:absolute;margin-left:77.50032pt;margin-top:-4.682845pt;width:455.49839pt;height:3.49968pt;mso-position-horizontal-relative:page;mso-position-vertical-relative:paragraph;z-index:15728640" filled="true" fillcolor="#539d37" stroked="false">
            <v:fill type="solid"/>
            <w10:wrap type="none"/>
          </v:rect>
        </w:pict>
      </w:r>
      <w:r>
        <w:rPr/>
        <w:t>A Gestão de Riscos da DITEC tem como objetivo auxiliar a tomada de decisão, com</w:t>
      </w:r>
      <w:r>
        <w:rPr>
          <w:spacing w:val="1"/>
        </w:rPr>
        <w:t> </w:t>
      </w:r>
      <w:r>
        <w:rPr/>
        <w:t>vistas a prover razoável segurança no cumprimento das atribuições desta Diretoria que</w:t>
      </w:r>
      <w:r>
        <w:rPr>
          <w:spacing w:val="1"/>
        </w:rPr>
        <w:t> </w:t>
      </w:r>
      <w:r>
        <w:rPr/>
        <w:t>contribui para o alcance dos objetivos institucionais. Visa, ainda, estabelecer as métricas e</w:t>
      </w:r>
      <w:r>
        <w:rPr>
          <w:spacing w:val="1"/>
        </w:rPr>
        <w:t> </w:t>
      </w:r>
      <w:r>
        <w:rPr/>
        <w:t>critérios para os processos de análise e avaliação de riscos (estimativas de probabilidade e</w:t>
      </w:r>
      <w:r>
        <w:rPr>
          <w:spacing w:val="-59"/>
        </w:rPr>
        <w:t> </w:t>
      </w:r>
      <w:r>
        <w:rPr/>
        <w:t>impacto;</w:t>
      </w:r>
      <w:r>
        <w:rPr>
          <w:spacing w:val="-4"/>
        </w:rPr>
        <w:t> </w:t>
      </w:r>
      <w:r>
        <w:rPr/>
        <w:t>nível</w:t>
      </w:r>
      <w:r>
        <w:rPr>
          <w:spacing w:val="-11"/>
        </w:rPr>
        <w:t> </w:t>
      </w:r>
      <w:r>
        <w:rPr/>
        <w:t>de</w:t>
      </w:r>
      <w:r>
        <w:rPr>
          <w:spacing w:val="5"/>
        </w:rPr>
        <w:t> </w:t>
      </w:r>
      <w:r>
        <w:rPr/>
        <w:t>risco;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efetividade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/>
        <w:t>controles),</w:t>
      </w:r>
      <w:r>
        <w:rPr>
          <w:spacing w:val="6"/>
        </w:rPr>
        <w:t> </w:t>
      </w:r>
      <w:r>
        <w:rPr/>
        <w:t>relacionados</w:t>
      </w:r>
      <w:r>
        <w:rPr>
          <w:spacing w:val="-3"/>
        </w:rPr>
        <w:t> </w:t>
      </w:r>
      <w:r>
        <w:rPr/>
        <w:t>à</w:t>
      </w:r>
      <w:r>
        <w:rPr>
          <w:spacing w:val="-5"/>
        </w:rPr>
        <w:t> </w:t>
      </w:r>
      <w:r>
        <w:rPr/>
        <w:t>sua</w:t>
      </w:r>
      <w:r>
        <w:rPr>
          <w:spacing w:val="-4"/>
        </w:rPr>
        <w:t> </w:t>
      </w:r>
      <w:r>
        <w:rPr/>
        <w:t>atuação.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  <w:rPr>
          <w:b/>
          <w:sz w:val="24"/>
        </w:rPr>
      </w:pPr>
      <w:r>
        <w:rPr>
          <w:b/>
          <w:sz w:val="24"/>
        </w:rPr>
        <w:t>RESUMO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AVALIAÇÃO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 RISCOS</w:t>
      </w:r>
    </w:p>
    <w:p>
      <w:pPr>
        <w:pStyle w:val="BodyText"/>
        <w:spacing w:before="53"/>
        <w:ind w:left="690"/>
      </w:pPr>
      <w:r>
        <w:rPr/>
        <w:t>Fontes</w:t>
      </w:r>
      <w:r>
        <w:rPr>
          <w:spacing w:val="-6"/>
        </w:rPr>
        <w:t> </w:t>
      </w:r>
      <w:r>
        <w:rPr/>
        <w:t>utilizadas:</w:t>
      </w:r>
    </w:p>
    <w:p>
      <w:pPr>
        <w:pStyle w:val="BodyText"/>
        <w:tabs>
          <w:tab w:pos="999" w:val="left" w:leader="none"/>
        </w:tabs>
        <w:spacing w:line="360" w:lineRule="auto" w:before="127"/>
        <w:ind w:left="690" w:right="5975"/>
      </w:pPr>
      <w:r>
        <w:rPr/>
        <w:t>(</w:t>
      </w:r>
      <w:r>
        <w:rPr>
          <w:spacing w:val="-7"/>
        </w:rPr>
        <w:t> </w:t>
      </w:r>
      <w:r>
        <w:rPr/>
        <w:t>x</w:t>
      </w:r>
      <w:r>
        <w:rPr>
          <w:spacing w:val="-3"/>
        </w:rPr>
        <w:t> </w:t>
      </w:r>
      <w:r>
        <w:rPr/>
        <w:t>)</w:t>
      </w:r>
      <w:r>
        <w:rPr>
          <w:spacing w:val="-6"/>
        </w:rPr>
        <w:t> </w:t>
      </w:r>
      <w:r>
        <w:rPr/>
        <w:t>Relatórios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auditoria</w:t>
      </w:r>
      <w:r>
        <w:rPr>
          <w:spacing w:val="-58"/>
        </w:rPr>
        <w:t> </w:t>
      </w:r>
      <w:r>
        <w:rPr/>
        <w:t>(</w:t>
        <w:tab/>
        <w:t>)</w:t>
      </w:r>
      <w:r>
        <w:rPr>
          <w:spacing w:val="-8"/>
        </w:rPr>
        <w:t> </w:t>
      </w:r>
      <w:r>
        <w:rPr/>
        <w:t>Relatórios</w:t>
      </w:r>
      <w:r>
        <w:rPr>
          <w:spacing w:val="-5"/>
        </w:rPr>
        <w:t> </w:t>
      </w:r>
      <w:r>
        <w:rPr/>
        <w:t>gerenciais</w:t>
      </w:r>
    </w:p>
    <w:p>
      <w:pPr>
        <w:pStyle w:val="BodyText"/>
        <w:spacing w:before="1"/>
        <w:ind w:left="690"/>
      </w:pPr>
      <w:r>
        <w:rPr/>
        <w:t>(</w:t>
      </w:r>
      <w:r>
        <w:rPr>
          <w:spacing w:val="-8"/>
        </w:rPr>
        <w:t> </w:t>
      </w:r>
      <w:r>
        <w:rPr/>
        <w:t>x</w:t>
      </w:r>
      <w:r>
        <w:rPr>
          <w:spacing w:val="-4"/>
        </w:rPr>
        <w:t> </w:t>
      </w:r>
      <w:r>
        <w:rPr/>
        <w:t>)</w:t>
      </w:r>
      <w:r>
        <w:rPr>
          <w:spacing w:val="-8"/>
        </w:rPr>
        <w:t> </w:t>
      </w:r>
      <w:r>
        <w:rPr/>
        <w:t>Documentos</w:t>
      </w:r>
      <w:r>
        <w:rPr>
          <w:spacing w:val="-4"/>
        </w:rPr>
        <w:t> </w:t>
      </w:r>
      <w:r>
        <w:rPr/>
        <w:t>gerados</w:t>
      </w:r>
      <w:r>
        <w:rPr>
          <w:spacing w:val="-5"/>
        </w:rPr>
        <w:t> </w:t>
      </w:r>
      <w:r>
        <w:rPr/>
        <w:t>no</w:t>
      </w:r>
      <w:r>
        <w:rPr>
          <w:spacing w:val="4"/>
        </w:rPr>
        <w:t> </w:t>
      </w:r>
      <w:r>
        <w:rPr/>
        <w:t>processo</w:t>
      </w:r>
    </w:p>
    <w:p>
      <w:pPr>
        <w:pStyle w:val="BodyText"/>
        <w:spacing w:before="127"/>
        <w:ind w:left="690"/>
      </w:pPr>
      <w:r>
        <w:rPr/>
        <w:t>(</w:t>
      </w:r>
      <w:r>
        <w:rPr>
          <w:spacing w:val="-8"/>
        </w:rPr>
        <w:t> </w:t>
      </w:r>
      <w:r>
        <w:rPr/>
        <w:t>x</w:t>
      </w:r>
      <w:r>
        <w:rPr>
          <w:spacing w:val="-5"/>
        </w:rPr>
        <w:t> </w:t>
      </w:r>
      <w:r>
        <w:rPr/>
        <w:t>)</w:t>
      </w:r>
      <w:r>
        <w:rPr>
          <w:spacing w:val="-8"/>
        </w:rPr>
        <w:t> </w:t>
      </w:r>
      <w:r>
        <w:rPr/>
        <w:t>Conhecimento</w:t>
      </w:r>
      <w:r>
        <w:rPr>
          <w:spacing w:val="12"/>
        </w:rPr>
        <w:t> </w:t>
      </w:r>
      <w:r>
        <w:rPr/>
        <w:t>e</w:t>
      </w:r>
      <w:r>
        <w:rPr>
          <w:spacing w:val="2"/>
        </w:rPr>
        <w:t> </w:t>
      </w:r>
      <w:r>
        <w:rPr/>
        <w:t>experiência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pessoas-chave</w:t>
      </w:r>
    </w:p>
    <w:p>
      <w:pPr>
        <w:pStyle w:val="BodyText"/>
        <w:spacing w:line="285" w:lineRule="auto" w:before="127"/>
        <w:ind w:left="1109" w:hanging="420"/>
      </w:pPr>
      <w:r>
        <w:rPr/>
        <w:t>(</w:t>
      </w:r>
      <w:r>
        <w:rPr>
          <w:spacing w:val="-8"/>
        </w:rPr>
        <w:t> </w:t>
      </w:r>
      <w:r>
        <w:rPr/>
        <w:t>x</w:t>
      </w:r>
      <w:r>
        <w:rPr>
          <w:spacing w:val="-5"/>
        </w:rPr>
        <w:t> </w:t>
      </w:r>
      <w:r>
        <w:rPr/>
        <w:t>)</w:t>
      </w:r>
      <w:r>
        <w:rPr>
          <w:spacing w:val="-7"/>
        </w:rPr>
        <w:t> </w:t>
      </w:r>
      <w:r>
        <w:rPr/>
        <w:t>Outros:</w:t>
      </w:r>
      <w:r>
        <w:rPr>
          <w:spacing w:val="-6"/>
        </w:rPr>
        <w:t> </w:t>
      </w:r>
      <w:r>
        <w:rPr/>
        <w:t>Manuais</w:t>
      </w:r>
      <w:r>
        <w:rPr>
          <w:spacing w:val="-5"/>
        </w:rPr>
        <w:t> </w:t>
      </w:r>
      <w:r>
        <w:rPr/>
        <w:t>de</w:t>
      </w:r>
      <w:r>
        <w:rPr>
          <w:spacing w:val="3"/>
        </w:rPr>
        <w:t> </w:t>
      </w:r>
      <w:r>
        <w:rPr/>
        <w:t>Processos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Trabalho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DITEC;</w:t>
      </w:r>
      <w:r>
        <w:rPr>
          <w:spacing w:val="-5"/>
        </w:rPr>
        <w:t> </w:t>
      </w:r>
      <w:r>
        <w:rPr/>
        <w:t>pesquisa</w:t>
      </w:r>
      <w:r>
        <w:rPr>
          <w:spacing w:val="2"/>
        </w:rPr>
        <w:t> </w:t>
      </w:r>
      <w:r>
        <w:rPr/>
        <w:t>na</w:t>
      </w:r>
      <w:r>
        <w:rPr>
          <w:spacing w:val="-6"/>
        </w:rPr>
        <w:t> </w:t>
      </w:r>
      <w:r>
        <w:rPr>
          <w:rFonts w:ascii="Arial" w:hAnsi="Arial"/>
          <w:i/>
        </w:rPr>
        <w:t>internet</w:t>
      </w:r>
      <w:r>
        <w:rPr>
          <w:rFonts w:ascii="Arial" w:hAnsi="Arial"/>
          <w:i/>
          <w:spacing w:val="-6"/>
        </w:rPr>
        <w:t> </w:t>
      </w:r>
      <w:r>
        <w:rPr/>
        <w:t>em</w:t>
      </w:r>
      <w:r>
        <w:rPr>
          <w:spacing w:val="-58"/>
        </w:rPr>
        <w:t> </w:t>
      </w:r>
      <w:r>
        <w:rPr/>
        <w:t>guias</w:t>
      </w:r>
      <w:r>
        <w:rPr>
          <w:spacing w:val="-3"/>
        </w:rPr>
        <w:t> </w:t>
      </w:r>
      <w:r>
        <w:rPr/>
        <w:t>de</w:t>
      </w:r>
      <w:r>
        <w:rPr>
          <w:spacing w:val="4"/>
        </w:rPr>
        <w:t> </w:t>
      </w:r>
      <w:r>
        <w:rPr/>
        <w:t>gestão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riscos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outros</w:t>
      </w:r>
      <w:r>
        <w:rPr>
          <w:spacing w:val="-3"/>
        </w:rPr>
        <w:t> </w:t>
      </w:r>
      <w:r>
        <w:rPr/>
        <w:t>tribunais</w:t>
      </w:r>
      <w:r>
        <w:rPr>
          <w:spacing w:val="-3"/>
        </w:rPr>
        <w:t> </w:t>
      </w:r>
      <w:r>
        <w:rPr/>
        <w:t>de</w:t>
      </w:r>
      <w:r>
        <w:rPr>
          <w:spacing w:val="5"/>
        </w:rPr>
        <w:t> </w:t>
      </w:r>
      <w:r>
        <w:rPr/>
        <w:t>justiça</w:t>
      </w:r>
      <w:r>
        <w:rPr>
          <w:spacing w:val="-5"/>
        </w:rPr>
        <w:t> </w:t>
      </w:r>
      <w:r>
        <w:rPr/>
        <w:t>brasileiros</w:t>
      </w:r>
    </w:p>
    <w:p>
      <w:pPr>
        <w:pStyle w:val="BodyText"/>
        <w:rPr>
          <w:sz w:val="24"/>
        </w:rPr>
      </w:pPr>
    </w:p>
    <w:p>
      <w:pPr>
        <w:pStyle w:val="BodyText"/>
        <w:spacing w:before="182"/>
        <w:ind w:left="689"/>
      </w:pPr>
      <w:r>
        <w:rPr/>
        <w:t>Quantidades</w:t>
      </w:r>
      <w:r>
        <w:rPr>
          <w:spacing w:val="-14"/>
        </w:rPr>
        <w:t> </w:t>
      </w:r>
      <w:r>
        <w:rPr/>
        <w:t>identificadas:</w:t>
      </w:r>
    </w:p>
    <w:p>
      <w:pPr>
        <w:pStyle w:val="BodyText"/>
        <w:spacing w:line="360" w:lineRule="auto" w:before="127"/>
        <w:ind w:left="689" w:right="6409"/>
      </w:pPr>
      <w:r>
        <w:rPr/>
        <w:t>(</w:t>
      </w:r>
      <w:r>
        <w:rPr>
          <w:spacing w:val="54"/>
        </w:rPr>
        <w:t> </w:t>
      </w:r>
      <w:r>
        <w:rPr/>
        <w:t>33)</w:t>
      </w:r>
      <w:r>
        <w:rPr>
          <w:spacing w:val="-5"/>
        </w:rPr>
        <w:t> </w:t>
      </w:r>
      <w:r>
        <w:rPr/>
        <w:t>Eventos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risco</w:t>
      </w:r>
      <w:r>
        <w:rPr>
          <w:spacing w:val="-58"/>
        </w:rPr>
        <w:t> </w:t>
      </w:r>
      <w:r>
        <w:rPr/>
        <w:t>(</w:t>
      </w:r>
      <w:r>
        <w:rPr>
          <w:spacing w:val="-6"/>
        </w:rPr>
        <w:t> </w:t>
      </w:r>
      <w:r>
        <w:rPr/>
        <w:t>38</w:t>
      </w:r>
      <w:r>
        <w:rPr>
          <w:spacing w:val="-4"/>
        </w:rPr>
        <w:t> </w:t>
      </w:r>
      <w:r>
        <w:rPr/>
        <w:t>)</w:t>
      </w:r>
      <w:r>
        <w:rPr>
          <w:spacing w:val="-5"/>
        </w:rPr>
        <w:t> </w:t>
      </w:r>
      <w:r>
        <w:rPr/>
        <w:t>Causas</w:t>
      </w:r>
    </w:p>
    <w:p>
      <w:pPr>
        <w:pStyle w:val="BodyText"/>
        <w:spacing w:before="1"/>
        <w:ind w:left="689"/>
      </w:pPr>
      <w:r>
        <w:rPr/>
        <w:t>(</w:t>
      </w:r>
      <w:r>
        <w:rPr>
          <w:spacing w:val="-7"/>
        </w:rPr>
        <w:t> </w:t>
      </w:r>
      <w:r>
        <w:rPr/>
        <w:t>30</w:t>
      </w:r>
      <w:r>
        <w:rPr>
          <w:spacing w:val="-6"/>
        </w:rPr>
        <w:t> </w:t>
      </w:r>
      <w:r>
        <w:rPr/>
        <w:t>)</w:t>
      </w:r>
      <w:r>
        <w:rPr>
          <w:spacing w:val="-6"/>
        </w:rPr>
        <w:t> </w:t>
      </w:r>
      <w:r>
        <w:rPr/>
        <w:t>Consequências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85" w:lineRule="auto"/>
        <w:ind w:left="119" w:right="255" w:firstLine="570"/>
        <w:jc w:val="both"/>
      </w:pPr>
      <w:r>
        <w:rPr/>
        <w:t>O levantamento de riscos referentes aos 03 (três) processos sob a responsabilidade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/>
        <w:t>DITEC:</w:t>
      </w:r>
    </w:p>
    <w:p>
      <w:pPr>
        <w:pStyle w:val="ListParagraph"/>
        <w:numPr>
          <w:ilvl w:val="1"/>
          <w:numId w:val="1"/>
        </w:numPr>
        <w:tabs>
          <w:tab w:pos="1010" w:val="left" w:leader="none"/>
        </w:tabs>
        <w:spacing w:line="240" w:lineRule="auto" w:before="78" w:after="0"/>
        <w:ind w:left="1009" w:right="0" w:hanging="321"/>
        <w:jc w:val="left"/>
        <w:rPr>
          <w:rFonts w:ascii="Arial MT"/>
          <w:sz w:val="22"/>
        </w:rPr>
      </w:pPr>
      <w:r>
        <w:rPr>
          <w:i/>
          <w:sz w:val="22"/>
        </w:rPr>
        <w:t>Gerenciar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sistemas</w:t>
      </w:r>
      <w:r>
        <w:rPr>
          <w:rFonts w:ascii="Arial MT"/>
          <w:sz w:val="22"/>
        </w:rPr>
        <w:t>;</w:t>
      </w:r>
    </w:p>
    <w:p>
      <w:pPr>
        <w:pStyle w:val="ListParagraph"/>
        <w:numPr>
          <w:ilvl w:val="1"/>
          <w:numId w:val="1"/>
        </w:numPr>
        <w:tabs>
          <w:tab w:pos="1010" w:val="left" w:leader="none"/>
        </w:tabs>
        <w:spacing w:line="240" w:lineRule="auto" w:before="127" w:after="0"/>
        <w:ind w:left="1009" w:right="0" w:hanging="321"/>
        <w:jc w:val="left"/>
        <w:rPr>
          <w:i/>
          <w:sz w:val="22"/>
        </w:rPr>
      </w:pPr>
      <w:r>
        <w:rPr>
          <w:i/>
          <w:sz w:val="22"/>
        </w:rPr>
        <w:t>gerenciar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banco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dados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segurança;</w:t>
      </w:r>
    </w:p>
    <w:p>
      <w:pPr>
        <w:pStyle w:val="ListParagraph"/>
        <w:numPr>
          <w:ilvl w:val="1"/>
          <w:numId w:val="1"/>
        </w:numPr>
        <w:tabs>
          <w:tab w:pos="1000" w:val="left" w:leader="none"/>
        </w:tabs>
        <w:spacing w:line="240" w:lineRule="auto" w:before="127" w:after="0"/>
        <w:ind w:left="999" w:right="0" w:hanging="311"/>
        <w:jc w:val="left"/>
        <w:rPr>
          <w:i/>
          <w:sz w:val="22"/>
        </w:rPr>
      </w:pPr>
      <w:r>
        <w:rPr>
          <w:i/>
          <w:sz w:val="22"/>
        </w:rPr>
        <w:t>gerenciar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certificados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digitais;</w:t>
      </w:r>
    </w:p>
    <w:p>
      <w:pPr>
        <w:pStyle w:val="BodyText"/>
        <w:spacing w:line="285" w:lineRule="auto" w:before="127"/>
        <w:ind w:left="119" w:right="246" w:firstLine="570"/>
        <w:jc w:val="both"/>
      </w:pPr>
      <w:r>
        <w:rPr/>
        <w:t>Para tanto, foram levantadas informações em relatórios de auditoria que apontassem</w:t>
      </w:r>
      <w:r>
        <w:rPr>
          <w:spacing w:val="-59"/>
        </w:rPr>
        <w:t> </w:t>
      </w:r>
      <w:r>
        <w:rPr/>
        <w:t>algum tipo de desvio ocorrido, em documentos gerados no processo, nos Manuais de</w:t>
      </w:r>
      <w:r>
        <w:rPr>
          <w:spacing w:val="1"/>
        </w:rPr>
        <w:t> </w:t>
      </w:r>
      <w:r>
        <w:rPr/>
        <w:t>Processos de Trabalho da DITEC, bem como no conhecimento e experiência de pessoas-</w:t>
      </w:r>
      <w:r>
        <w:rPr>
          <w:spacing w:val="1"/>
        </w:rPr>
        <w:t> </w:t>
      </w:r>
      <w:r>
        <w:rPr/>
        <w:t>chave no processo, além de pesquisa realizada na </w:t>
      </w:r>
      <w:r>
        <w:rPr>
          <w:rFonts w:ascii="Arial" w:hAnsi="Arial"/>
          <w:i/>
        </w:rPr>
        <w:t>internet</w:t>
      </w:r>
      <w:r>
        <w:rPr/>
        <w:t>. Com isso, foram identificados:</w:t>
      </w:r>
      <w:r>
        <w:rPr>
          <w:spacing w:val="1"/>
        </w:rPr>
        <w:t> </w:t>
      </w:r>
      <w:r>
        <w:rPr/>
        <w:t>33</w:t>
      </w:r>
      <w:r>
        <w:rPr>
          <w:spacing w:val="-5"/>
        </w:rPr>
        <w:t> </w:t>
      </w:r>
      <w:r>
        <w:rPr/>
        <w:t>(trinta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três)</w:t>
      </w:r>
      <w:r>
        <w:rPr>
          <w:spacing w:val="4"/>
        </w:rPr>
        <w:t> </w:t>
      </w:r>
      <w:r>
        <w:rPr/>
        <w:t>eventos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riscos,</w:t>
      </w:r>
      <w:r>
        <w:rPr>
          <w:spacing w:val="-4"/>
        </w:rPr>
        <w:t> </w:t>
      </w:r>
      <w:r>
        <w:rPr/>
        <w:t>38</w:t>
      </w:r>
      <w:r>
        <w:rPr>
          <w:spacing w:val="5"/>
        </w:rPr>
        <w:t> </w:t>
      </w:r>
      <w:r>
        <w:rPr/>
        <w:t>(trinta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oito)</w:t>
      </w:r>
      <w:r>
        <w:rPr>
          <w:spacing w:val="-6"/>
        </w:rPr>
        <w:t> </w:t>
      </w:r>
      <w:r>
        <w:rPr/>
        <w:t>causas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30</w:t>
      </w:r>
      <w:r>
        <w:rPr>
          <w:spacing w:val="-5"/>
        </w:rPr>
        <w:t> </w:t>
      </w:r>
      <w:r>
        <w:rPr/>
        <w:t>(trinta)</w:t>
      </w:r>
      <w:r>
        <w:rPr>
          <w:spacing w:val="4"/>
        </w:rPr>
        <w:t> </w:t>
      </w:r>
      <w:r>
        <w:rPr/>
        <w:t>consequências.</w:t>
      </w:r>
    </w:p>
    <w:p>
      <w:pPr>
        <w:pStyle w:val="BodyText"/>
        <w:spacing w:before="3"/>
        <w:rPr>
          <w:sz w:val="35"/>
        </w:rPr>
      </w:pPr>
    </w:p>
    <w:p>
      <w:pPr>
        <w:pStyle w:val="Heading3"/>
        <w:numPr>
          <w:ilvl w:val="0"/>
          <w:numId w:val="1"/>
        </w:numPr>
        <w:tabs>
          <w:tab w:pos="480" w:val="left" w:leader="none"/>
        </w:tabs>
        <w:spacing w:line="240" w:lineRule="auto" w:before="1" w:after="0"/>
        <w:ind w:left="480" w:right="0" w:hanging="360"/>
        <w:jc w:val="left"/>
      </w:pPr>
      <w:r>
        <w:rPr/>
        <w:t>METODOLOGIA</w:t>
      </w:r>
      <w:r>
        <w:rPr>
          <w:spacing w:val="-7"/>
        </w:rPr>
        <w:t> </w:t>
      </w:r>
      <w:r>
        <w:rPr/>
        <w:t>ADOTADA</w:t>
      </w:r>
    </w:p>
    <w:p>
      <w:pPr>
        <w:spacing w:line="360" w:lineRule="auto" w:before="42"/>
        <w:ind w:left="690" w:right="6684" w:firstLine="0"/>
        <w:jc w:val="left"/>
        <w:rPr>
          <w:rFonts w:ascii="Arial" w:hAnsi="Arial"/>
          <w:i/>
          <w:sz w:val="22"/>
        </w:rPr>
      </w:pPr>
      <w:r>
        <w:rPr>
          <w:sz w:val="22"/>
        </w:rPr>
        <w:t>Técnicas</w:t>
      </w:r>
      <w:r>
        <w:rPr>
          <w:spacing w:val="-14"/>
          <w:sz w:val="22"/>
        </w:rPr>
        <w:t> </w:t>
      </w:r>
      <w:r>
        <w:rPr>
          <w:sz w:val="22"/>
        </w:rPr>
        <w:t>utilizadas:</w:t>
      </w:r>
      <w:r>
        <w:rPr>
          <w:spacing w:val="-58"/>
          <w:sz w:val="22"/>
        </w:rPr>
        <w:t> </w:t>
      </w:r>
      <w:r>
        <w:rPr>
          <w:sz w:val="22"/>
        </w:rPr>
        <w:t>(</w:t>
      </w:r>
      <w:r>
        <w:rPr>
          <w:spacing w:val="-6"/>
          <w:sz w:val="22"/>
        </w:rPr>
        <w:t> </w:t>
      </w:r>
      <w:r>
        <w:rPr>
          <w:sz w:val="22"/>
        </w:rPr>
        <w:t>x</w:t>
      </w:r>
      <w:r>
        <w:rPr>
          <w:spacing w:val="-2"/>
          <w:sz w:val="22"/>
        </w:rPr>
        <w:t> </w:t>
      </w:r>
      <w:r>
        <w:rPr>
          <w:sz w:val="22"/>
        </w:rPr>
        <w:t>)</w:t>
      </w:r>
      <w:r>
        <w:rPr>
          <w:spacing w:val="-6"/>
          <w:sz w:val="22"/>
        </w:rPr>
        <w:t> </w:t>
      </w:r>
      <w:r>
        <w:rPr>
          <w:rFonts w:ascii="Arial" w:hAnsi="Arial"/>
          <w:i/>
          <w:sz w:val="22"/>
        </w:rPr>
        <w:t>Brainstorming</w:t>
      </w:r>
    </w:p>
    <w:p>
      <w:pPr>
        <w:spacing w:after="0" w:line="360" w:lineRule="auto"/>
        <w:jc w:val="left"/>
        <w:rPr>
          <w:rFonts w:ascii="Arial" w:hAnsi="Arial"/>
          <w:sz w:val="22"/>
        </w:rPr>
        <w:sectPr>
          <w:pgSz w:w="11900" w:h="16840"/>
          <w:pgMar w:header="710" w:footer="0" w:top="2020" w:bottom="280" w:left="1340" w:right="126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BodyText"/>
        <w:spacing w:line="285" w:lineRule="auto"/>
        <w:ind w:left="119" w:right="239" w:firstLine="570"/>
        <w:jc w:val="both"/>
      </w:pPr>
      <w:r>
        <w:rPr>
          <w:spacing w:val="-1"/>
        </w:rPr>
        <w:t>Na etapa de identificação dos </w:t>
      </w:r>
      <w:r>
        <w:rPr/>
        <w:t>riscos, foram utilizadas as técnicas de </w:t>
      </w:r>
      <w:r>
        <w:rPr>
          <w:rFonts w:ascii="Arial" w:hAnsi="Arial"/>
          <w:b/>
          <w:i/>
        </w:rPr>
        <w:t>brainstorming </w:t>
      </w:r>
      <w:r>
        <w:rPr/>
        <w:t>e</w:t>
      </w:r>
      <w:r>
        <w:rPr>
          <w:spacing w:val="-59"/>
        </w:rPr>
        <w:t> </w:t>
      </w:r>
      <w:r>
        <w:rPr/>
        <w:t>de </w:t>
      </w: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61"/>
        </w:rPr>
        <w:t> </w:t>
      </w:r>
      <w:r>
        <w:rPr>
          <w:rFonts w:ascii="Arial" w:hAnsi="Arial"/>
          <w:b/>
        </w:rPr>
        <w:t>de SWOT </w:t>
      </w:r>
      <w:r>
        <w:rPr/>
        <w:t>para mapear as</w:t>
      </w:r>
      <w:r>
        <w:rPr>
          <w:spacing w:val="61"/>
        </w:rPr>
        <w:t> </w:t>
      </w:r>
      <w:r>
        <w:rPr/>
        <w:t>fontes</w:t>
      </w:r>
      <w:r>
        <w:rPr>
          <w:spacing w:val="61"/>
        </w:rPr>
        <w:t> </w:t>
      </w:r>
      <w:r>
        <w:rPr/>
        <w:t>de risco e chegar aos possíveis eventos,</w:t>
      </w:r>
      <w:r>
        <w:rPr>
          <w:spacing w:val="1"/>
        </w:rPr>
        <w:t> </w:t>
      </w:r>
      <w:r>
        <w:rPr/>
        <w:t>bem como suas causas e consequências. Para tanto, a equipe da DITEC se reuniu por 4</w:t>
      </w:r>
      <w:r>
        <w:rPr>
          <w:spacing w:val="1"/>
        </w:rPr>
        <w:t> </w:t>
      </w:r>
      <w:r>
        <w:rPr/>
        <w:t>(quatro) vezes com os gerentes da DITEC, tendo por base os Manuais dos Processos e</w:t>
      </w:r>
      <w:r>
        <w:rPr>
          <w:spacing w:val="1"/>
        </w:rPr>
        <w:t> </w:t>
      </w:r>
      <w:r>
        <w:rPr/>
        <w:t>seus respectivos fluxogramas básicos, e ainda, a partir do conhecimento existente de</w:t>
      </w:r>
      <w:r>
        <w:rPr>
          <w:spacing w:val="1"/>
        </w:rPr>
        <w:t> </w:t>
      </w:r>
      <w:r>
        <w:rPr/>
        <w:t>pessoas-chave. Com os riscos identificados, foram aplicados os critérios definidos em</w:t>
      </w:r>
      <w:r>
        <w:rPr>
          <w:spacing w:val="1"/>
        </w:rPr>
        <w:t> </w:t>
      </w:r>
      <w:r>
        <w:rPr>
          <w:spacing w:val="-1"/>
        </w:rPr>
        <w:t>metodologia</w:t>
      </w:r>
      <w:r>
        <w:rPr>
          <w:spacing w:val="-15"/>
        </w:rPr>
        <w:t> </w:t>
      </w:r>
      <w:r>
        <w:rPr>
          <w:spacing w:val="-1"/>
        </w:rPr>
        <w:t>definida</w:t>
      </w:r>
      <w:r>
        <w:rPr>
          <w:spacing w:val="-4"/>
        </w:rPr>
        <w:t> </w:t>
      </w:r>
      <w:r>
        <w:rPr>
          <w:spacing w:val="-1"/>
        </w:rPr>
        <w:t>pelo</w:t>
      </w:r>
      <w:r>
        <w:rPr>
          <w:spacing w:val="-4"/>
        </w:rPr>
        <w:t> </w:t>
      </w:r>
      <w:r>
        <w:rPr/>
        <w:t>Gabinete</w:t>
      </w:r>
      <w:r>
        <w:rPr>
          <w:spacing w:val="-4"/>
        </w:rPr>
        <w:t> </w:t>
      </w:r>
      <w:r>
        <w:rPr/>
        <w:t>Auxiliar</w:t>
      </w:r>
      <w:r>
        <w:rPr>
          <w:spacing w:val="-15"/>
        </w:rPr>
        <w:t> </w:t>
      </w:r>
      <w:r>
        <w:rPr/>
        <w:t>da</w:t>
      </w:r>
      <w:r>
        <w:rPr>
          <w:spacing w:val="-14"/>
        </w:rPr>
        <w:t> </w:t>
      </w:r>
      <w:r>
        <w:rPr/>
        <w:t>Presidência</w:t>
      </w:r>
      <w:r>
        <w:rPr>
          <w:spacing w:val="-4"/>
        </w:rPr>
        <w:t> </w:t>
      </w:r>
      <w:r>
        <w:rPr/>
        <w:t>01</w:t>
      </w:r>
      <w:r>
        <w:rPr>
          <w:spacing w:val="-5"/>
        </w:rPr>
        <w:t> </w:t>
      </w:r>
      <w:r>
        <w:rPr/>
        <w:t>(GAAUX)</w:t>
      </w:r>
      <w:r>
        <w:rPr>
          <w:spacing w:val="-15"/>
        </w:rPr>
        <w:t> </w:t>
      </w:r>
      <w:r>
        <w:rPr/>
        <w:t>com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finalidade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classificar a probabilidade de ocorrência dos eventos e a severidade do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organizacionais.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aplicados,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realizado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/>
        <w:t>cálculo</w:t>
      </w:r>
      <w:r>
        <w:rPr>
          <w:spacing w:val="4"/>
        </w:rPr>
        <w:t> </w:t>
      </w:r>
      <w:r>
        <w:rPr/>
        <w:t>do</w:t>
      </w:r>
      <w:r>
        <w:rPr>
          <w:spacing w:val="5"/>
        </w:rPr>
        <w:t> </w:t>
      </w:r>
      <w:r>
        <w:rPr/>
        <w:t>nível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risco,</w:t>
      </w:r>
      <w:r>
        <w:rPr>
          <w:spacing w:val="-5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metodologia</w:t>
      </w:r>
      <w:r>
        <w:rPr>
          <w:spacing w:val="-5"/>
        </w:rPr>
        <w:t> </w:t>
      </w:r>
      <w:r>
        <w:rPr/>
        <w:t>adotada.</w:t>
      </w:r>
    </w:p>
    <w:p>
      <w:pPr>
        <w:pStyle w:val="BodyText"/>
        <w:spacing w:before="6"/>
        <w:rPr>
          <w:sz w:val="30"/>
        </w:rPr>
      </w:pPr>
    </w:p>
    <w:p>
      <w:pPr>
        <w:pStyle w:val="Heading3"/>
        <w:numPr>
          <w:ilvl w:val="0"/>
          <w:numId w:val="1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/>
        <w:t>PRINCIPAIS</w:t>
      </w:r>
      <w:r>
        <w:rPr>
          <w:spacing w:val="-10"/>
        </w:rPr>
        <w:t> </w:t>
      </w:r>
      <w:r>
        <w:rPr/>
        <w:t>CONCLUSÕES</w:t>
      </w:r>
    </w:p>
    <w:p>
      <w:pPr>
        <w:pStyle w:val="BodyText"/>
        <w:spacing w:before="1"/>
        <w:rPr>
          <w:rFonts w:ascii="Arial"/>
          <w:b/>
          <w:sz w:val="34"/>
        </w:rPr>
      </w:pPr>
    </w:p>
    <w:p>
      <w:pPr>
        <w:pStyle w:val="Heading4"/>
        <w:numPr>
          <w:ilvl w:val="1"/>
          <w:numId w:val="2"/>
        </w:numPr>
        <w:tabs>
          <w:tab w:pos="910" w:val="left" w:leader="none"/>
        </w:tabs>
        <w:spacing w:line="240" w:lineRule="auto" w:before="1" w:after="0"/>
        <w:ind w:left="910" w:right="0" w:hanging="430"/>
        <w:jc w:val="left"/>
      </w:pPr>
      <w:r>
        <w:rPr/>
        <w:t>CONTROLES DE</w:t>
      </w:r>
      <w:r>
        <w:rPr>
          <w:spacing w:val="-10"/>
        </w:rPr>
        <w:t> </w:t>
      </w:r>
      <w:r>
        <w:rPr/>
        <w:t>RISCO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ATIVO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2"/>
        </w:rPr>
      </w:pPr>
    </w:p>
    <w:tbl>
      <w:tblPr>
        <w:tblW w:w="0" w:type="auto"/>
        <w:jc w:val="left"/>
        <w:tblInd w:w="124" w:type="dxa"/>
        <w:tblBorders>
          <w:top w:val="single" w:sz="6" w:space="0" w:color="C2D69B"/>
          <w:left w:val="single" w:sz="6" w:space="0" w:color="C2D69B"/>
          <w:bottom w:val="single" w:sz="6" w:space="0" w:color="C2D69B"/>
          <w:right w:val="single" w:sz="6" w:space="0" w:color="C2D69B"/>
          <w:insideH w:val="single" w:sz="6" w:space="0" w:color="C2D69B"/>
          <w:insideV w:val="single" w:sz="6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0"/>
        <w:gridCol w:w="1980"/>
        <w:gridCol w:w="1700"/>
      </w:tblGrid>
      <w:tr>
        <w:trPr>
          <w:trHeight w:val="329" w:hRule="atLeast"/>
        </w:trPr>
        <w:tc>
          <w:tcPr>
            <w:tcW w:w="9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BBB58"/>
          </w:tcPr>
          <w:p>
            <w:pPr>
              <w:pStyle w:val="TableParagraph"/>
              <w:spacing w:line="222" w:lineRule="exact"/>
              <w:ind w:left="3562" w:right="30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RISCOS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POR</w:t>
            </w:r>
            <w:r>
              <w:rPr>
                <w:rFonts w:ascii="Arial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ATIVOS</w:t>
            </w:r>
          </w:p>
        </w:tc>
      </w:tr>
      <w:tr>
        <w:trPr>
          <w:trHeight w:val="497" w:hRule="atLeast"/>
        </w:trPr>
        <w:tc>
          <w:tcPr>
            <w:tcW w:w="5390" w:type="dxa"/>
            <w:tcBorders>
              <w:top w:val="nil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before="101"/>
              <w:ind w:left="2102" w:right="209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ATIVO</w:t>
            </w:r>
          </w:p>
        </w:tc>
        <w:tc>
          <w:tcPr>
            <w:tcW w:w="1980" w:type="dxa"/>
            <w:tcBorders>
              <w:top w:val="nil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635" w:right="235" w:hanging="4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QUANTIDADE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RISCOS</w:t>
            </w:r>
          </w:p>
        </w:tc>
        <w:tc>
          <w:tcPr>
            <w:tcW w:w="1700" w:type="dxa"/>
            <w:tcBorders>
              <w:top w:val="nil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before="101"/>
              <w:ind w:left="53" w:right="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PERCENTAGEM</w:t>
            </w:r>
          </w:p>
        </w:tc>
      </w:tr>
      <w:tr>
        <w:trPr>
          <w:trHeight w:val="327" w:hRule="atLeast"/>
        </w:trPr>
        <w:tc>
          <w:tcPr>
            <w:tcW w:w="539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rFonts w:ascii="Arial"/>
                <w:i/>
                <w:sz w:val="20"/>
              </w:rPr>
              <w:t>PROCESSO 01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color w:val="FF0000"/>
                <w:sz w:val="20"/>
              </w:rPr>
              <w:t>- </w:t>
            </w:r>
            <w:r>
              <w:rPr>
                <w:rFonts w:ascii="Arial"/>
                <w:i/>
                <w:sz w:val="22"/>
              </w:rPr>
              <w:t>Gerenciar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sistemas</w:t>
            </w:r>
            <w:r>
              <w:rPr>
                <w:sz w:val="22"/>
              </w:rPr>
              <w:t>;</w:t>
            </w:r>
          </w:p>
        </w:tc>
        <w:tc>
          <w:tcPr>
            <w:tcW w:w="198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ind w:left="864" w:right="84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0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ind w:left="51" w:right="71"/>
              <w:jc w:val="center"/>
              <w:rPr>
                <w:sz w:val="20"/>
              </w:rPr>
            </w:pPr>
            <w:r>
              <w:rPr>
                <w:sz w:val="20"/>
              </w:rPr>
              <w:t>39%</w:t>
            </w:r>
          </w:p>
        </w:tc>
      </w:tr>
      <w:tr>
        <w:trPr>
          <w:trHeight w:val="577" w:hRule="atLeast"/>
        </w:trPr>
        <w:tc>
          <w:tcPr>
            <w:tcW w:w="5390" w:type="dxa"/>
            <w:tcBorders>
              <w:top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35" w:lineRule="exact"/>
              <w:ind w:left="112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0"/>
              </w:rPr>
              <w:t>PROCESSO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02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-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2"/>
              </w:rPr>
              <w:t>gerenciar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banco</w:t>
            </w:r>
            <w:r>
              <w:rPr>
                <w:rFonts w:ascii="Arial"/>
                <w:i/>
                <w:spacing w:val="-10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de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dados</w:t>
            </w:r>
            <w:r>
              <w:rPr>
                <w:rFonts w:ascii="Arial"/>
                <w:i/>
                <w:spacing w:val="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e</w:t>
            </w:r>
          </w:p>
          <w:p>
            <w:pPr>
              <w:pStyle w:val="TableParagraph"/>
              <w:spacing w:line="251" w:lineRule="exact"/>
              <w:ind w:left="1702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segurança</w:t>
            </w:r>
          </w:p>
        </w:tc>
        <w:tc>
          <w:tcPr>
            <w:tcW w:w="198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before="132"/>
              <w:ind w:left="864" w:right="84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70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before="132"/>
              <w:ind w:left="51" w:right="71"/>
              <w:jc w:val="center"/>
              <w:rPr>
                <w:sz w:val="20"/>
              </w:rPr>
            </w:pPr>
            <w:r>
              <w:rPr>
                <w:sz w:val="20"/>
              </w:rPr>
              <w:t>58%</w:t>
            </w:r>
          </w:p>
        </w:tc>
      </w:tr>
      <w:tr>
        <w:trPr>
          <w:trHeight w:val="337" w:hRule="atLeast"/>
        </w:trPr>
        <w:tc>
          <w:tcPr>
            <w:tcW w:w="539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34" w:lineRule="exact"/>
              <w:ind w:left="112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z w:val="20"/>
              </w:rPr>
              <w:t>PROCESSO 03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- </w:t>
            </w:r>
            <w:r>
              <w:rPr>
                <w:rFonts w:ascii="Arial"/>
                <w:i/>
                <w:sz w:val="22"/>
              </w:rPr>
              <w:t>gerenciar</w:t>
            </w:r>
            <w:r>
              <w:rPr>
                <w:rFonts w:ascii="Arial"/>
                <w:i/>
                <w:spacing w:val="-1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certificados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digitais</w:t>
            </w:r>
          </w:p>
        </w:tc>
        <w:tc>
          <w:tcPr>
            <w:tcW w:w="198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before="10"/>
              <w:ind w:left="61" w:right="71"/>
              <w:jc w:val="center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>
        <w:trPr>
          <w:trHeight w:val="310" w:hRule="atLeast"/>
        </w:trPr>
        <w:tc>
          <w:tcPr>
            <w:tcW w:w="539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198" w:lineRule="exact"/>
              <w:ind w:left="2397" w:right="18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98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12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70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12" w:lineRule="exact"/>
              <w:ind w:left="61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100%</w:t>
            </w:r>
          </w:p>
        </w:tc>
      </w:tr>
    </w:tbl>
    <w:p>
      <w:pPr>
        <w:pStyle w:val="BodyText"/>
        <w:rPr>
          <w:rFonts w:ascii="Arial"/>
          <w:b/>
          <w:sz w:val="29"/>
        </w:rPr>
      </w:pPr>
    </w:p>
    <w:p>
      <w:pPr>
        <w:pStyle w:val="BodyText"/>
        <w:spacing w:line="285" w:lineRule="auto"/>
        <w:ind w:left="119" w:right="238" w:firstLine="570"/>
        <w:jc w:val="both"/>
      </w:pPr>
      <w:r>
        <w:rPr/>
        <w:t>Para realizar o processo de gestão de riscos da DITEC, foram identificados os ativos</w:t>
      </w:r>
      <w:r>
        <w:rPr>
          <w:spacing w:val="1"/>
        </w:rPr>
        <w:t> </w:t>
      </w:r>
      <w:r>
        <w:rPr/>
        <w:t>(processos de trabalho) prioritários para a Diretoria, considerando sua importância para o</w:t>
      </w:r>
      <w:r>
        <w:rPr>
          <w:spacing w:val="1"/>
        </w:rPr>
        <w:t> </w:t>
      </w:r>
      <w:r>
        <w:rPr/>
        <w:t>funcionamento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Tribunal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Justiça</w:t>
      </w:r>
      <w:r>
        <w:rPr>
          <w:spacing w:val="-5"/>
        </w:rPr>
        <w:t> </w:t>
      </w:r>
      <w:r>
        <w:rPr/>
        <w:t>do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Acre</w:t>
      </w:r>
      <w:r>
        <w:rPr>
          <w:spacing w:val="-4"/>
        </w:rPr>
        <w:t> </w:t>
      </w:r>
      <w:r>
        <w:rPr/>
        <w:t>(TJAC).</w:t>
      </w:r>
    </w:p>
    <w:p>
      <w:pPr>
        <w:pStyle w:val="BodyText"/>
        <w:spacing w:before="77"/>
        <w:ind w:left="689"/>
        <w:jc w:val="both"/>
      </w:pPr>
      <w:r>
        <w:rPr/>
        <w:t>Os</w:t>
      </w:r>
      <w:r>
        <w:rPr>
          <w:spacing w:val="-5"/>
        </w:rPr>
        <w:t> </w:t>
      </w:r>
      <w:r>
        <w:rPr/>
        <w:t>ativos</w:t>
      </w:r>
      <w:r>
        <w:rPr>
          <w:spacing w:val="-4"/>
        </w:rPr>
        <w:t> </w:t>
      </w:r>
      <w:r>
        <w:rPr/>
        <w:t>analisados</w:t>
      </w:r>
      <w:r>
        <w:rPr>
          <w:spacing w:val="-4"/>
        </w:rPr>
        <w:t> </w:t>
      </w:r>
      <w:r>
        <w:rPr/>
        <w:t>foram</w:t>
      </w:r>
      <w:r>
        <w:rPr>
          <w:spacing w:val="-7"/>
        </w:rPr>
        <w:t> </w:t>
      </w:r>
      <w:r>
        <w:rPr/>
        <w:t>os</w:t>
      </w:r>
      <w:r>
        <w:rPr>
          <w:spacing w:val="-4"/>
        </w:rPr>
        <w:t> </w:t>
      </w:r>
      <w:r>
        <w:rPr/>
        <w:t>seguintes</w:t>
      </w:r>
      <w:r>
        <w:rPr>
          <w:spacing w:val="-5"/>
        </w:rPr>
        <w:t> </w:t>
      </w:r>
      <w:r>
        <w:rPr/>
        <w:t>processos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trabalho:</w:t>
      </w:r>
    </w:p>
    <w:p>
      <w:pPr>
        <w:pStyle w:val="ListParagraph"/>
        <w:numPr>
          <w:ilvl w:val="2"/>
          <w:numId w:val="2"/>
        </w:numPr>
        <w:tabs>
          <w:tab w:pos="1130" w:val="left" w:leader="none"/>
        </w:tabs>
        <w:spacing w:line="240" w:lineRule="auto" w:before="127" w:after="0"/>
        <w:ind w:left="1129" w:right="0" w:hanging="441"/>
        <w:jc w:val="left"/>
        <w:rPr>
          <w:rFonts w:ascii="Arial MT"/>
          <w:sz w:val="22"/>
        </w:rPr>
      </w:pPr>
      <w:r>
        <w:rPr>
          <w:i/>
          <w:sz w:val="22"/>
        </w:rPr>
        <w:t>Gerenciar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sistemas</w:t>
      </w:r>
      <w:r>
        <w:rPr>
          <w:rFonts w:ascii="Arial MT"/>
          <w:sz w:val="22"/>
        </w:rPr>
        <w:t>;</w:t>
      </w:r>
    </w:p>
    <w:p>
      <w:pPr>
        <w:pStyle w:val="ListParagraph"/>
        <w:numPr>
          <w:ilvl w:val="2"/>
          <w:numId w:val="2"/>
        </w:numPr>
        <w:tabs>
          <w:tab w:pos="1130" w:val="left" w:leader="none"/>
        </w:tabs>
        <w:spacing w:line="240" w:lineRule="auto" w:before="127" w:after="0"/>
        <w:ind w:left="1129" w:right="0" w:hanging="441"/>
        <w:jc w:val="left"/>
        <w:rPr>
          <w:i/>
          <w:sz w:val="22"/>
        </w:rPr>
      </w:pPr>
      <w:r>
        <w:rPr>
          <w:i/>
          <w:sz w:val="22"/>
        </w:rPr>
        <w:t>gerenciar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banco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dados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segurança</w:t>
      </w:r>
      <w:r>
        <w:rPr>
          <w:i/>
          <w:color w:val="FF0000"/>
          <w:sz w:val="22"/>
        </w:rPr>
        <w:t>;</w:t>
      </w:r>
    </w:p>
    <w:p>
      <w:pPr>
        <w:pStyle w:val="ListParagraph"/>
        <w:numPr>
          <w:ilvl w:val="2"/>
          <w:numId w:val="2"/>
        </w:numPr>
        <w:tabs>
          <w:tab w:pos="1130" w:val="left" w:leader="none"/>
        </w:tabs>
        <w:spacing w:line="240" w:lineRule="auto" w:before="127" w:after="0"/>
        <w:ind w:left="1129" w:right="0" w:hanging="440"/>
        <w:jc w:val="left"/>
        <w:rPr>
          <w:i/>
          <w:sz w:val="22"/>
        </w:rPr>
      </w:pPr>
      <w:r>
        <w:rPr>
          <w:i/>
          <w:sz w:val="22"/>
        </w:rPr>
        <w:t>gerenciar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certificados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digitais</w:t>
      </w:r>
    </w:p>
    <w:p>
      <w:pPr>
        <w:pStyle w:val="BodyText"/>
        <w:spacing w:line="285" w:lineRule="auto" w:before="127"/>
        <w:ind w:left="120" w:right="235" w:firstLine="569"/>
        <w:jc w:val="both"/>
      </w:pPr>
      <w:r>
        <w:rPr/>
        <w:t>Considerando a quantidade de riscos por ativos a serem tratados na Diretoria, os</w:t>
      </w:r>
      <w:r>
        <w:rPr>
          <w:spacing w:val="1"/>
        </w:rPr>
        <w:t> </w:t>
      </w:r>
      <w:r>
        <w:rPr/>
        <w:t>processos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trabalho</w:t>
      </w:r>
      <w:r>
        <w:rPr>
          <w:spacing w:val="42"/>
        </w:rPr>
        <w:t> </w:t>
      </w:r>
      <w:r>
        <w:rPr>
          <w:rFonts w:ascii="Arial"/>
          <w:i/>
        </w:rPr>
        <w:t>(01)</w:t>
      </w:r>
      <w:r>
        <w:rPr>
          <w:rFonts w:ascii="Arial"/>
          <w:i/>
          <w:spacing w:val="31"/>
        </w:rPr>
        <w:t> </w:t>
      </w:r>
      <w:r>
        <w:rPr/>
        <w:t>e</w:t>
      </w:r>
      <w:r>
        <w:rPr>
          <w:spacing w:val="32"/>
        </w:rPr>
        <w:t> </w:t>
      </w:r>
      <w:r>
        <w:rPr>
          <w:rFonts w:ascii="Arial"/>
          <w:i/>
        </w:rPr>
        <w:t>(02)</w:t>
      </w:r>
      <w:r>
        <w:rPr>
          <w:rFonts w:ascii="Arial"/>
          <w:i/>
          <w:spacing w:val="31"/>
        </w:rPr>
        <w:t> </w:t>
      </w:r>
      <w:r>
        <w:rPr/>
        <w:t>correspondem</w:t>
      </w:r>
      <w:r>
        <w:rPr>
          <w:spacing w:val="31"/>
        </w:rPr>
        <w:t> </w:t>
      </w:r>
      <w:r>
        <w:rPr/>
        <w:t>cada</w:t>
      </w:r>
      <w:r>
        <w:rPr>
          <w:spacing w:val="32"/>
        </w:rPr>
        <w:t> </w:t>
      </w:r>
      <w:r>
        <w:rPr/>
        <w:t>um,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97%</w:t>
      </w:r>
      <w:r>
        <w:rPr>
          <w:spacing w:val="39"/>
        </w:rPr>
        <w:t> </w:t>
      </w:r>
      <w:r>
        <w:rPr/>
        <w:t>do</w:t>
      </w:r>
      <w:r>
        <w:rPr>
          <w:spacing w:val="42"/>
        </w:rPr>
        <w:t> </w:t>
      </w:r>
      <w:r>
        <w:rPr/>
        <w:t>total</w:t>
      </w:r>
      <w:r>
        <w:rPr>
          <w:spacing w:val="26"/>
        </w:rPr>
        <w:t> </w:t>
      </w:r>
      <w:r>
        <w:rPr/>
        <w:t>de</w:t>
      </w:r>
      <w:r>
        <w:rPr>
          <w:spacing w:val="32"/>
        </w:rPr>
        <w:t> </w:t>
      </w:r>
      <w:r>
        <w:rPr/>
        <w:t>riscos</w:t>
      </w:r>
      <w:r>
        <w:rPr>
          <w:spacing w:val="33"/>
        </w:rPr>
        <w:t> </w:t>
      </w:r>
      <w:r>
        <w:rPr/>
        <w:t>da</w:t>
      </w:r>
    </w:p>
    <w:p>
      <w:pPr>
        <w:spacing w:after="0" w:line="285" w:lineRule="auto"/>
        <w:jc w:val="both"/>
        <w:sectPr>
          <w:headerReference w:type="default" r:id="rId7"/>
          <w:headerReference w:type="even" r:id="rId8"/>
          <w:pgSz w:w="11900" w:h="16840"/>
          <w:pgMar w:header="710" w:footer="0" w:top="4520" w:bottom="280" w:left="1340" w:right="1260"/>
        </w:sectPr>
      </w:pPr>
    </w:p>
    <w:p>
      <w:pPr>
        <w:pStyle w:val="BodyText"/>
        <w:spacing w:before="40"/>
        <w:ind w:left="120"/>
      </w:pPr>
      <w:r>
        <w:rPr/>
        <w:t>DITEC.</w:t>
      </w:r>
      <w:r>
        <w:rPr>
          <w:spacing w:val="-7"/>
        </w:rPr>
        <w:t> </w:t>
      </w:r>
      <w:r>
        <w:rPr/>
        <w:t>Os</w:t>
      </w:r>
      <w:r>
        <w:rPr>
          <w:spacing w:val="-5"/>
        </w:rPr>
        <w:t> </w:t>
      </w:r>
      <w:r>
        <w:rPr/>
        <w:t>demais</w:t>
      </w:r>
      <w:r>
        <w:rPr>
          <w:spacing w:val="-5"/>
        </w:rPr>
        <w:t> </w:t>
      </w:r>
      <w:r>
        <w:rPr/>
        <w:t>ativos</w:t>
      </w:r>
      <w:r>
        <w:rPr>
          <w:spacing w:val="-5"/>
        </w:rPr>
        <w:t> </w:t>
      </w:r>
      <w:r>
        <w:rPr>
          <w:rFonts w:ascii="Arial"/>
          <w:i/>
        </w:rPr>
        <w:t>(03),</w:t>
      </w:r>
      <w:r>
        <w:rPr>
          <w:rFonts w:ascii="Arial"/>
          <w:i/>
          <w:spacing w:val="3"/>
        </w:rPr>
        <w:t> </w:t>
      </w:r>
      <w:r>
        <w:rPr/>
        <w:t>representam,</w:t>
      </w:r>
      <w:r>
        <w:rPr>
          <w:spacing w:val="-6"/>
        </w:rPr>
        <w:t> </w:t>
      </w:r>
      <w:r>
        <w:rPr/>
        <w:t>cada</w:t>
      </w:r>
      <w:r>
        <w:rPr>
          <w:spacing w:val="2"/>
        </w:rPr>
        <w:t> </w:t>
      </w:r>
      <w:r>
        <w:rPr/>
        <w:t>um</w:t>
      </w:r>
      <w:r>
        <w:rPr>
          <w:spacing w:val="-8"/>
        </w:rPr>
        <w:t> </w:t>
      </w:r>
      <w:r>
        <w:rPr/>
        <w:t>deles,</w:t>
      </w:r>
      <w:r>
        <w:rPr>
          <w:spacing w:val="4"/>
        </w:rPr>
        <w:t> </w:t>
      </w:r>
      <w:r>
        <w:rPr/>
        <w:t>3%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/>
        <w:t>total</w:t>
      </w:r>
      <w:r>
        <w:rPr>
          <w:spacing w:val="-13"/>
        </w:rPr>
        <w:t> </w:t>
      </w:r>
      <w:r>
        <w:rPr/>
        <w:t>de</w:t>
      </w:r>
      <w:r>
        <w:rPr>
          <w:spacing w:val="2"/>
        </w:rPr>
        <w:t> </w:t>
      </w:r>
      <w:r>
        <w:rPr/>
        <w:t>riscos.</w:t>
      </w:r>
    </w:p>
    <w:p>
      <w:pPr>
        <w:pStyle w:val="BodyText"/>
        <w:rPr>
          <w:sz w:val="24"/>
        </w:rPr>
      </w:pPr>
    </w:p>
    <w:p>
      <w:pPr>
        <w:pStyle w:val="Heading4"/>
        <w:numPr>
          <w:ilvl w:val="1"/>
          <w:numId w:val="2"/>
        </w:numPr>
        <w:tabs>
          <w:tab w:pos="910" w:val="left" w:leader="none"/>
        </w:tabs>
        <w:spacing w:line="240" w:lineRule="auto" w:before="191" w:after="0"/>
        <w:ind w:left="910" w:right="0" w:hanging="430"/>
        <w:jc w:val="left"/>
      </w:pPr>
      <w:r>
        <w:rPr/>
        <w:t>QUANTIDADE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RISCOS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NÍVEL</w:t>
      </w:r>
    </w:p>
    <w:p>
      <w:pPr>
        <w:pStyle w:val="BodyText"/>
        <w:rPr>
          <w:rFonts w:ascii="Arial"/>
          <w:b/>
        </w:rPr>
      </w:pPr>
    </w:p>
    <w:tbl>
      <w:tblPr>
        <w:tblW w:w="0" w:type="auto"/>
        <w:jc w:val="left"/>
        <w:tblInd w:w="124" w:type="dxa"/>
        <w:tblBorders>
          <w:top w:val="single" w:sz="6" w:space="0" w:color="C2D69B"/>
          <w:left w:val="single" w:sz="6" w:space="0" w:color="C2D69B"/>
          <w:bottom w:val="single" w:sz="6" w:space="0" w:color="C2D69B"/>
          <w:right w:val="single" w:sz="6" w:space="0" w:color="C2D69B"/>
          <w:insideH w:val="single" w:sz="6" w:space="0" w:color="C2D69B"/>
          <w:insideV w:val="single" w:sz="6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0"/>
        <w:gridCol w:w="3030"/>
        <w:gridCol w:w="3020"/>
      </w:tblGrid>
      <w:tr>
        <w:trPr>
          <w:trHeight w:val="329" w:hRule="atLeast"/>
        </w:trPr>
        <w:tc>
          <w:tcPr>
            <w:tcW w:w="9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BBB58"/>
          </w:tcPr>
          <w:p>
            <w:pPr>
              <w:pStyle w:val="TableParagraph"/>
              <w:spacing w:line="222" w:lineRule="exact"/>
              <w:ind w:left="3202" w:right="321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RISCOS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POR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NÍVEL</w:t>
            </w:r>
          </w:p>
        </w:tc>
      </w:tr>
      <w:tr>
        <w:trPr>
          <w:trHeight w:val="287" w:hRule="atLeast"/>
        </w:trPr>
        <w:tc>
          <w:tcPr>
            <w:tcW w:w="3020" w:type="dxa"/>
            <w:tcBorders>
              <w:top w:val="nil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198" w:lineRule="exact"/>
              <w:ind w:left="1096" w:right="10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NÍVEL</w:t>
            </w:r>
          </w:p>
        </w:tc>
        <w:tc>
          <w:tcPr>
            <w:tcW w:w="3030" w:type="dxa"/>
            <w:tcBorders>
              <w:top w:val="nil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198" w:lineRule="exact"/>
              <w:ind w:left="356" w:right="38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QUANTIDADE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 RISCOS</w:t>
            </w:r>
          </w:p>
        </w:tc>
        <w:tc>
          <w:tcPr>
            <w:tcW w:w="3020" w:type="dxa"/>
            <w:tcBorders>
              <w:top w:val="nil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198" w:lineRule="exact"/>
              <w:ind w:left="886" w:right="90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ESTATÍSTICA</w:t>
            </w:r>
          </w:p>
        </w:tc>
      </w:tr>
      <w:tr>
        <w:trPr>
          <w:trHeight w:val="307" w:hRule="atLeast"/>
        </w:trPr>
        <w:tc>
          <w:tcPr>
            <w:tcW w:w="302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20" w:lineRule="exact"/>
              <w:ind w:left="1096" w:right="112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303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20" w:lineRule="exact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02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20" w:lineRule="exact"/>
              <w:ind w:left="886" w:right="89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  <w:u w:val="single"/>
              </w:rPr>
              <w:t>&lt;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  <w:u w:val="single"/>
              </w:rPr>
              <w:t>&lt;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25</w:t>
            </w:r>
          </w:p>
        </w:tc>
      </w:tr>
      <w:tr>
        <w:trPr>
          <w:trHeight w:val="310" w:hRule="atLeast"/>
        </w:trPr>
        <w:tc>
          <w:tcPr>
            <w:tcW w:w="302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22" w:lineRule="exact"/>
              <w:ind w:left="1096" w:right="1115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303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22" w:lineRule="exact"/>
              <w:ind w:righ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02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22" w:lineRule="exact"/>
              <w:ind w:left="886" w:right="88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  <w:u w:val="single"/>
              </w:rPr>
              <w:t>&lt;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&lt;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15</w:t>
            </w:r>
          </w:p>
        </w:tc>
      </w:tr>
      <w:tr>
        <w:trPr>
          <w:trHeight w:val="307" w:hRule="atLeast"/>
        </w:trPr>
        <w:tc>
          <w:tcPr>
            <w:tcW w:w="3020" w:type="dxa"/>
            <w:tcBorders>
              <w:top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22" w:lineRule="exact"/>
              <w:ind w:left="1096" w:right="1115"/>
              <w:jc w:val="center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303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22" w:lineRule="exact"/>
              <w:ind w:left="356" w:right="382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02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22" w:lineRule="exact"/>
              <w:ind w:left="886" w:right="89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  <w:u w:val="single"/>
              </w:rPr>
              <w:t>&lt;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&lt;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8</w:t>
            </w:r>
          </w:p>
        </w:tc>
      </w:tr>
      <w:tr>
        <w:trPr>
          <w:trHeight w:val="307" w:hRule="atLeast"/>
        </w:trPr>
        <w:tc>
          <w:tcPr>
            <w:tcW w:w="3020" w:type="dxa"/>
            <w:tcBorders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20" w:lineRule="exact"/>
              <w:ind w:left="1096" w:right="1125"/>
              <w:jc w:val="center"/>
              <w:rPr>
                <w:sz w:val="20"/>
              </w:rPr>
            </w:pPr>
            <w:r>
              <w:rPr>
                <w:sz w:val="20"/>
              </w:rPr>
              <w:t>Baixo</w:t>
            </w:r>
          </w:p>
        </w:tc>
        <w:tc>
          <w:tcPr>
            <w:tcW w:w="303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20" w:lineRule="exact"/>
              <w:ind w:righ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02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20" w:lineRule="exact"/>
              <w:ind w:left="886" w:right="89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  <w:u w:val="single"/>
              </w:rPr>
              <w:t>&lt;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&lt;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</w:tr>
      <w:tr>
        <w:trPr>
          <w:trHeight w:val="310" w:hRule="atLeast"/>
        </w:trPr>
        <w:tc>
          <w:tcPr>
            <w:tcW w:w="302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198" w:lineRule="exact"/>
              <w:ind w:left="1096" w:right="1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303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12" w:lineRule="exact"/>
              <w:ind w:righ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302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1"/>
        <w:rPr>
          <w:rFonts w:ascii="Arial"/>
          <w:b/>
          <w:sz w:val="35"/>
        </w:rPr>
      </w:pPr>
    </w:p>
    <w:p>
      <w:pPr>
        <w:pStyle w:val="BodyText"/>
        <w:spacing w:line="285" w:lineRule="auto"/>
        <w:ind w:left="119" w:right="245" w:firstLine="570"/>
        <w:jc w:val="both"/>
      </w:pPr>
      <w:r>
        <w:rPr/>
        <w:t>Após o cálculo da medida de risco, e conforme o seu enquadramento em níveis, os</w:t>
      </w:r>
      <w:r>
        <w:rPr>
          <w:spacing w:val="1"/>
        </w:rPr>
        <w:t> </w:t>
      </w:r>
      <w:r>
        <w:rPr/>
        <w:t>riscos terão seu tratamento priorizado levando em consideração a tolerância a risco da</w:t>
      </w:r>
      <w:r>
        <w:rPr>
          <w:spacing w:val="1"/>
        </w:rPr>
        <w:t> </w:t>
      </w:r>
      <w:r>
        <w:rPr/>
        <w:t>Instituição.</w:t>
      </w:r>
    </w:p>
    <w:p>
      <w:pPr>
        <w:pStyle w:val="BodyText"/>
        <w:spacing w:line="285" w:lineRule="auto" w:before="77" w:after="44"/>
        <w:ind w:left="119" w:right="255" w:firstLine="570"/>
        <w:jc w:val="both"/>
      </w:pPr>
      <w:r>
        <w:rPr/>
        <w:t>Os riscos identificados para a DITEC receberam a serguinte classificação, segundo</w:t>
      </w:r>
      <w:r>
        <w:rPr>
          <w:spacing w:val="1"/>
        </w:rPr>
        <w:t> </w:t>
      </w:r>
      <w:r>
        <w:rPr/>
        <w:t>seu</w:t>
      </w:r>
      <w:r>
        <w:rPr>
          <w:spacing w:val="5"/>
        </w:rPr>
        <w:t> </w:t>
      </w:r>
      <w:r>
        <w:rPr/>
        <w:t>nível</w:t>
      </w:r>
      <w:r>
        <w:rPr>
          <w:spacing w:val="-10"/>
        </w:rPr>
        <w:t> </w:t>
      </w:r>
      <w:r>
        <w:rPr/>
        <w:t>de</w:t>
      </w:r>
      <w:r>
        <w:rPr>
          <w:spacing w:val="-4"/>
        </w:rPr>
        <w:t> </w:t>
      </w:r>
      <w:r>
        <w:rPr/>
        <w:t>risco</w:t>
      </w:r>
      <w:r>
        <w:rPr>
          <w:spacing w:val="6"/>
        </w:rPr>
        <w:t> </w:t>
      </w:r>
      <w:r>
        <w:rPr/>
        <w:t>residual:</w: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0"/>
        <w:gridCol w:w="1560"/>
        <w:gridCol w:w="1380"/>
      </w:tblGrid>
      <w:tr>
        <w:trPr>
          <w:trHeight w:val="897" w:hRule="atLeast"/>
        </w:trPr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6FAD46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2253" w:right="22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Evento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Risco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6FAD46"/>
          </w:tcPr>
          <w:p>
            <w:pPr>
              <w:pStyle w:val="TableParagraph"/>
              <w:spacing w:before="82"/>
              <w:ind w:left="235" w:right="236" w:firstLine="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NÍVEL 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RISCO </w:t>
            </w:r>
            <w:r>
              <w:rPr>
                <w:rFonts w:ascii="Arial" w:hAnsi="Arial"/>
                <w:b/>
                <w:spacing w:val="-1"/>
                <w:sz w:val="20"/>
              </w:rPr>
              <w:t>INE-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RENTE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6FAD46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500" w:right="4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NRI</w:t>
            </w:r>
          </w:p>
        </w:tc>
      </w:tr>
      <w:tr>
        <w:trPr>
          <w:trHeight w:val="267" w:hRule="atLeast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47" w:lineRule="exact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Acesso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autorizado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47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tcBorders>
              <w:top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47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59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line="270" w:lineRule="atLeast" w:before="40"/>
              <w:ind w:left="72" w:right="24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Ineficiência de acompanhar e mensurar resultados das ações es-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tratégicas</w:t>
            </w:r>
          </w:p>
        </w:tc>
        <w:tc>
          <w:tcPr>
            <w:tcW w:w="1560" w:type="dxa"/>
            <w:shd w:val="clear" w:color="auto" w:fill="FBD4B4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shd w:val="clear" w:color="auto" w:fill="FBD4B4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5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9</w:t>
            </w:r>
          </w:p>
        </w:tc>
      </w:tr>
      <w:tr>
        <w:trPr>
          <w:trHeight w:val="64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B8CCE4"/>
          </w:tcPr>
          <w:p>
            <w:pPr>
              <w:pStyle w:val="TableParagraph"/>
              <w:spacing w:line="270" w:lineRule="atLeast" w:before="90"/>
              <w:ind w:left="72" w:right="29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Acidente ao manusear equipamentos ou abastecimento do tan-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 de combustível.</w:t>
            </w:r>
          </w:p>
        </w:tc>
        <w:tc>
          <w:tcPr>
            <w:tcW w:w="1560" w:type="dxa"/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exact" w:before="127"/>
              <w:ind w:left="7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Médio</w:t>
            </w:r>
          </w:p>
        </w:tc>
        <w:tc>
          <w:tcPr>
            <w:tcW w:w="1380" w:type="dxa"/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exact" w:before="127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</w:tr>
      <w:tr>
        <w:trPr>
          <w:trHeight w:val="61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59" w:lineRule="exact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Falhas dos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controles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acesso físico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ao Data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Center.</w:t>
            </w:r>
          </w:p>
        </w:tc>
        <w:tc>
          <w:tcPr>
            <w:tcW w:w="1560" w:type="dxa"/>
            <w:shd w:val="clear" w:color="auto" w:fill="FBD4B4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shd w:val="clear" w:color="auto" w:fill="FBD4B4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5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106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42" w:lineRule="auto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Fator externo à rede elétrica do prédio ou de sua localidade com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duração da interrupção superior a 24 horas. Fator interno que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comprometa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elétrica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prédio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curto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circuitos,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incên-</w:t>
            </w:r>
          </w:p>
          <w:p>
            <w:pPr>
              <w:pStyle w:val="TableParagraph"/>
              <w:spacing w:line="246" w:lineRule="exact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infiltrações.</w:t>
            </w:r>
          </w:p>
        </w:tc>
        <w:tc>
          <w:tcPr>
            <w:tcW w:w="1560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24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24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</w:tr>
      <w:tr>
        <w:trPr>
          <w:trHeight w:val="620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59" w:lineRule="exact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Tempestades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Atmosféricas.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Oscilações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Elétricas</w:t>
            </w:r>
          </w:p>
        </w:tc>
        <w:tc>
          <w:tcPr>
            <w:tcW w:w="1560" w:type="dxa"/>
            <w:shd w:val="clear" w:color="auto" w:fill="FBD4B4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shd w:val="clear" w:color="auto" w:fill="FBD4B4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5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927" w:hRule="atLeast"/>
        </w:trPr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spacing w:line="270" w:lineRule="atLeast"/>
              <w:ind w:left="72" w:right="2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Interrupção da comunicação de internet. Interrupção de forneci-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energia.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Oscilações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Energia.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Falha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humana.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7" w:lineRule="exact" w:before="144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7" w:lineRule="exact" w:before="144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</w:tr>
      <w:tr>
        <w:trPr>
          <w:trHeight w:val="794" w:hRule="atLeast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line="242" w:lineRule="auto"/>
              <w:ind w:left="72" w:right="1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Cópia de segurança dos dados não disponível ou sem integridade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razão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indisponibilidade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rede,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quedas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oscilações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</w:p>
          <w:p>
            <w:pPr>
              <w:pStyle w:val="TableParagraph"/>
              <w:spacing w:line="245" w:lineRule="exact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energia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erros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configuração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estratégias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backups.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47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47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897" w:hRule="atLeast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70" w:lineRule="atLeast"/>
              <w:ind w:left="72" w:right="15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Erros de rede. Quedas ou oscilações de energia. Erros de configu-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ração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estratégias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backups.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4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tcBorders>
              <w:top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4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</w:tbl>
    <w:p>
      <w:pPr>
        <w:spacing w:after="0" w:line="249" w:lineRule="exact"/>
        <w:jc w:val="right"/>
        <w:rPr>
          <w:rFonts w:ascii="Calibri"/>
          <w:sz w:val="22"/>
        </w:rPr>
        <w:sectPr>
          <w:pgSz w:w="11900" w:h="16840"/>
          <w:pgMar w:header="710" w:footer="0" w:top="2040" w:bottom="280" w:left="1340" w:right="1260"/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0"/>
        <w:gridCol w:w="1560"/>
        <w:gridCol w:w="1380"/>
      </w:tblGrid>
      <w:tr>
        <w:trPr>
          <w:trHeight w:val="607" w:hRule="atLeast"/>
        </w:trPr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before="50"/>
              <w:ind w:left="72" w:right="9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Inexistência de contrato de prestação de serviços de internet para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link backup.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67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67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127" w:hRule="atLeast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70" w:lineRule="atLeast"/>
              <w:ind w:left="72" w:right="10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Alagamento. Desabamento. Incêndio. Infiltrações decorrentes 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águas da chuva e ventanias após evento de destelhamento. Pro-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blemas decorrentes de vazamento de água potável, Drenos dos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equipamentos condensadores de ar condicionado entupidos, cau-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sando inundação no piso elevado ou em cima dos equipamentos.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Inundação causada por evento de chuvas que podem comprome-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ter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sistemas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pluviais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internos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escoamento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águas.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5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31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30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Variação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temperatura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sala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segura</w:t>
            </w:r>
          </w:p>
        </w:tc>
        <w:tc>
          <w:tcPr>
            <w:tcW w:w="1560" w:type="dxa"/>
            <w:shd w:val="clear" w:color="auto" w:fill="FBD4B4"/>
          </w:tcPr>
          <w:p>
            <w:pPr>
              <w:pStyle w:val="TableParagraph"/>
              <w:spacing w:before="30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shd w:val="clear" w:color="auto" w:fill="FBD4B4"/>
          </w:tcPr>
          <w:p>
            <w:pPr>
              <w:pStyle w:val="TableParagraph"/>
              <w:spacing w:before="30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9</w:t>
            </w:r>
          </w:p>
        </w:tc>
      </w:tr>
      <w:tr>
        <w:trPr>
          <w:trHeight w:val="100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180"/>
              <w:ind w:left="72" w:right="4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Indisponibilidade de rede de comunicação de dados. Oscilações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energia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elétrica.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Procedimento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incorreto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acesso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Storage.</w:t>
            </w:r>
          </w:p>
          <w:p>
            <w:pPr>
              <w:pStyle w:val="TableParagraph"/>
              <w:spacing w:before="3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Procedimento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incorreto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configuração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Storage.</w:t>
            </w:r>
          </w:p>
        </w:tc>
        <w:tc>
          <w:tcPr>
            <w:tcW w:w="1560" w:type="dxa"/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1027" w:hRule="atLeast"/>
        </w:trPr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line="270" w:lineRule="atLeast" w:before="197"/>
              <w:ind w:left="72" w:right="9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Indisponibilidade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rede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comunicação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dados.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Oscilações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 quedas de energia elétrica. Procedimento incorreto no sistema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autenticação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unificado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57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57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1497" w:hRule="atLeast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134"/>
              <w:ind w:left="72" w:right="176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Erros de configuração de ativos de rede. Queda ou oscilações 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energia elétrica. Queima ou falhas de componentes eletrônicos.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 de conhecimento sobre manutenção preventiva e corretiva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 cabeamento estruturado. Ausência de capacitações em redes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comunicação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dados.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6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6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149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4"/>
              <w:ind w:left="72" w:right="76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Inexistência de conectividade de rede. Falhas ou erros na configu-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ração do serviço.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Comprometimento do sistema operacional. Ata-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internos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 externos</w:t>
            </w:r>
          </w:p>
        </w:tc>
        <w:tc>
          <w:tcPr>
            <w:tcW w:w="1560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1510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0" w:lineRule="atLeast" w:before="174"/>
              <w:ind w:left="72" w:right="145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Ausência de equipamentos para hospedagem do sistemas, neces-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sidade de capacitação de servidores, falta de contratação de em-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presa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fabrica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software</w:t>
            </w:r>
          </w:p>
        </w:tc>
        <w:tc>
          <w:tcPr>
            <w:tcW w:w="1560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5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  <w:tr>
        <w:trPr>
          <w:trHeight w:val="620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Servidores sem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políticas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valorização,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servidores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desmotivado,</w:t>
            </w:r>
          </w:p>
        </w:tc>
        <w:tc>
          <w:tcPr>
            <w:tcW w:w="1560" w:type="dxa"/>
            <w:shd w:val="clear" w:color="auto" w:fill="FF0000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shd w:val="clear" w:color="auto" w:fill="FF0000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</w:tr>
      <w:tr>
        <w:trPr>
          <w:trHeight w:val="1807" w:hRule="atLeast"/>
        </w:trPr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70" w:lineRule="atLeast"/>
              <w:ind w:left="72" w:right="22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Perda de etiqueta de patrimônio, falta de cadastro no GRP refe-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rente ao número de série do equipamento, remanejamento sem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autorização da DITEC, extravio de equipamentos durante a fase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pandemia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7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Médio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6</w:t>
            </w:r>
          </w:p>
        </w:tc>
      </w:tr>
      <w:tr>
        <w:trPr>
          <w:trHeight w:val="914" w:hRule="atLeast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72" w:right="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hardware obsoleto, incompatibilidades com sistemas, aumento da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demanda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serviços,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67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67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</w:tr>
    </w:tbl>
    <w:p>
      <w:pPr>
        <w:spacing w:after="0" w:line="267" w:lineRule="exact"/>
        <w:jc w:val="right"/>
        <w:rPr>
          <w:rFonts w:ascii="Calibri"/>
          <w:sz w:val="22"/>
        </w:rPr>
        <w:sectPr>
          <w:headerReference w:type="default" r:id="rId9"/>
          <w:headerReference w:type="even" r:id="rId10"/>
          <w:pgSz w:w="11900" w:h="16840"/>
          <w:pgMar w:header="710" w:footer="0" w:top="2040" w:bottom="280" w:left="1340" w:right="1260"/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0"/>
        <w:gridCol w:w="1560"/>
        <w:gridCol w:w="1380"/>
      </w:tblGrid>
      <w:tr>
        <w:trPr>
          <w:trHeight w:val="62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spacing w:line="259" w:lineRule="exact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Dificuldades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planejamento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sobre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patrimônios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ativos</w:t>
            </w:r>
          </w:p>
        </w:tc>
        <w:tc>
          <w:tcPr>
            <w:tcW w:w="1560" w:type="dxa"/>
            <w:shd w:val="clear" w:color="auto" w:fill="FBD4B4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shd w:val="clear" w:color="auto" w:fill="FBD4B4"/>
          </w:tcPr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spacing w:line="25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9</w:t>
            </w:r>
          </w:p>
        </w:tc>
      </w:tr>
      <w:tr>
        <w:trPr>
          <w:trHeight w:val="700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9" w:lineRule="exact" w:before="167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ineficiência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atender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demanda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impressão</w:t>
            </w:r>
          </w:p>
        </w:tc>
        <w:tc>
          <w:tcPr>
            <w:tcW w:w="1560" w:type="dxa"/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9" w:lineRule="exact" w:before="167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9" w:lineRule="exact" w:before="167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59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59" w:lineRule="exact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Indefinição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fiscalização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sobre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usabilidade</w:t>
            </w:r>
          </w:p>
        </w:tc>
        <w:tc>
          <w:tcPr>
            <w:tcW w:w="1560" w:type="dxa"/>
            <w:shd w:val="clear" w:color="auto" w:fill="FBD4B4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shd w:val="clear" w:color="auto" w:fill="FBD4B4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5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9</w:t>
            </w:r>
          </w:p>
        </w:tc>
      </w:tr>
      <w:tr>
        <w:trPr>
          <w:trHeight w:val="610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59" w:lineRule="exact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Perda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capacidade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planejar,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dificuldades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definir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métricas</w:t>
            </w:r>
          </w:p>
        </w:tc>
        <w:tc>
          <w:tcPr>
            <w:tcW w:w="1560" w:type="dxa"/>
            <w:shd w:val="clear" w:color="auto" w:fill="FBD4B4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shd w:val="clear" w:color="auto" w:fill="FBD4B4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5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9</w:t>
            </w:r>
          </w:p>
        </w:tc>
      </w:tr>
      <w:tr>
        <w:trPr>
          <w:trHeight w:val="181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72" w:right="6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Criticidade alta pela falta de recursos humano, capacitação, valori-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zação, possibilidade altíssima de não cumprimentos dos macros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desafios do planejamento estratégico, deficiências na elaboração,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monitoramento e execução dos planos previstos na resolução 370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CNJ,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dificuldades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 comprometem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implementação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siste-</w:t>
            </w:r>
          </w:p>
          <w:p>
            <w:pPr>
              <w:pStyle w:val="TableParagraph"/>
              <w:spacing w:line="257" w:lineRule="exact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mas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estruturantes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PDPJ,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Pje,</w:t>
            </w:r>
            <w:r>
              <w:rPr>
                <w:rFonts w:ascii="Calibri" w:hAnsi="Calibri"/>
                <w:spacing w:val="4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sistemas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satélites.</w:t>
            </w:r>
          </w:p>
        </w:tc>
        <w:tc>
          <w:tcPr>
            <w:tcW w:w="1560" w:type="dxa"/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607" w:hRule="atLeast"/>
        </w:trPr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47" w:lineRule="exact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Incapacidade de continuidade dos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47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47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897" w:hRule="atLeast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line="270" w:lineRule="atLeast" w:before="67"/>
              <w:ind w:left="72" w:right="128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Perda da capacidade de planejar, dificuldades de definir métricas,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 de central de serviços, governança e gestão DITIC, inexistên-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cia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implantação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resolução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236/2019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line="25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92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B8CCE4"/>
          </w:tcPr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line="270" w:lineRule="atLeast"/>
              <w:ind w:left="72" w:right="12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Falta de central de serviços, governança e gestão DITIC, inexistên-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cia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implantação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resolução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236/2019</w:t>
            </w:r>
          </w:p>
        </w:tc>
        <w:tc>
          <w:tcPr>
            <w:tcW w:w="1560" w:type="dxa"/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9" w:lineRule="exact" w:before="144"/>
              <w:ind w:left="7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Médio</w:t>
            </w:r>
          </w:p>
        </w:tc>
        <w:tc>
          <w:tcPr>
            <w:tcW w:w="1380" w:type="dxa"/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9" w:lineRule="exact" w:before="144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6</w:t>
            </w:r>
          </w:p>
        </w:tc>
      </w:tr>
      <w:tr>
        <w:trPr>
          <w:trHeight w:val="927" w:hRule="atLeast"/>
        </w:trPr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spacing w:line="270" w:lineRule="atLeast"/>
              <w:ind w:left="72" w:right="26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evasão de profissionais especializados para outros setores inter-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nos,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outros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órgãos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 empresas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privada.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7" w:lineRule="exact" w:before="144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7" w:lineRule="exact" w:before="144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  <w:tr>
        <w:trPr>
          <w:trHeight w:val="897" w:hRule="atLeast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70" w:lineRule="atLeast"/>
              <w:ind w:left="72" w:right="26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evasão de profissionais especializados para outros setores inter-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nos,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outros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órgãos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 empresas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privada.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line="259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607" w:hRule="atLeast"/>
        </w:trPr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line="270" w:lineRule="atLeast" w:before="49"/>
              <w:ind w:left="72" w:right="51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 cumprimento da resolução e macros desafios da planeja-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estratégico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47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47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914" w:hRule="atLeast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line="270" w:lineRule="atLeast"/>
              <w:ind w:left="72" w:right="51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 cumprimento da resolução e macros desafios da planeja-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estratégico,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ausência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ferramentas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gestão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7" w:lineRule="exact" w:before="132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7" w:lineRule="exact" w:before="132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9</w:t>
            </w:r>
          </w:p>
        </w:tc>
      </w:tr>
      <w:tr>
        <w:trPr>
          <w:trHeight w:val="907" w:hRule="atLeast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270" w:lineRule="atLeast"/>
              <w:ind w:left="72" w:right="26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falta de cumprimento de metas e ações dos planos estratégicos,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mensuração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desenvolvimentos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exact" w:before="132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exact" w:before="132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1617" w:hRule="atLeast"/>
        </w:trPr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42" w:lineRule="auto"/>
              <w:ind w:left="72" w:right="8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criticidade alta pela falta de recursos humano, capacitação, valori-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zação, possibilidade altíssima de não cumprimentos dos macros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desafios do planejamento estratégico, deficiências na elaboração,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monitoramento e execução dos planos previstos na resolução 370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CNJ,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dificuldades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 comprometem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implementação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siste-</w:t>
            </w:r>
          </w:p>
          <w:p>
            <w:pPr>
              <w:pStyle w:val="TableParagraph"/>
              <w:spacing w:line="251" w:lineRule="exact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mas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estruturantes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PDPJ,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Pje,</w:t>
            </w:r>
            <w:r>
              <w:rPr>
                <w:rFonts w:ascii="Calibri" w:hAnsi="Calibri"/>
                <w:spacing w:val="4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sistemas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satélites.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57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Extremo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line="257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</w:tr>
    </w:tbl>
    <w:p>
      <w:pPr>
        <w:spacing w:after="0" w:line="257" w:lineRule="exact"/>
        <w:jc w:val="right"/>
        <w:rPr>
          <w:rFonts w:ascii="Calibri"/>
          <w:sz w:val="22"/>
        </w:rPr>
        <w:sectPr>
          <w:pgSz w:w="11900" w:h="16840"/>
          <w:pgMar w:header="710" w:footer="0" w:top="2040" w:bottom="280" w:left="1340" w:right="1260"/>
        </w:sect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0"/>
        <w:gridCol w:w="1560"/>
        <w:gridCol w:w="1380"/>
      </w:tblGrid>
      <w:tr>
        <w:trPr>
          <w:trHeight w:val="907" w:hRule="atLeast"/>
        </w:trPr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B8CCE4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270" w:lineRule="atLeast"/>
              <w:ind w:left="72" w:right="51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 cumprimento da resolução e macros desafios da planeja-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estratégico,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ausência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ferramentas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gestão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spacing w:line="257" w:lineRule="exact"/>
              <w:ind w:left="7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Médio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spacing w:line="257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6</w:t>
            </w:r>
          </w:p>
        </w:tc>
      </w:tr>
      <w:tr>
        <w:trPr>
          <w:trHeight w:val="897" w:hRule="atLeast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70" w:lineRule="atLeast"/>
              <w:ind w:left="72" w:right="34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falta de capacitação, falta de investimentos, inexistência da im-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plantação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resolução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236/2019</w:t>
            </w:r>
          </w:p>
        </w:tc>
        <w:tc>
          <w:tcPr>
            <w:tcW w:w="156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tcBorders>
              <w:top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spacing w:line="259" w:lineRule="exact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1199" w:hRule="atLeast"/>
        </w:trPr>
        <w:tc>
          <w:tcPr>
            <w:tcW w:w="6100" w:type="dxa"/>
            <w:tcBorders>
              <w:left w:val="single" w:sz="6" w:space="0" w:color="000000"/>
            </w:tcBorders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70" w:lineRule="atLeast" w:before="134"/>
              <w:ind w:left="7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 cumprimento da resolução e macros desafios da planeja-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estratégico,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ferramenta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integração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software.</w:t>
            </w:r>
          </w:p>
        </w:tc>
        <w:tc>
          <w:tcPr>
            <w:tcW w:w="1560" w:type="dxa"/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9" w:lineRule="exact" w:before="161"/>
              <w:ind w:left="7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Alto</w:t>
            </w:r>
          </w:p>
        </w:tc>
        <w:tc>
          <w:tcPr>
            <w:tcW w:w="1380" w:type="dxa"/>
            <w:shd w:val="clear" w:color="auto" w:fill="FBD4B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9" w:lineRule="exact" w:before="161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8</w:t>
            </w:r>
          </w:p>
        </w:tc>
      </w:tr>
      <w:tr>
        <w:trPr>
          <w:trHeight w:val="1497" w:hRule="atLeast"/>
        </w:trPr>
        <w:tc>
          <w:tcPr>
            <w:tcW w:w="61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2" w:lineRule="auto" w:before="191"/>
              <w:ind w:left="72" w:right="18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dificuldade para manter o funcionamento operacional do parque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computacional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tornando indisponível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todos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sistemas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judiciais,</w:t>
            </w:r>
          </w:p>
          <w:p>
            <w:pPr>
              <w:pStyle w:val="TableParagraph"/>
              <w:spacing w:line="257" w:lineRule="exact" w:before="2"/>
              <w:ind w:left="7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administrativos 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extrajudicial.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57" w:lineRule="exact"/>
              <w:ind w:left="7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Médio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B8CCE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57" w:lineRule="exact"/>
              <w:ind w:right="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6</w:t>
            </w:r>
          </w:p>
        </w:tc>
      </w:tr>
    </w:tbl>
    <w:p>
      <w:pPr>
        <w:spacing w:after="0" w:line="257" w:lineRule="exact"/>
        <w:jc w:val="right"/>
        <w:rPr>
          <w:rFonts w:ascii="Calibri"/>
          <w:sz w:val="22"/>
        </w:rPr>
        <w:sectPr>
          <w:pgSz w:w="11900" w:h="16840"/>
          <w:pgMar w:header="710" w:footer="0" w:top="2040" w:bottom="280" w:left="1340" w:right="1260"/>
        </w:sectPr>
      </w:pPr>
    </w:p>
    <w:p>
      <w:pPr>
        <w:pStyle w:val="Heading1"/>
        <w:spacing w:line="364" w:lineRule="exact"/>
      </w:pPr>
      <w:r>
        <w:rPr/>
        <w:t>PLANO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TRATAMENTO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RISCOS</w:t>
      </w:r>
    </w:p>
    <w:p>
      <w:pPr>
        <w:tabs>
          <w:tab w:pos="1259" w:val="left" w:leader="none"/>
          <w:tab w:pos="2329" w:val="left" w:leader="none"/>
          <w:tab w:pos="2879" w:val="left" w:leader="none"/>
          <w:tab w:pos="4819" w:val="left" w:leader="none"/>
          <w:tab w:pos="5369" w:val="left" w:leader="none"/>
          <w:tab w:pos="6549" w:val="left" w:leader="none"/>
          <w:tab w:pos="7099" w:val="left" w:leader="none"/>
          <w:tab w:pos="8709" w:val="left" w:leader="none"/>
        </w:tabs>
        <w:spacing w:line="271" w:lineRule="auto" w:before="184"/>
        <w:ind w:left="120" w:right="27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OBJETO:</w:t>
        <w:tab/>
      </w:r>
      <w:r>
        <w:rPr>
          <w:rFonts w:ascii="Arial" w:hAnsi="Arial"/>
          <w:i/>
          <w:w w:val="95"/>
          <w:sz w:val="20"/>
        </w:rPr>
        <w:t>P</w:t>
      </w:r>
      <w:r>
        <w:rPr>
          <w:rFonts w:ascii="Arial" w:hAnsi="Arial"/>
          <w:i/>
          <w:spacing w:val="-12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L</w:t>
      </w:r>
      <w:r>
        <w:rPr>
          <w:rFonts w:ascii="Arial" w:hAnsi="Arial"/>
          <w:i/>
          <w:spacing w:val="-9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</w:t>
      </w:r>
      <w:r>
        <w:rPr>
          <w:rFonts w:ascii="Arial" w:hAnsi="Arial"/>
          <w:i/>
          <w:spacing w:val="-12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N</w:t>
      </w:r>
      <w:r>
        <w:rPr>
          <w:rFonts w:ascii="Arial" w:hAnsi="Arial"/>
          <w:i/>
          <w:spacing w:val="-13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O</w:t>
        <w:tab/>
        <w:t>D</w:t>
      </w:r>
      <w:r>
        <w:rPr>
          <w:rFonts w:ascii="Arial" w:hAnsi="Arial"/>
          <w:i/>
          <w:spacing w:val="-14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E</w:t>
        <w:tab/>
        <w:t>T</w:t>
      </w:r>
      <w:r>
        <w:rPr>
          <w:rFonts w:ascii="Arial" w:hAnsi="Arial"/>
          <w:i/>
          <w:spacing w:val="-7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R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</w:t>
      </w:r>
      <w:r>
        <w:rPr>
          <w:rFonts w:ascii="Arial" w:hAnsi="Arial"/>
          <w:i/>
          <w:spacing w:val="-9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T</w:t>
      </w:r>
      <w:r>
        <w:rPr>
          <w:rFonts w:ascii="Arial" w:hAnsi="Arial"/>
          <w:i/>
          <w:spacing w:val="-8"/>
          <w:w w:val="95"/>
          <w:sz w:val="20"/>
        </w:rPr>
        <w:t> </w:t>
      </w:r>
      <w:r>
        <w:rPr>
          <w:rFonts w:ascii="Arial" w:hAnsi="Arial"/>
          <w:i/>
          <w:spacing w:val="13"/>
          <w:w w:val="95"/>
          <w:sz w:val="20"/>
        </w:rPr>
        <w:t>AM</w:t>
      </w:r>
      <w:r>
        <w:rPr>
          <w:rFonts w:ascii="Arial" w:hAnsi="Arial"/>
          <w:i/>
          <w:spacing w:val="-1"/>
          <w:w w:val="95"/>
          <w:sz w:val="20"/>
        </w:rPr>
        <w:t> </w:t>
      </w:r>
      <w:r>
        <w:rPr>
          <w:rFonts w:ascii="Arial" w:hAnsi="Arial"/>
          <w:i/>
          <w:spacing w:val="13"/>
          <w:w w:val="95"/>
          <w:sz w:val="20"/>
        </w:rPr>
        <w:t>EN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spacing w:val="13"/>
          <w:w w:val="95"/>
          <w:sz w:val="20"/>
        </w:rPr>
        <w:t>TO</w:t>
        <w:tab/>
      </w:r>
      <w:r>
        <w:rPr>
          <w:rFonts w:ascii="Arial" w:hAnsi="Arial"/>
          <w:i/>
          <w:w w:val="95"/>
          <w:sz w:val="20"/>
        </w:rPr>
        <w:t>D</w:t>
      </w:r>
      <w:r>
        <w:rPr>
          <w:rFonts w:ascii="Arial" w:hAnsi="Arial"/>
          <w:i/>
          <w:spacing w:val="-14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E</w:t>
        <w:tab/>
      </w:r>
      <w:r>
        <w:rPr>
          <w:rFonts w:ascii="Arial" w:hAnsi="Arial"/>
          <w:i/>
          <w:sz w:val="20"/>
        </w:rPr>
        <w:t>R</w:t>
      </w:r>
      <w:r>
        <w:rPr>
          <w:rFonts w:ascii="Arial" w:hAnsi="Arial"/>
          <w:i/>
          <w:spacing w:val="-20"/>
          <w:sz w:val="20"/>
        </w:rPr>
        <w:t> </w: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-22"/>
          <w:sz w:val="20"/>
        </w:rPr>
        <w:t> </w:t>
      </w:r>
      <w:r>
        <w:rPr>
          <w:rFonts w:ascii="Arial" w:hAnsi="Arial"/>
          <w:i/>
          <w:sz w:val="20"/>
        </w:rPr>
        <w:t>S</w:t>
      </w:r>
      <w:r>
        <w:rPr>
          <w:rFonts w:ascii="Arial" w:hAnsi="Arial"/>
          <w:i/>
          <w:spacing w:val="-19"/>
          <w:sz w:val="20"/>
        </w:rPr>
        <w:t> </w:t>
      </w:r>
      <w:r>
        <w:rPr>
          <w:rFonts w:ascii="Arial" w:hAnsi="Arial"/>
          <w:i/>
          <w:spacing w:val="12"/>
          <w:sz w:val="20"/>
        </w:rPr>
        <w:t>CO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z w:val="20"/>
        </w:rPr>
        <w:t>S</w:t>
        <w:tab/>
      </w:r>
      <w:r>
        <w:rPr>
          <w:rFonts w:ascii="Arial" w:hAnsi="Arial"/>
          <w:i/>
          <w:w w:val="95"/>
          <w:sz w:val="20"/>
        </w:rPr>
        <w:t>D</w:t>
      </w:r>
      <w:r>
        <w:rPr>
          <w:rFonts w:ascii="Arial" w:hAnsi="Arial"/>
          <w:i/>
          <w:spacing w:val="-14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A</w:t>
        <w:tab/>
      </w:r>
      <w:r>
        <w:rPr>
          <w:rFonts w:ascii="Arial" w:hAnsi="Arial"/>
          <w:i/>
          <w:sz w:val="20"/>
        </w:rPr>
        <w:t>D</w:t>
      </w:r>
      <w:r>
        <w:rPr>
          <w:rFonts w:ascii="Arial" w:hAnsi="Arial"/>
          <w:i/>
          <w:spacing w:val="-20"/>
          <w:sz w:val="20"/>
        </w:rPr>
        <w:t> </w: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-22"/>
          <w:sz w:val="20"/>
        </w:rPr>
        <w:t> </w:t>
      </w:r>
      <w:r>
        <w:rPr>
          <w:rFonts w:ascii="Arial" w:hAnsi="Arial"/>
          <w:i/>
          <w:sz w:val="20"/>
        </w:rPr>
        <w:t>R</w:t>
      </w:r>
      <w:r>
        <w:rPr>
          <w:rFonts w:ascii="Arial" w:hAnsi="Arial"/>
          <w:i/>
          <w:spacing w:val="-20"/>
          <w:sz w:val="20"/>
        </w:rPr>
        <w:t> 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-19"/>
          <w:sz w:val="20"/>
        </w:rPr>
        <w:t> </w:t>
      </w:r>
      <w:r>
        <w:rPr>
          <w:rFonts w:ascii="Arial" w:hAnsi="Arial"/>
          <w:i/>
          <w:spacing w:val="13"/>
          <w:sz w:val="20"/>
        </w:rPr>
        <w:t>TO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z w:val="20"/>
        </w:rPr>
        <w:t>R</w:t>
      </w:r>
      <w:r>
        <w:rPr>
          <w:rFonts w:ascii="Arial" w:hAnsi="Arial"/>
          <w:i/>
          <w:spacing w:val="-20"/>
          <w:sz w:val="20"/>
        </w:rPr>
        <w:t> </w: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-22"/>
          <w:sz w:val="20"/>
        </w:rPr>
        <w:t> </w:t>
      </w:r>
      <w:r>
        <w:rPr>
          <w:rFonts w:ascii="Arial" w:hAnsi="Arial"/>
          <w:i/>
          <w:sz w:val="20"/>
        </w:rPr>
        <w:t>A</w:t>
        <w:tab/>
      </w:r>
      <w:r>
        <w:rPr>
          <w:rFonts w:ascii="Arial" w:hAnsi="Arial"/>
          <w:i/>
          <w:spacing w:val="-9"/>
          <w:sz w:val="20"/>
        </w:rPr>
        <w:t>D </w:t>
      </w:r>
      <w:r>
        <w:rPr>
          <w:rFonts w:ascii="Arial" w:hAnsi="Arial"/>
          <w:i/>
          <w:spacing w:val="-8"/>
          <w:sz w:val="20"/>
        </w:rPr>
        <w:t>E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T</w:t>
      </w:r>
      <w:r>
        <w:rPr>
          <w:rFonts w:ascii="Arial" w:hAnsi="Arial"/>
          <w:i/>
          <w:spacing w:val="-18"/>
          <w:sz w:val="20"/>
        </w:rPr>
        <w:t> 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-20"/>
          <w:sz w:val="20"/>
        </w:rPr>
        <w:t> </w:t>
      </w:r>
      <w:r>
        <w:rPr>
          <w:rFonts w:ascii="Arial" w:hAnsi="Arial"/>
          <w:i/>
          <w:sz w:val="20"/>
        </w:rPr>
        <w:t>C</w:t>
      </w:r>
      <w:r>
        <w:rPr>
          <w:rFonts w:ascii="Arial" w:hAnsi="Arial"/>
          <w:i/>
          <w:spacing w:val="-20"/>
          <w:sz w:val="20"/>
        </w:rPr>
        <w:t> </w:t>
      </w:r>
      <w:r>
        <w:rPr>
          <w:rFonts w:ascii="Arial" w:hAnsi="Arial"/>
          <w:i/>
          <w:sz w:val="20"/>
        </w:rPr>
        <w:t>N</w:t>
      </w:r>
      <w:r>
        <w:rPr>
          <w:rFonts w:ascii="Arial" w:hAnsi="Arial"/>
          <w:i/>
          <w:spacing w:val="-20"/>
          <w:sz w:val="20"/>
        </w:rPr>
        <w:t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22"/>
          <w:sz w:val="20"/>
        </w:rPr>
        <w:t> </w:t>
      </w:r>
      <w:r>
        <w:rPr>
          <w:rFonts w:ascii="Arial" w:hAnsi="Arial"/>
          <w:i/>
          <w:sz w:val="20"/>
        </w:rPr>
        <w:t>L</w:t>
      </w:r>
      <w:r>
        <w:rPr>
          <w:rFonts w:ascii="Arial" w:hAnsi="Arial"/>
          <w:i/>
          <w:spacing w:val="-27"/>
          <w:sz w:val="20"/>
        </w:rPr>
        <w:t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22"/>
          <w:sz w:val="20"/>
        </w:rPr>
        <w:t> </w:t>
      </w:r>
      <w:r>
        <w:rPr>
          <w:rFonts w:ascii="Arial" w:hAnsi="Arial"/>
          <w:i/>
          <w:sz w:val="20"/>
        </w:rPr>
        <w:t>G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-22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6"/>
          <w:sz w:val="20"/>
        </w:rPr>
        <w:t> </w:t>
      </w:r>
      <w:r>
        <w:rPr>
          <w:rFonts w:ascii="Arial" w:hAnsi="Arial"/>
          <w:i/>
          <w:sz w:val="20"/>
        </w:rPr>
        <w:t>D</w:t>
      </w:r>
      <w:r>
        <w:rPr>
          <w:rFonts w:ascii="Arial" w:hAnsi="Arial"/>
          <w:i/>
          <w:spacing w:val="-20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5"/>
          <w:sz w:val="20"/>
        </w:rPr>
        <w:t> </w: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-22"/>
          <w:sz w:val="20"/>
        </w:rPr>
        <w:t> </w:t>
      </w:r>
      <w:r>
        <w:rPr>
          <w:rFonts w:ascii="Arial" w:hAnsi="Arial"/>
          <w:i/>
          <w:sz w:val="20"/>
        </w:rPr>
        <w:t>N</w:t>
      </w:r>
      <w:r>
        <w:rPr>
          <w:rFonts w:ascii="Arial" w:hAnsi="Arial"/>
          <w:i/>
          <w:spacing w:val="-20"/>
          <w:sz w:val="20"/>
        </w:rPr>
        <w:t> </w:t>
      </w:r>
      <w:r>
        <w:rPr>
          <w:rFonts w:ascii="Arial" w:hAnsi="Arial"/>
          <w:i/>
          <w:spacing w:val="13"/>
          <w:sz w:val="20"/>
        </w:rPr>
        <w:t>FO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pacing w:val="12"/>
          <w:sz w:val="20"/>
        </w:rPr>
        <w:t>RM</w:t>
      </w:r>
      <w:r>
        <w:rPr>
          <w:rFonts w:ascii="Arial" w:hAnsi="Arial"/>
          <w:i/>
          <w:spacing w:val="-13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9"/>
          <w:sz w:val="20"/>
        </w:rPr>
        <w:t> </w:t>
      </w:r>
      <w:r>
        <w:rPr>
          <w:rFonts w:ascii="Arial" w:hAnsi="Arial"/>
          <w:i/>
          <w:sz w:val="20"/>
        </w:rPr>
        <w:t>Ç</w:t>
      </w:r>
      <w:r>
        <w:rPr>
          <w:rFonts w:ascii="Arial" w:hAnsi="Arial"/>
          <w:i/>
          <w:spacing w:val="-20"/>
          <w:sz w:val="20"/>
        </w:rPr>
        <w:t> </w:t>
      </w:r>
      <w:r>
        <w:rPr>
          <w:rFonts w:ascii="Arial" w:hAnsi="Arial"/>
          <w:i/>
          <w:spacing w:val="13"/>
          <w:sz w:val="20"/>
        </w:rPr>
        <w:t>ÃO</w:t>
      </w:r>
      <w:r>
        <w:rPr>
          <w:rFonts w:ascii="Arial" w:hAnsi="Arial"/>
          <w:i/>
          <w:spacing w:val="69"/>
          <w:sz w:val="20"/>
        </w:rPr>
        <w:t> </w:t>
      </w:r>
      <w:r>
        <w:rPr>
          <w:rFonts w:ascii="Arial" w:hAnsi="Arial"/>
          <w:i/>
          <w:sz w:val="20"/>
        </w:rPr>
        <w:t>–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z w:val="20"/>
        </w:rPr>
        <w:t>D</w:t>
      </w:r>
      <w:r>
        <w:rPr>
          <w:rFonts w:ascii="Arial" w:hAnsi="Arial"/>
          <w:i/>
          <w:spacing w:val="-20"/>
          <w:sz w:val="20"/>
        </w:rPr>
        <w:t> </w:t>
      </w:r>
      <w:r>
        <w:rPr>
          <w:rFonts w:ascii="Arial" w:hAnsi="Arial"/>
          <w:i/>
          <w:sz w:val="20"/>
        </w:rPr>
        <w:t>I</w:t>
      </w:r>
      <w:r>
        <w:rPr>
          <w:rFonts w:ascii="Arial" w:hAnsi="Arial"/>
          <w:i/>
          <w:spacing w:val="-22"/>
          <w:sz w:val="20"/>
        </w:rPr>
        <w:t> </w:t>
      </w:r>
      <w:r>
        <w:rPr>
          <w:rFonts w:ascii="Arial" w:hAnsi="Arial"/>
          <w:i/>
          <w:sz w:val="20"/>
        </w:rPr>
        <w:t>T</w:t>
      </w:r>
      <w:r>
        <w:rPr>
          <w:rFonts w:ascii="Arial" w:hAnsi="Arial"/>
          <w:i/>
          <w:spacing w:val="-18"/>
          <w:sz w:val="20"/>
        </w:rPr>
        <w:t> 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-19"/>
          <w:sz w:val="20"/>
        </w:rPr>
        <w:t> </w:t>
      </w:r>
      <w:r>
        <w:rPr>
          <w:rFonts w:ascii="Arial" w:hAnsi="Arial"/>
          <w:i/>
          <w:sz w:val="20"/>
        </w:rPr>
        <w:t>C</w:t>
      </w:r>
    </w:p>
    <w:p>
      <w:pPr>
        <w:pStyle w:val="BodyText"/>
        <w:spacing w:before="6"/>
        <w:rPr>
          <w:rFonts w:ascii="Arial"/>
          <w:i/>
          <w:sz w:val="15"/>
        </w:rPr>
      </w:pPr>
      <w:r>
        <w:rPr/>
        <w:pict>
          <v:rect style="position:absolute;margin-left:73.00032pt;margin-top:10.922568pt;width:451.99919pt;height:3.500616pt;mso-position-horizontal-relative:page;mso-position-vertical-relative:paragraph;z-index:-15728128;mso-wrap-distance-left:0;mso-wrap-distance-right:0" filled="true" fillcolor="#539d37" stroked="false">
            <v:fill type="solid"/>
            <w10:wrap type="topAndBottom"/>
          </v:rect>
        </w:pict>
      </w:r>
    </w:p>
    <w:p>
      <w:pPr>
        <w:pStyle w:val="Heading3"/>
        <w:numPr>
          <w:ilvl w:val="0"/>
          <w:numId w:val="3"/>
        </w:numPr>
        <w:tabs>
          <w:tab w:pos="480" w:val="left" w:leader="none"/>
        </w:tabs>
        <w:spacing w:line="240" w:lineRule="auto" w:before="126" w:after="0"/>
        <w:ind w:left="480" w:right="0" w:hanging="360"/>
        <w:jc w:val="left"/>
      </w:pPr>
      <w:r>
        <w:rPr/>
        <w:t>APRESENTAÇÃO</w:t>
      </w:r>
    </w:p>
    <w:p>
      <w:pPr>
        <w:pStyle w:val="BodyText"/>
        <w:spacing w:line="285" w:lineRule="auto" w:before="132"/>
        <w:ind w:left="119" w:right="248" w:firstLine="570"/>
        <w:jc w:val="both"/>
      </w:pPr>
      <w:r>
        <w:rPr/>
        <w:t>O objetivo desta etapa é utilizar os resultados da análise de riscos como subsídios</w:t>
      </w:r>
      <w:r>
        <w:rPr>
          <w:spacing w:val="1"/>
        </w:rPr>
        <w:t> </w:t>
      </w:r>
      <w:r>
        <w:rPr/>
        <w:t>para a tomada de decisões sobre quais riscos necessitam ser tratados e quais terão</w:t>
      </w:r>
      <w:r>
        <w:rPr>
          <w:spacing w:val="1"/>
        </w:rPr>
        <w:t> </w:t>
      </w:r>
      <w:r>
        <w:rPr/>
        <w:t>prioridade</w:t>
      </w:r>
      <w:r>
        <w:rPr>
          <w:spacing w:val="5"/>
        </w:rPr>
        <w:t> </w:t>
      </w:r>
      <w:r>
        <w:rPr/>
        <w:t>no</w:t>
      </w:r>
      <w:r>
        <w:rPr>
          <w:spacing w:val="6"/>
        </w:rPr>
        <w:t> </w:t>
      </w:r>
      <w:r>
        <w:rPr/>
        <w:t>tratamento.</w:t>
      </w:r>
    </w:p>
    <w:p>
      <w:pPr>
        <w:pStyle w:val="BodyText"/>
        <w:spacing w:line="285" w:lineRule="auto" w:before="77"/>
        <w:ind w:left="119" w:right="244" w:firstLine="570"/>
        <w:jc w:val="both"/>
      </w:pPr>
      <w:r>
        <w:rPr/>
        <w:t>Assim, os riscos com maiores dimensões de probabilidade e impacto terão maior</w:t>
      </w:r>
      <w:r>
        <w:rPr>
          <w:spacing w:val="1"/>
        </w:rPr>
        <w:t> </w:t>
      </w:r>
      <w:r>
        <w:rPr/>
        <w:t>classificação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prioridade,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àqueles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probabilidades, requerendo estrutura para seu tratamento de acordo com seu nível de</w:t>
      </w:r>
      <w:r>
        <w:rPr>
          <w:spacing w:val="1"/>
        </w:rPr>
        <w:t> </w:t>
      </w:r>
      <w:r>
        <w:rPr/>
        <w:t>criticidade</w:t>
      </w:r>
      <w:r>
        <w:rPr>
          <w:spacing w:val="-5"/>
        </w:rPr>
        <w:t> </w:t>
      </w:r>
      <w:r>
        <w:rPr/>
        <w:t>e</w:t>
      </w:r>
      <w:r>
        <w:rPr>
          <w:spacing w:val="6"/>
        </w:rPr>
        <w:t> </w:t>
      </w:r>
      <w:r>
        <w:rPr/>
        <w:t>tolerância</w:t>
      </w:r>
      <w:r>
        <w:rPr>
          <w:spacing w:val="-5"/>
        </w:rPr>
        <w:t> </w:t>
      </w:r>
      <w:r>
        <w:rPr/>
        <w:t>a</w:t>
      </w:r>
      <w:r>
        <w:rPr>
          <w:spacing w:val="6"/>
        </w:rPr>
        <w:t> </w:t>
      </w:r>
      <w:r>
        <w:rPr/>
        <w:t>risco</w:t>
      </w:r>
      <w:r>
        <w:rPr>
          <w:spacing w:val="5"/>
        </w:rPr>
        <w:t> </w:t>
      </w:r>
      <w:r>
        <w:rPr/>
        <w:t>da</w:t>
      </w:r>
      <w:r>
        <w:rPr>
          <w:spacing w:val="-4"/>
        </w:rPr>
        <w:t> </w:t>
      </w:r>
      <w:r>
        <w:rPr/>
        <w:t>organização.</w:t>
      </w:r>
    </w:p>
    <w:p>
      <w:pPr>
        <w:pStyle w:val="BodyText"/>
        <w:spacing w:before="5"/>
        <w:rPr>
          <w:sz w:val="35"/>
        </w:rPr>
      </w:pPr>
    </w:p>
    <w:p>
      <w:pPr>
        <w:pStyle w:val="Heading3"/>
        <w:numPr>
          <w:ilvl w:val="0"/>
          <w:numId w:val="3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/>
        <w:t>PRIORIZAÇÃO</w:t>
      </w:r>
      <w:r>
        <w:rPr>
          <w:spacing w:val="-11"/>
        </w:rPr>
        <w:t> </w:t>
      </w:r>
      <w:r>
        <w:rPr/>
        <w:t>DOS</w:t>
      </w:r>
      <w:r>
        <w:rPr>
          <w:spacing w:val="-5"/>
        </w:rPr>
        <w:t> </w:t>
      </w:r>
      <w:r>
        <w:rPr/>
        <w:t>RISCOS</w:t>
      </w:r>
    </w:p>
    <w:p>
      <w:pPr>
        <w:pStyle w:val="BodyText"/>
        <w:spacing w:line="285" w:lineRule="auto" w:before="123"/>
        <w:ind w:left="119" w:right="245" w:firstLine="570"/>
        <w:jc w:val="both"/>
      </w:pPr>
      <w:r>
        <w:rPr/>
        <w:t>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riscos,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multiplicação dos graus de probabilidade e de impacto dos riscos, a fim de subsidiar as</w:t>
      </w:r>
      <w:r>
        <w:rPr>
          <w:spacing w:val="1"/>
        </w:rPr>
        <w:t> </w:t>
      </w:r>
      <w:r>
        <w:rPr/>
        <w:t>etapas de priorização e tratamento, no sentido de determinar tratamento priorizado para</w:t>
      </w:r>
      <w:r>
        <w:rPr>
          <w:spacing w:val="1"/>
        </w:rPr>
        <w:t> </w:t>
      </w:r>
      <w:r>
        <w:rPr>
          <w:spacing w:val="-1"/>
        </w:rPr>
        <w:t>aqueles que alcançarem níveis de risco inerente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mais elevados. No entanto, </w:t>
      </w:r>
      <w:r>
        <w:rPr>
          <w:vertAlign w:val="baseline"/>
        </w:rPr>
        <w:t>para efeito de</w:t>
      </w:r>
      <w:r>
        <w:rPr>
          <w:spacing w:val="1"/>
          <w:vertAlign w:val="baseline"/>
        </w:rPr>
        <w:t> </w:t>
      </w:r>
      <w:r>
        <w:rPr>
          <w:vertAlign w:val="baseline"/>
        </w:rPr>
        <w:t>reduzir a subjetividade da análise, há de se distinguir Nível de Risco Inerente e Nível de</w:t>
      </w:r>
      <w:r>
        <w:rPr>
          <w:spacing w:val="1"/>
          <w:vertAlign w:val="baseline"/>
        </w:rPr>
        <w:t> </w:t>
      </w:r>
      <w:r>
        <w:rPr>
          <w:vertAlign w:val="baseline"/>
        </w:rPr>
        <w:t>Risco</w:t>
      </w:r>
      <w:r>
        <w:rPr>
          <w:spacing w:val="5"/>
          <w:vertAlign w:val="baseline"/>
        </w:rPr>
        <w:t> </w:t>
      </w:r>
      <w:r>
        <w:rPr>
          <w:vertAlign w:val="baseline"/>
        </w:rPr>
        <w:t>Residual.</w:t>
      </w:r>
    </w:p>
    <w:p>
      <w:pPr>
        <w:pStyle w:val="BodyText"/>
        <w:spacing w:line="285" w:lineRule="auto" w:before="73"/>
        <w:ind w:left="120" w:right="254" w:firstLine="570"/>
        <w:jc w:val="both"/>
      </w:pPr>
      <w:r>
        <w:rPr/>
        <w:t>O Nível de Risco Residual é o nível de risco após serem considerados os controles</w:t>
      </w:r>
      <w:r>
        <w:rPr>
          <w:spacing w:val="1"/>
        </w:rPr>
        <w:t> </w:t>
      </w:r>
      <w:r>
        <w:rPr/>
        <w:t>utilizados para evitar ou mitigar determinado risco. O produto entre o valor do nível do risco</w:t>
      </w:r>
      <w:r>
        <w:rPr>
          <w:spacing w:val="-59"/>
        </w:rPr>
        <w:t> </w:t>
      </w:r>
      <w:r>
        <w:rPr>
          <w:spacing w:val="-1"/>
        </w:rPr>
        <w:t>inerente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4"/>
        </w:rPr>
        <w:t> </w:t>
      </w:r>
      <w:r>
        <w:rPr>
          <w:spacing w:val="-1"/>
        </w:rPr>
        <w:t>fator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avaliação</w:t>
      </w:r>
      <w:r>
        <w:rPr>
          <w:spacing w:val="-4"/>
        </w:rPr>
        <w:t> </w:t>
      </w:r>
      <w:r>
        <w:rPr>
          <w:spacing w:val="-1"/>
        </w:rPr>
        <w:t>dos</w:t>
      </w:r>
      <w:r>
        <w:rPr>
          <w:spacing w:val="-12"/>
        </w:rPr>
        <w:t> </w:t>
      </w:r>
      <w:r>
        <w:rPr>
          <w:spacing w:val="-1"/>
        </w:rPr>
        <w:t>controles</w:t>
      </w:r>
      <w:r>
        <w:rPr>
          <w:spacing w:val="-11"/>
        </w:rPr>
        <w:t> </w:t>
      </w:r>
      <w:r>
        <w:rPr>
          <w:spacing w:val="-1"/>
        </w:rPr>
        <w:t>é</w:t>
      </w:r>
      <w:r>
        <w:rPr>
          <w:spacing w:val="-14"/>
        </w:rPr>
        <w:t> </w:t>
      </w:r>
      <w:r>
        <w:rPr>
          <w:spacing w:val="-1"/>
        </w:rPr>
        <w:t>denominado</w:t>
      </w:r>
      <w:r>
        <w:rPr>
          <w:spacing w:val="-4"/>
        </w:rPr>
        <w:t> </w:t>
      </w:r>
      <w:r>
        <w:rPr>
          <w:spacing w:val="-1"/>
        </w:rPr>
        <w:t>Nível</w:t>
      </w:r>
      <w:r>
        <w:rPr>
          <w:spacing w:val="-10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Risco</w:t>
      </w:r>
      <w:r>
        <w:rPr>
          <w:spacing w:val="-4"/>
        </w:rPr>
        <w:t> </w:t>
      </w:r>
      <w:r>
        <w:rPr/>
        <w:t>Residual,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seguir</w:t>
      </w:r>
      <w:r>
        <w:rPr>
          <w:spacing w:val="-59"/>
        </w:rPr>
        <w:t> </w:t>
      </w:r>
      <w:r>
        <w:rPr/>
        <w:t>é</w:t>
      </w:r>
      <w:r>
        <w:rPr>
          <w:spacing w:val="1"/>
        </w:rPr>
        <w:t> </w:t>
      </w:r>
      <w:r>
        <w:rPr/>
        <w:t>apresentada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rFonts w:ascii="Arial" w:hAnsi="Arial"/>
          <w:i/>
        </w:rPr>
        <w:t>Matriz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Análise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dos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Riscos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Residuais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DITEC</w:t>
      </w:r>
      <w:r>
        <w:rPr/>
        <w:t>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classificação será planejado o tratamento do risco, por meio de ações com potencial para</w:t>
      </w:r>
      <w:r>
        <w:rPr>
          <w:spacing w:val="1"/>
        </w:rPr>
        <w:t> </w:t>
      </w:r>
      <w:r>
        <w:rPr/>
        <w:t>modificar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probabilidade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/>
        <w:t>o</w:t>
      </w:r>
      <w:r>
        <w:rPr>
          <w:spacing w:val="6"/>
        </w:rPr>
        <w:t> </w:t>
      </w:r>
      <w:r>
        <w:rPr/>
        <w:t>impacto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um</w:t>
      </w:r>
      <w:r>
        <w:rPr>
          <w:spacing w:val="4"/>
        </w:rPr>
        <w:t> </w:t>
      </w:r>
      <w:r>
        <w:rPr/>
        <w:t>risco.</w:t>
      </w:r>
    </w:p>
    <w:p>
      <w:pPr>
        <w:pStyle w:val="BodyText"/>
        <w:spacing w:line="285" w:lineRule="auto" w:before="74"/>
        <w:ind w:left="120" w:right="244" w:firstLine="569"/>
        <w:jc w:val="both"/>
      </w:pPr>
      <w:r>
        <w:rPr/>
        <w:t>Por óbvio que os riscos que atingirem os níveis “Extremo” e “Alto” deverão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>
          <w:spacing w:val="-1"/>
        </w:rPr>
        <w:t>priorizados quanto ao tratamento, </w:t>
      </w:r>
      <w:r>
        <w:rPr/>
        <w:t>adotando-se as estratégias de evitar ou mitigar, tornando</w:t>
      </w:r>
      <w:r>
        <w:rPr>
          <w:spacing w:val="-59"/>
        </w:rPr>
        <w:t> </w:t>
      </w:r>
      <w:r>
        <w:rPr/>
        <w:t>a necessidade de se analisar o custo-benefício da aplicação de controles menor, pois as</w:t>
      </w:r>
      <w:r>
        <w:rPr>
          <w:spacing w:val="1"/>
        </w:rPr>
        <w:t> </w:t>
      </w:r>
      <w:r>
        <w:rPr/>
        <w:t>consequências da ocorrência dos eventos de risco suplantam os custos envolvidos no</w:t>
      </w:r>
      <w:r>
        <w:rPr>
          <w:spacing w:val="1"/>
        </w:rPr>
        <w:t> </w:t>
      </w:r>
      <w:r>
        <w:rPr/>
        <w:t>controle.</w:t>
      </w:r>
    </w:p>
    <w:p>
      <w:pPr>
        <w:pStyle w:val="BodyText"/>
        <w:spacing w:before="75"/>
        <w:ind w:left="690"/>
      </w:pPr>
      <w:r>
        <w:rPr/>
        <w:t>A</w:t>
      </w:r>
      <w:r>
        <w:rPr>
          <w:spacing w:val="2"/>
        </w:rPr>
        <w:t> </w:t>
      </w:r>
      <w:r>
        <w:rPr/>
        <w:t>DITEC classifiou</w:t>
      </w:r>
      <w:r>
        <w:rPr>
          <w:spacing w:val="-14"/>
        </w:rPr>
        <w:t> </w:t>
      </w:r>
      <w:r>
        <w:rPr/>
        <w:t>:</w:t>
      </w:r>
    </w:p>
    <w:p>
      <w:pPr>
        <w:pStyle w:val="BodyText"/>
        <w:spacing w:line="360" w:lineRule="auto" w:before="127"/>
        <w:ind w:left="689" w:right="3088"/>
      </w:pPr>
      <w:r>
        <w:rPr/>
        <w:t>11 (Onze) dos seus eventos de risco no nível “Extremo”:</w:t>
      </w:r>
      <w:r>
        <w:rPr>
          <w:spacing w:val="-60"/>
        </w:rPr>
        <w:t> </w:t>
      </w:r>
      <w:r>
        <w:rPr/>
        <w:t>22</w:t>
      </w:r>
      <w:r>
        <w:rPr>
          <w:spacing w:val="-5"/>
        </w:rPr>
        <w:t> </w:t>
      </w:r>
      <w:r>
        <w:rPr/>
        <w:t>(Vinte</w:t>
      </w:r>
      <w:r>
        <w:rPr>
          <w:spacing w:val="-5"/>
        </w:rPr>
        <w:t> </w:t>
      </w:r>
      <w:r>
        <w:rPr/>
        <w:t>e</w:t>
      </w:r>
      <w:r>
        <w:rPr>
          <w:spacing w:val="6"/>
        </w:rPr>
        <w:t> </w:t>
      </w:r>
      <w:r>
        <w:rPr/>
        <w:t>dois)</w:t>
      </w:r>
      <w:r>
        <w:rPr>
          <w:spacing w:val="-6"/>
        </w:rPr>
        <w:t> </w:t>
      </w:r>
      <w:r>
        <w:rPr/>
        <w:t>dos</w:t>
      </w:r>
      <w:r>
        <w:rPr>
          <w:spacing w:val="-2"/>
        </w:rPr>
        <w:t> </w:t>
      </w:r>
      <w:r>
        <w:rPr/>
        <w:t>eventos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risco</w:t>
      </w:r>
      <w:r>
        <w:rPr>
          <w:spacing w:val="6"/>
        </w:rPr>
        <w:t> </w:t>
      </w:r>
      <w:r>
        <w:rPr/>
        <w:t>“Alto”</w:t>
      </w:r>
    </w:p>
    <w:p>
      <w:pPr>
        <w:pStyle w:val="BodyText"/>
        <w:spacing w:before="1"/>
        <w:ind w:left="689"/>
      </w:pPr>
      <w:r>
        <w:rPr/>
        <w:t>05</w:t>
      </w:r>
      <w:r>
        <w:rPr>
          <w:spacing w:val="-4"/>
        </w:rPr>
        <w:t> </w:t>
      </w:r>
      <w:r>
        <w:rPr/>
        <w:t>(</w:t>
      </w:r>
      <w:r>
        <w:rPr>
          <w:spacing w:val="-4"/>
        </w:rPr>
        <w:t> </w:t>
      </w:r>
      <w:r>
        <w:rPr/>
        <w:t>Cinco)</w:t>
      </w:r>
      <w:r>
        <w:rPr>
          <w:spacing w:val="-4"/>
        </w:rPr>
        <w:t> </w:t>
      </w:r>
      <w:r>
        <w:rPr/>
        <w:t>dos</w:t>
      </w:r>
      <w:r>
        <w:rPr>
          <w:spacing w:val="-2"/>
        </w:rPr>
        <w:t> </w:t>
      </w:r>
      <w:r>
        <w:rPr/>
        <w:t>riscos</w:t>
      </w:r>
      <w:r>
        <w:rPr>
          <w:spacing w:val="-1"/>
        </w:rPr>
        <w:t> </w:t>
      </w:r>
      <w:r>
        <w:rPr/>
        <w:t>como</w:t>
      </w:r>
      <w:r>
        <w:rPr>
          <w:spacing w:val="7"/>
        </w:rPr>
        <w:t> </w:t>
      </w:r>
      <w:r>
        <w:rPr/>
        <w:t>“Médio”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rect style="position:absolute;margin-left:73.00032pt;margin-top:11.185348pt;width:143.999997pt;height:.500626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120" w:right="0" w:firstLine="0"/>
        <w:jc w:val="left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5"/>
          <w:position w:val="6"/>
          <w:sz w:val="12"/>
        </w:rPr>
        <w:t> </w:t>
      </w:r>
      <w:r>
        <w:rPr>
          <w:sz w:val="18"/>
        </w:rPr>
        <w:t>Nível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risco</w:t>
      </w:r>
      <w:r>
        <w:rPr>
          <w:spacing w:val="-5"/>
          <w:sz w:val="18"/>
        </w:rPr>
        <w:t> </w:t>
      </w:r>
      <w:r>
        <w:rPr>
          <w:sz w:val="18"/>
        </w:rPr>
        <w:t>inerente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aquele</w:t>
      </w:r>
      <w:r>
        <w:rPr>
          <w:spacing w:val="-5"/>
          <w:sz w:val="18"/>
        </w:rPr>
        <w:t> </w:t>
      </w:r>
      <w:r>
        <w:rPr>
          <w:sz w:val="18"/>
        </w:rPr>
        <w:t>antes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considerar</w:t>
      </w:r>
      <w:r>
        <w:rPr>
          <w:spacing w:val="-3"/>
          <w:sz w:val="18"/>
        </w:rPr>
        <w:t> </w:t>
      </w:r>
      <w:r>
        <w:rPr>
          <w:sz w:val="18"/>
        </w:rPr>
        <w:t>qualquer</w:t>
      </w:r>
      <w:r>
        <w:rPr>
          <w:spacing w:val="-4"/>
          <w:sz w:val="18"/>
        </w:rPr>
        <w:t> </w:t>
      </w:r>
      <w:r>
        <w:rPr>
          <w:sz w:val="18"/>
        </w:rPr>
        <w:t>controle</w:t>
      </w:r>
      <w:r>
        <w:rPr>
          <w:spacing w:val="-5"/>
          <w:sz w:val="18"/>
        </w:rPr>
        <w:t> </w:t>
      </w:r>
      <w:r>
        <w:rPr>
          <w:sz w:val="18"/>
        </w:rPr>
        <w:t>preexistente.</w:t>
      </w:r>
    </w:p>
    <w:p>
      <w:pPr>
        <w:spacing w:after="0"/>
        <w:jc w:val="left"/>
        <w:rPr>
          <w:sz w:val="18"/>
        </w:rPr>
        <w:sectPr>
          <w:pgSz w:w="11900" w:h="16840"/>
          <w:pgMar w:header="710" w:footer="0" w:top="2040" w:bottom="280" w:left="1340" w:right="1260"/>
        </w:sectPr>
      </w:pPr>
    </w:p>
    <w:p>
      <w:pPr>
        <w:pStyle w:val="BodyText"/>
        <w:spacing w:before="10"/>
        <w:rPr>
          <w:sz w:val="20"/>
        </w:rPr>
      </w:pPr>
    </w:p>
    <w:p>
      <w:pPr>
        <w:spacing w:before="100" w:after="13"/>
        <w:ind w:left="1557" w:right="1636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Matriz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Análise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dos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Riscos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Residuais</w:t>
      </w:r>
      <w:r>
        <w:rPr>
          <w:rFonts w:ascii="Arial" w:hAnsi="Arial"/>
          <w:b/>
          <w:spacing w:val="5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DITEC</w:t>
      </w:r>
    </w:p>
    <w:tbl>
      <w:tblPr>
        <w:tblW w:w="0" w:type="auto"/>
        <w:jc w:val="left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"/>
        <w:gridCol w:w="320"/>
        <w:gridCol w:w="970"/>
        <w:gridCol w:w="1560"/>
        <w:gridCol w:w="3830"/>
        <w:gridCol w:w="960"/>
        <w:gridCol w:w="975"/>
      </w:tblGrid>
      <w:tr>
        <w:trPr>
          <w:trHeight w:val="375" w:hRule="atLeast"/>
        </w:trPr>
        <w:tc>
          <w:tcPr>
            <w:tcW w:w="735" w:type="dxa"/>
            <w:gridSpan w:val="2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95" w:type="dxa"/>
            <w:gridSpan w:val="5"/>
            <w:tcBorders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0000"/>
          </w:tcPr>
          <w:p>
            <w:pPr>
              <w:pStyle w:val="TableParagraph"/>
              <w:spacing w:line="351" w:lineRule="exact" w:before="4"/>
              <w:ind w:left="2492" w:right="2480"/>
              <w:jc w:val="center"/>
              <w:rPr>
                <w:rFonts w:ascii="Calibri" w:hAnsi="Calibri"/>
                <w:b/>
                <w:sz w:val="30"/>
              </w:rPr>
            </w:pPr>
            <w:r>
              <w:rPr>
                <w:rFonts w:ascii="Calibri" w:hAnsi="Calibri"/>
                <w:b/>
                <w:color w:val="FFFFFF"/>
                <w:sz w:val="30"/>
              </w:rPr>
              <w:t>NÍVEL</w:t>
            </w:r>
            <w:r>
              <w:rPr>
                <w:rFonts w:ascii="Calibri" w:hAnsi="Calibri"/>
                <w:b/>
                <w:color w:val="FFFFFF"/>
                <w:spacing w:val="2"/>
                <w:sz w:val="30"/>
              </w:rPr>
              <w:t> </w:t>
            </w:r>
            <w:r>
              <w:rPr>
                <w:rFonts w:ascii="Calibri" w:hAnsi="Calibri"/>
                <w:b/>
                <w:color w:val="FFFFFF"/>
                <w:sz w:val="30"/>
              </w:rPr>
              <w:t>DE</w:t>
            </w:r>
            <w:r>
              <w:rPr>
                <w:rFonts w:ascii="Calibri" w:hAnsi="Calibri"/>
                <w:b/>
                <w:color w:val="FFFFFF"/>
                <w:spacing w:val="2"/>
                <w:sz w:val="30"/>
              </w:rPr>
              <w:t> </w:t>
            </w:r>
            <w:r>
              <w:rPr>
                <w:rFonts w:ascii="Calibri" w:hAnsi="Calibri"/>
                <w:b/>
                <w:color w:val="FFFFFF"/>
                <w:sz w:val="30"/>
              </w:rPr>
              <w:t>RISCO</w:t>
            </w:r>
            <w:r>
              <w:rPr>
                <w:rFonts w:ascii="Calibri" w:hAnsi="Calibri"/>
                <w:b/>
                <w:color w:val="FFFFFF"/>
                <w:spacing w:val="-3"/>
                <w:sz w:val="30"/>
              </w:rPr>
              <w:t> </w:t>
            </w:r>
            <w:r>
              <w:rPr>
                <w:rFonts w:ascii="Calibri" w:hAnsi="Calibri"/>
                <w:b/>
                <w:color w:val="FFFFFF"/>
                <w:sz w:val="30"/>
              </w:rPr>
              <w:t>RESIDUAL</w:t>
            </w:r>
          </w:p>
        </w:tc>
      </w:tr>
      <w:tr>
        <w:trPr>
          <w:trHeight w:val="284" w:hRule="atLeast"/>
        </w:trPr>
        <w:tc>
          <w:tcPr>
            <w:tcW w:w="735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5" w:type="dxa"/>
            <w:gridSpan w:val="5"/>
            <w:tcBorders>
              <w:top w:val="nil"/>
              <w:left w:val="single" w:sz="12" w:space="0" w:color="000000"/>
              <w:bottom w:val="single" w:sz="4" w:space="0" w:color="7F7F7F"/>
              <w:right w:val="single" w:sz="12" w:space="0" w:color="000000"/>
            </w:tcBorders>
            <w:shd w:val="clear" w:color="auto" w:fill="6F2FA0"/>
          </w:tcPr>
          <w:p>
            <w:pPr>
              <w:pStyle w:val="TableParagraph"/>
              <w:spacing w:line="264" w:lineRule="exact"/>
              <w:ind w:left="2482" w:right="248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FATOR</w:t>
            </w:r>
            <w:r>
              <w:rPr>
                <w:rFonts w:ascii="Calibri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Calibri"/>
                <w:b/>
                <w:color w:val="FFFFFF"/>
                <w:sz w:val="22"/>
              </w:rPr>
              <w:t>DE CONTROLE</w:t>
            </w:r>
          </w:p>
        </w:tc>
      </w:tr>
      <w:tr>
        <w:trPr>
          <w:trHeight w:val="314" w:hRule="atLeast"/>
        </w:trPr>
        <w:tc>
          <w:tcPr>
            <w:tcW w:w="735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6" w:space="0" w:color="7F7F7F"/>
            </w:tcBorders>
            <w:shd w:val="clear" w:color="auto" w:fill="6F2FA0"/>
          </w:tcPr>
          <w:p>
            <w:pPr>
              <w:pStyle w:val="TableParagraph"/>
              <w:spacing w:before="66"/>
              <w:ind w:left="341" w:right="31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0,20</w:t>
            </w: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single" w:sz="4" w:space="0" w:color="7F7F7F"/>
              <w:right w:val="single" w:sz="6" w:space="0" w:color="7F7F7F"/>
            </w:tcBorders>
            <w:shd w:val="clear" w:color="auto" w:fill="6F2FA0"/>
          </w:tcPr>
          <w:p>
            <w:pPr>
              <w:pStyle w:val="TableParagraph"/>
              <w:spacing w:before="66"/>
              <w:ind w:left="616" w:right="59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0,40</w:t>
            </w:r>
          </w:p>
        </w:tc>
        <w:tc>
          <w:tcPr>
            <w:tcW w:w="3830" w:type="dxa"/>
            <w:tcBorders>
              <w:top w:val="single" w:sz="4" w:space="0" w:color="7F7F7F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6F2FA0"/>
          </w:tcPr>
          <w:p>
            <w:pPr>
              <w:pStyle w:val="TableParagraph"/>
              <w:spacing w:before="66"/>
              <w:ind w:left="1715" w:right="168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0,60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6F2FA0"/>
          </w:tcPr>
          <w:p>
            <w:pPr>
              <w:pStyle w:val="TableParagraph"/>
              <w:spacing w:before="66"/>
              <w:ind w:left="278" w:right="25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0,80</w:t>
            </w: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  <w:shd w:val="clear" w:color="auto" w:fill="6F2FA0"/>
          </w:tcPr>
          <w:p>
            <w:pPr>
              <w:pStyle w:val="TableParagraph"/>
              <w:spacing w:before="66"/>
              <w:ind w:left="288" w:right="25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1,00</w:t>
            </w:r>
          </w:p>
        </w:tc>
      </w:tr>
      <w:tr>
        <w:trPr>
          <w:trHeight w:val="299" w:hRule="atLeast"/>
        </w:trPr>
        <w:tc>
          <w:tcPr>
            <w:tcW w:w="4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55"/>
              <w:ind w:left="4499" w:right="4499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FFFFFF"/>
                <w:sz w:val="22"/>
              </w:rPr>
              <w:t>NÍVEL</w:t>
            </w:r>
            <w:r>
              <w:rPr>
                <w:rFonts w:ascii="Calibri" w:hAnsi="Calibri"/>
                <w:b/>
                <w:color w:val="FFFFFF"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z w:val="22"/>
              </w:rPr>
              <w:t>DE</w:t>
            </w:r>
            <w:r>
              <w:rPr>
                <w:rFonts w:ascii="Calibri" w:hAnsi="Calibri"/>
                <w:b/>
                <w:color w:val="FFFFFF"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z w:val="22"/>
              </w:rPr>
              <w:t>RISCO INERENTE</w:t>
            </w:r>
          </w:p>
        </w:tc>
        <w:tc>
          <w:tcPr>
            <w:tcW w:w="320" w:type="dxa"/>
            <w:vMerge w:val="restart"/>
            <w:tcBorders>
              <w:top w:val="single" w:sz="12" w:space="0" w:color="000000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190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20,00</w:t>
            </w:r>
          </w:p>
        </w:tc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52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4,00</w:t>
            </w: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C65810"/>
          </w:tcPr>
          <w:p>
            <w:pPr>
              <w:pStyle w:val="TableParagraph"/>
              <w:spacing w:before="52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8,00</w:t>
            </w:r>
          </w:p>
        </w:tc>
        <w:tc>
          <w:tcPr>
            <w:tcW w:w="3830" w:type="dxa"/>
            <w:tcBorders>
              <w:top w:val="single" w:sz="4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C65810"/>
          </w:tcPr>
          <w:p>
            <w:pPr>
              <w:pStyle w:val="TableParagraph"/>
              <w:spacing w:before="52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12,00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7F0000"/>
          </w:tcPr>
          <w:p>
            <w:pPr>
              <w:pStyle w:val="TableParagraph"/>
              <w:spacing w:before="52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color w:val="FFFFFF"/>
                <w:sz w:val="16"/>
              </w:rPr>
              <w:t>16,00</w:t>
            </w: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7F0000"/>
          </w:tcPr>
          <w:p>
            <w:pPr>
              <w:pStyle w:val="TableParagraph"/>
              <w:spacing w:before="52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color w:val="FFFFFF"/>
                <w:sz w:val="16"/>
              </w:rPr>
              <w:t>20,00</w:t>
            </w:r>
          </w:p>
        </w:tc>
      </w:tr>
      <w:tr>
        <w:trPr>
          <w:trHeight w:val="3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4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34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4" w:space="0" w:color="7F7F7F"/>
              <w:right w:val="single" w:sz="6" w:space="0" w:color="7F7F7F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>
            <w:pPr>
              <w:pStyle w:val="TableParagraph"/>
              <w:spacing w:line="356" w:lineRule="exact" w:before="9"/>
              <w:ind w:left="29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00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FFFFFF"/>
                <w:w w:val="99"/>
                <w:sz w:val="30"/>
              </w:rPr>
              <w:t>1</w:t>
            </w: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4" w:space="0" w:color="7F7F7F"/>
              <w:right w:val="single" w:sz="12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5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4" w:space="0" w:color="7F7F7F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189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19,00</w:t>
            </w:r>
          </w:p>
        </w:tc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5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3,80</w:t>
            </w: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5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7,60</w:t>
            </w:r>
          </w:p>
        </w:tc>
        <w:tc>
          <w:tcPr>
            <w:tcW w:w="3830" w:type="dxa"/>
            <w:tcBorders>
              <w:top w:val="single" w:sz="4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C65810"/>
          </w:tcPr>
          <w:p>
            <w:pPr>
              <w:pStyle w:val="TableParagraph"/>
              <w:spacing w:before="5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11,40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7F0000"/>
          </w:tcPr>
          <w:p>
            <w:pPr>
              <w:pStyle w:val="TableParagraph"/>
              <w:spacing w:before="5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color w:val="FFFFFF"/>
                <w:sz w:val="16"/>
              </w:rPr>
              <w:t>15,20</w:t>
            </w: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7F0000"/>
          </w:tcPr>
          <w:p>
            <w:pPr>
              <w:pStyle w:val="TableParagraph"/>
              <w:spacing w:before="5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color w:val="FFFFFF"/>
                <w:sz w:val="16"/>
              </w:rPr>
              <w:t>19,00</w:t>
            </w:r>
          </w:p>
        </w:tc>
      </w:tr>
      <w:tr>
        <w:trPr>
          <w:trHeight w:val="3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4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4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4" w:space="0" w:color="7F7F7F"/>
              <w:right w:val="single" w:sz="12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4" w:space="0" w:color="7F7F7F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189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18,00</w:t>
            </w:r>
          </w:p>
        </w:tc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5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3,60</w:t>
            </w: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5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7,20</w:t>
            </w:r>
          </w:p>
        </w:tc>
        <w:tc>
          <w:tcPr>
            <w:tcW w:w="3830" w:type="dxa"/>
            <w:tcBorders>
              <w:top w:val="single" w:sz="4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C65810"/>
          </w:tcPr>
          <w:p>
            <w:pPr>
              <w:pStyle w:val="TableParagraph"/>
              <w:spacing w:before="5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10,80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C65810"/>
          </w:tcPr>
          <w:p>
            <w:pPr>
              <w:pStyle w:val="TableParagraph"/>
              <w:spacing w:before="5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14,40</w:t>
            </w: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7F0000"/>
          </w:tcPr>
          <w:p>
            <w:pPr>
              <w:pStyle w:val="TableParagraph"/>
              <w:spacing w:before="5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color w:val="FFFFFF"/>
                <w:sz w:val="16"/>
              </w:rPr>
              <w:t>18,00</w:t>
            </w:r>
          </w:p>
        </w:tc>
      </w:tr>
      <w:tr>
        <w:trPr>
          <w:trHeight w:val="3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4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34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4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9</w:t>
            </w: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4" w:space="0" w:color="7F7F7F"/>
              <w:right w:val="single" w:sz="12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4" w:space="0" w:color="7F7F7F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190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17,00</w:t>
            </w:r>
          </w:p>
        </w:tc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5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3,40</w:t>
            </w: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5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6,80</w:t>
            </w:r>
          </w:p>
        </w:tc>
        <w:tc>
          <w:tcPr>
            <w:tcW w:w="3830" w:type="dxa"/>
            <w:tcBorders>
              <w:top w:val="single" w:sz="4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C65810"/>
          </w:tcPr>
          <w:p>
            <w:pPr>
              <w:pStyle w:val="TableParagraph"/>
              <w:spacing w:before="5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10,20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C65810"/>
          </w:tcPr>
          <w:p>
            <w:pPr>
              <w:pStyle w:val="TableParagraph"/>
              <w:spacing w:before="5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13,60</w:t>
            </w: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7F0000"/>
          </w:tcPr>
          <w:p>
            <w:pPr>
              <w:pStyle w:val="TableParagraph"/>
              <w:spacing w:before="5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color w:val="FFFFFF"/>
                <w:sz w:val="16"/>
              </w:rPr>
              <w:t>17,00</w:t>
            </w:r>
          </w:p>
        </w:tc>
      </w:tr>
      <w:tr>
        <w:trPr>
          <w:trHeight w:val="385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6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6" w:space="0" w:color="7F7F7F"/>
              <w:right w:val="single" w:sz="4" w:space="0" w:color="7F7F7F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6" w:space="0" w:color="7F7F7F"/>
              <w:right w:val="single" w:sz="12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190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16,00</w:t>
            </w:r>
          </w:p>
        </w:tc>
        <w:tc>
          <w:tcPr>
            <w:tcW w:w="970" w:type="dxa"/>
            <w:tcBorders>
              <w:top w:val="single" w:sz="6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5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3,20</w:t>
            </w:r>
          </w:p>
        </w:tc>
        <w:tc>
          <w:tcPr>
            <w:tcW w:w="1560" w:type="dxa"/>
            <w:tcBorders>
              <w:top w:val="single" w:sz="6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5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6,40</w:t>
            </w:r>
          </w:p>
        </w:tc>
        <w:tc>
          <w:tcPr>
            <w:tcW w:w="3830" w:type="dxa"/>
            <w:tcBorders>
              <w:top w:val="single" w:sz="6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C65810"/>
          </w:tcPr>
          <w:p>
            <w:pPr>
              <w:pStyle w:val="TableParagraph"/>
              <w:spacing w:before="5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9,60</w:t>
            </w:r>
          </w:p>
        </w:tc>
        <w:tc>
          <w:tcPr>
            <w:tcW w:w="960" w:type="dxa"/>
            <w:tcBorders>
              <w:top w:val="single" w:sz="6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C65810"/>
          </w:tcPr>
          <w:p>
            <w:pPr>
              <w:pStyle w:val="TableParagraph"/>
              <w:spacing w:before="5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12,80</w:t>
            </w:r>
          </w:p>
        </w:tc>
        <w:tc>
          <w:tcPr>
            <w:tcW w:w="975" w:type="dxa"/>
            <w:tcBorders>
              <w:top w:val="single" w:sz="6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7F0000"/>
          </w:tcPr>
          <w:p>
            <w:pPr>
              <w:pStyle w:val="TableParagraph"/>
              <w:spacing w:before="5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color w:val="FFFFFF"/>
                <w:sz w:val="16"/>
              </w:rPr>
              <w:t>16,00</w:t>
            </w:r>
          </w:p>
        </w:tc>
      </w:tr>
      <w:tr>
        <w:trPr>
          <w:trHeight w:val="385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6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34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3</w:t>
            </w: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FF9900"/>
          </w:tcPr>
          <w:p>
            <w:pPr>
              <w:pStyle w:val="TableParagraph"/>
              <w:spacing w:line="356" w:lineRule="exact" w:before="9"/>
              <w:ind w:left="29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6" w:space="0" w:color="7F7F7F"/>
              <w:right w:val="single" w:sz="4" w:space="0" w:color="7F7F7F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6" w:space="0" w:color="7F7F7F"/>
              <w:right w:val="single" w:sz="12" w:space="0" w:color="000000"/>
            </w:tcBorders>
            <w:shd w:val="clear" w:color="auto" w:fill="FF0000"/>
          </w:tcPr>
          <w:p>
            <w:pPr>
              <w:pStyle w:val="TableParagraph"/>
              <w:spacing w:line="356" w:lineRule="exact" w:before="9"/>
              <w:ind w:left="36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FFFFFF"/>
                <w:w w:val="99"/>
                <w:sz w:val="30"/>
              </w:rPr>
              <w:t>1</w:t>
            </w:r>
          </w:p>
        </w:tc>
      </w:tr>
      <w:tr>
        <w:trPr>
          <w:trHeight w:val="29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189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15,00</w:t>
            </w:r>
          </w:p>
        </w:tc>
        <w:tc>
          <w:tcPr>
            <w:tcW w:w="970" w:type="dxa"/>
            <w:tcBorders>
              <w:top w:val="single" w:sz="6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5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3,00</w:t>
            </w:r>
          </w:p>
        </w:tc>
        <w:tc>
          <w:tcPr>
            <w:tcW w:w="1560" w:type="dxa"/>
            <w:tcBorders>
              <w:top w:val="single" w:sz="6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5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6,00</w:t>
            </w:r>
          </w:p>
        </w:tc>
        <w:tc>
          <w:tcPr>
            <w:tcW w:w="3830" w:type="dxa"/>
            <w:tcBorders>
              <w:top w:val="single" w:sz="6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C65810"/>
          </w:tcPr>
          <w:p>
            <w:pPr>
              <w:pStyle w:val="TableParagraph"/>
              <w:spacing w:before="5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9,00</w:t>
            </w:r>
          </w:p>
        </w:tc>
        <w:tc>
          <w:tcPr>
            <w:tcW w:w="960" w:type="dxa"/>
            <w:tcBorders>
              <w:top w:val="single" w:sz="6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C65810"/>
          </w:tcPr>
          <w:p>
            <w:pPr>
              <w:pStyle w:val="TableParagraph"/>
              <w:spacing w:before="5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12,00</w:t>
            </w:r>
          </w:p>
        </w:tc>
        <w:tc>
          <w:tcPr>
            <w:tcW w:w="975" w:type="dxa"/>
            <w:tcBorders>
              <w:top w:val="single" w:sz="6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7F0000"/>
          </w:tcPr>
          <w:p>
            <w:pPr>
              <w:pStyle w:val="TableParagraph"/>
              <w:spacing w:before="5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color w:val="FFFFFF"/>
                <w:sz w:val="16"/>
              </w:rPr>
              <w:t>15,00</w:t>
            </w:r>
          </w:p>
        </w:tc>
      </w:tr>
      <w:tr>
        <w:trPr>
          <w:trHeight w:val="3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4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4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3</w:t>
            </w: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FF9900"/>
          </w:tcPr>
          <w:p>
            <w:pPr>
              <w:pStyle w:val="TableParagraph"/>
              <w:spacing w:line="356" w:lineRule="exact" w:before="9"/>
              <w:ind w:left="29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FF99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3</w:t>
            </w: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4" w:space="0" w:color="7F7F7F"/>
              <w:right w:val="single" w:sz="12" w:space="0" w:color="000000"/>
            </w:tcBorders>
            <w:shd w:val="clear" w:color="auto" w:fill="FF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0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single" w:sz="4" w:space="0" w:color="7F7F7F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single" w:sz="4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4" w:space="0" w:color="7F7F7F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219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9,00</w:t>
            </w:r>
          </w:p>
        </w:tc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1,80</w:t>
            </w: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3,60</w:t>
            </w:r>
          </w:p>
        </w:tc>
        <w:tc>
          <w:tcPr>
            <w:tcW w:w="3830" w:type="dxa"/>
            <w:tcBorders>
              <w:top w:val="single" w:sz="4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5,40</w:t>
            </w: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7,20</w:t>
            </w: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C65810"/>
          </w:tcPr>
          <w:p>
            <w:pPr>
              <w:pStyle w:val="TableParagraph"/>
              <w:spacing w:before="4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9,00</w:t>
            </w:r>
          </w:p>
        </w:tc>
      </w:tr>
      <w:tr>
        <w:trPr>
          <w:trHeight w:val="3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4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4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3</w:t>
            </w: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9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9</w:t>
            </w: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4" w:space="0" w:color="7F7F7F"/>
              <w:right w:val="single" w:sz="12" w:space="0" w:color="000000"/>
            </w:tcBorders>
            <w:shd w:val="clear" w:color="auto" w:fill="FF9900"/>
          </w:tcPr>
          <w:p>
            <w:pPr>
              <w:pStyle w:val="TableParagraph"/>
              <w:spacing w:line="356" w:lineRule="exact" w:before="9"/>
              <w:ind w:left="36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4" w:space="0" w:color="7F7F7F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219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8,00</w:t>
            </w:r>
          </w:p>
        </w:tc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1,60</w:t>
            </w: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3,20</w:t>
            </w:r>
          </w:p>
        </w:tc>
        <w:tc>
          <w:tcPr>
            <w:tcW w:w="3830" w:type="dxa"/>
            <w:tcBorders>
              <w:top w:val="single" w:sz="4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4,80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6,40</w:t>
            </w: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C65810"/>
          </w:tcPr>
          <w:p>
            <w:pPr>
              <w:pStyle w:val="TableParagraph"/>
              <w:spacing w:before="4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8,00</w:t>
            </w:r>
          </w:p>
        </w:tc>
      </w:tr>
      <w:tr>
        <w:trPr>
          <w:trHeight w:val="385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6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1</w:t>
            </w: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9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6" w:space="0" w:color="7F7F7F"/>
              <w:right w:val="single" w:sz="4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3</w:t>
            </w: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6" w:space="0" w:color="7F7F7F"/>
              <w:right w:val="single" w:sz="12" w:space="0" w:color="000000"/>
            </w:tcBorders>
            <w:shd w:val="clear" w:color="auto" w:fill="FF99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219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7,00</w:t>
            </w:r>
          </w:p>
        </w:tc>
        <w:tc>
          <w:tcPr>
            <w:tcW w:w="970" w:type="dxa"/>
            <w:tcBorders>
              <w:top w:val="single" w:sz="6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1,40</w:t>
            </w:r>
          </w:p>
        </w:tc>
        <w:tc>
          <w:tcPr>
            <w:tcW w:w="1560" w:type="dxa"/>
            <w:tcBorders>
              <w:top w:val="single" w:sz="6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2,80</w:t>
            </w:r>
          </w:p>
        </w:tc>
        <w:tc>
          <w:tcPr>
            <w:tcW w:w="3830" w:type="dxa"/>
            <w:tcBorders>
              <w:top w:val="single" w:sz="6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4,20</w:t>
            </w:r>
          </w:p>
        </w:tc>
        <w:tc>
          <w:tcPr>
            <w:tcW w:w="960" w:type="dxa"/>
            <w:tcBorders>
              <w:top w:val="single" w:sz="6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5,60</w:t>
            </w:r>
          </w:p>
        </w:tc>
        <w:tc>
          <w:tcPr>
            <w:tcW w:w="975" w:type="dxa"/>
            <w:tcBorders>
              <w:top w:val="single" w:sz="6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FFC000"/>
          </w:tcPr>
          <w:p>
            <w:pPr>
              <w:pStyle w:val="TableParagraph"/>
              <w:spacing w:before="4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7,00</w:t>
            </w:r>
          </w:p>
        </w:tc>
      </w:tr>
      <w:tr>
        <w:trPr>
          <w:trHeight w:val="3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4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4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4" w:space="0" w:color="7F7F7F"/>
              <w:right w:val="single" w:sz="12" w:space="0" w:color="000000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4" w:space="0" w:color="7F7F7F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219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6,00</w:t>
            </w:r>
          </w:p>
        </w:tc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1,20</w:t>
            </w: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2,40</w:t>
            </w:r>
          </w:p>
        </w:tc>
        <w:tc>
          <w:tcPr>
            <w:tcW w:w="3830" w:type="dxa"/>
            <w:tcBorders>
              <w:top w:val="single" w:sz="4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3,60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4,80</w:t>
            </w: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FFC000"/>
          </w:tcPr>
          <w:p>
            <w:pPr>
              <w:pStyle w:val="TableParagraph"/>
              <w:spacing w:before="4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6,00</w:t>
            </w:r>
          </w:p>
        </w:tc>
      </w:tr>
      <w:tr>
        <w:trPr>
          <w:trHeight w:val="3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4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4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2</w:t>
            </w: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9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2</w:t>
            </w: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4" w:space="0" w:color="7F7F7F"/>
              <w:right w:val="single" w:sz="12" w:space="0" w:color="000000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36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3</w:t>
            </w:r>
          </w:p>
        </w:tc>
      </w:tr>
      <w:tr>
        <w:trPr>
          <w:trHeight w:val="285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4" w:space="0" w:color="7F7F7F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219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5,00</w:t>
            </w:r>
          </w:p>
        </w:tc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1,00</w:t>
            </w: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2,00</w:t>
            </w:r>
          </w:p>
        </w:tc>
        <w:tc>
          <w:tcPr>
            <w:tcW w:w="3830" w:type="dxa"/>
            <w:tcBorders>
              <w:top w:val="single" w:sz="4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3,00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4,00</w:t>
            </w: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FFC000"/>
          </w:tcPr>
          <w:p>
            <w:pPr>
              <w:pStyle w:val="TableParagraph"/>
              <w:spacing w:before="4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5,00</w:t>
            </w:r>
          </w:p>
        </w:tc>
      </w:tr>
      <w:tr>
        <w:trPr>
          <w:trHeight w:val="385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6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6" w:space="0" w:color="7F7F7F"/>
              <w:right w:val="single" w:sz="4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2</w:t>
            </w: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6" w:space="0" w:color="7F7F7F"/>
              <w:right w:val="single" w:sz="12" w:space="0" w:color="000000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220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4,00</w:t>
            </w:r>
          </w:p>
        </w:tc>
        <w:tc>
          <w:tcPr>
            <w:tcW w:w="970" w:type="dxa"/>
            <w:tcBorders>
              <w:top w:val="single" w:sz="6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0,80</w:t>
            </w:r>
          </w:p>
        </w:tc>
        <w:tc>
          <w:tcPr>
            <w:tcW w:w="1560" w:type="dxa"/>
            <w:tcBorders>
              <w:top w:val="single" w:sz="6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1,60</w:t>
            </w:r>
          </w:p>
        </w:tc>
        <w:tc>
          <w:tcPr>
            <w:tcW w:w="3830" w:type="dxa"/>
            <w:tcBorders>
              <w:top w:val="single" w:sz="6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2,40</w:t>
            </w:r>
          </w:p>
        </w:tc>
        <w:tc>
          <w:tcPr>
            <w:tcW w:w="960" w:type="dxa"/>
            <w:tcBorders>
              <w:top w:val="single" w:sz="6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FFC000"/>
          </w:tcPr>
          <w:p>
            <w:pPr>
              <w:pStyle w:val="TableParagraph"/>
              <w:spacing w:before="4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3,20</w:t>
            </w:r>
          </w:p>
        </w:tc>
        <w:tc>
          <w:tcPr>
            <w:tcW w:w="975" w:type="dxa"/>
            <w:tcBorders>
              <w:top w:val="single" w:sz="6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FFC000"/>
          </w:tcPr>
          <w:p>
            <w:pPr>
              <w:pStyle w:val="TableParagraph"/>
              <w:spacing w:before="4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4,00</w:t>
            </w:r>
          </w:p>
        </w:tc>
      </w:tr>
      <w:tr>
        <w:trPr>
          <w:trHeight w:val="385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4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4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B04F"/>
          </w:tcPr>
          <w:p>
            <w:pPr>
              <w:pStyle w:val="TableParagraph"/>
              <w:spacing w:line="356" w:lineRule="exact" w:before="9"/>
              <w:ind w:left="29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1</w:t>
            </w: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4" w:space="0" w:color="7F7F7F"/>
              <w:right w:val="single" w:sz="12" w:space="0" w:color="000000"/>
            </w:tcBorders>
            <w:shd w:val="clear" w:color="auto" w:fill="FFFF00"/>
          </w:tcPr>
          <w:p>
            <w:pPr>
              <w:pStyle w:val="TableParagraph"/>
              <w:spacing w:line="356" w:lineRule="exact" w:before="9"/>
              <w:ind w:left="36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2</w:t>
            </w:r>
          </w:p>
        </w:tc>
      </w:tr>
      <w:tr>
        <w:trPr>
          <w:trHeight w:val="2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4" w:space="0" w:color="7F7F7F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220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3,00</w:t>
            </w:r>
          </w:p>
        </w:tc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0,60</w:t>
            </w: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1,20</w:t>
            </w:r>
          </w:p>
        </w:tc>
        <w:tc>
          <w:tcPr>
            <w:tcW w:w="3830" w:type="dxa"/>
            <w:tcBorders>
              <w:top w:val="single" w:sz="4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1,80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2,40</w:t>
            </w: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92D04F"/>
          </w:tcPr>
          <w:p>
            <w:pPr>
              <w:pStyle w:val="TableParagraph"/>
              <w:spacing w:before="4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3,00</w:t>
            </w:r>
          </w:p>
        </w:tc>
      </w:tr>
      <w:tr>
        <w:trPr>
          <w:trHeight w:val="385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4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4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4" w:space="0" w:color="7F7F7F"/>
              <w:right w:val="single" w:sz="4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00B04F"/>
          </w:tcPr>
          <w:p>
            <w:pPr>
              <w:pStyle w:val="TableParagraph"/>
              <w:spacing w:line="356" w:lineRule="exact" w:before="9"/>
              <w:ind w:left="21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w w:val="99"/>
                <w:sz w:val="30"/>
              </w:rPr>
              <w:t>2</w:t>
            </w: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4" w:space="0" w:color="7F7F7F"/>
              <w:right w:val="single" w:sz="12" w:space="0" w:color="000000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4" w:space="0" w:color="7F7F7F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219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2,00</w:t>
            </w:r>
          </w:p>
        </w:tc>
        <w:tc>
          <w:tcPr>
            <w:tcW w:w="970" w:type="dxa"/>
            <w:tcBorders>
              <w:top w:val="single" w:sz="4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0,40</w:t>
            </w:r>
          </w:p>
        </w:tc>
        <w:tc>
          <w:tcPr>
            <w:tcW w:w="1560" w:type="dxa"/>
            <w:tcBorders>
              <w:top w:val="single" w:sz="4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0,80</w:t>
            </w:r>
          </w:p>
        </w:tc>
        <w:tc>
          <w:tcPr>
            <w:tcW w:w="3830" w:type="dxa"/>
            <w:tcBorders>
              <w:top w:val="single" w:sz="4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1,20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1,60</w:t>
            </w:r>
          </w:p>
        </w:tc>
        <w:tc>
          <w:tcPr>
            <w:tcW w:w="9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92D04F"/>
          </w:tcPr>
          <w:p>
            <w:pPr>
              <w:pStyle w:val="TableParagraph"/>
              <w:spacing w:before="4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2,00</w:t>
            </w:r>
          </w:p>
        </w:tc>
      </w:tr>
      <w:tr>
        <w:trPr>
          <w:trHeight w:val="3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6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6" w:space="0" w:color="7F7F7F"/>
              <w:right w:val="single" w:sz="4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6" w:space="0" w:color="7F7F7F"/>
              <w:right w:val="single" w:sz="4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6" w:space="0" w:color="7F7F7F"/>
              <w:right w:val="single" w:sz="12" w:space="0" w:color="000000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tcBorders>
              <w:top w:val="single" w:sz="6" w:space="0" w:color="7F7F7F"/>
              <w:left w:val="single" w:sz="6" w:space="0" w:color="7F7F7F"/>
              <w:bottom w:val="single" w:sz="12" w:space="0" w:color="000000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pStyle w:val="TableParagraph"/>
              <w:spacing w:before="84"/>
              <w:ind w:left="235"/>
              <w:rPr>
                <w:rFonts w:ascii="Calibri"/>
                <w:sz w:val="14"/>
              </w:rPr>
            </w:pPr>
            <w:r>
              <w:rPr>
                <w:rFonts w:ascii="Calibri"/>
                <w:color w:val="FFFFFF"/>
                <w:sz w:val="14"/>
              </w:rPr>
              <w:t>1,00</w:t>
            </w:r>
          </w:p>
        </w:tc>
        <w:tc>
          <w:tcPr>
            <w:tcW w:w="970" w:type="dxa"/>
            <w:tcBorders>
              <w:top w:val="single" w:sz="6" w:space="0" w:color="7F7F7F"/>
              <w:left w:val="single" w:sz="4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328" w:right="30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0,20</w:t>
            </w:r>
          </w:p>
        </w:tc>
        <w:tc>
          <w:tcPr>
            <w:tcW w:w="1560" w:type="dxa"/>
            <w:tcBorders>
              <w:top w:val="single" w:sz="6" w:space="0" w:color="7F7F7F"/>
              <w:left w:val="single" w:sz="6" w:space="0" w:color="7F7F7F"/>
              <w:bottom w:val="nil"/>
              <w:right w:val="single" w:sz="6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626" w:right="59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0,40</w:t>
            </w:r>
          </w:p>
        </w:tc>
        <w:tc>
          <w:tcPr>
            <w:tcW w:w="3830" w:type="dxa"/>
            <w:tcBorders>
              <w:top w:val="single" w:sz="6" w:space="0" w:color="7F7F7F"/>
              <w:left w:val="single" w:sz="6" w:space="0" w:color="7F7F7F"/>
              <w:bottom w:val="nil"/>
              <w:right w:val="single" w:sz="4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1715" w:right="169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0,60</w:t>
            </w:r>
          </w:p>
        </w:tc>
        <w:tc>
          <w:tcPr>
            <w:tcW w:w="960" w:type="dxa"/>
            <w:tcBorders>
              <w:top w:val="single" w:sz="6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92D04F"/>
          </w:tcPr>
          <w:p>
            <w:pPr>
              <w:pStyle w:val="TableParagraph"/>
              <w:spacing w:before="47"/>
              <w:ind w:left="288" w:right="25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0,80</w:t>
            </w:r>
          </w:p>
        </w:tc>
        <w:tc>
          <w:tcPr>
            <w:tcW w:w="975" w:type="dxa"/>
            <w:tcBorders>
              <w:top w:val="single" w:sz="6" w:space="0" w:color="7F7F7F"/>
              <w:left w:val="single" w:sz="4" w:space="0" w:color="7F7F7F"/>
              <w:bottom w:val="nil"/>
              <w:right w:val="single" w:sz="12" w:space="0" w:color="000000"/>
            </w:tcBorders>
            <w:shd w:val="clear" w:color="auto" w:fill="92D04F"/>
          </w:tcPr>
          <w:p>
            <w:pPr>
              <w:pStyle w:val="TableParagraph"/>
              <w:spacing w:before="47"/>
              <w:ind w:left="288" w:right="2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1,00</w:t>
            </w:r>
          </w:p>
        </w:tc>
      </w:tr>
      <w:tr>
        <w:trPr>
          <w:trHeight w:val="409" w:hRule="atLeast"/>
        </w:trPr>
        <w:tc>
          <w:tcPr>
            <w:tcW w:w="41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6" w:space="0" w:color="7F7F7F"/>
              <w:bottom w:val="single" w:sz="12" w:space="0" w:color="000000"/>
              <w:right w:val="single" w:sz="4" w:space="0" w:color="7F7F7F"/>
            </w:tcBorders>
            <w:shd w:val="clear" w:color="auto" w:fill="006FC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7F7F7F"/>
              <w:bottom w:val="single" w:sz="12" w:space="0" w:color="000000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7F7F7F"/>
              <w:bottom w:val="single" w:sz="12" w:space="0" w:color="000000"/>
              <w:right w:val="single" w:sz="6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0" w:type="dxa"/>
            <w:tcBorders>
              <w:top w:val="nil"/>
              <w:left w:val="single" w:sz="6" w:space="0" w:color="7F7F7F"/>
              <w:bottom w:val="single" w:sz="12" w:space="0" w:color="000000"/>
              <w:right w:val="single" w:sz="4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7F7F7F"/>
              <w:bottom w:val="single" w:sz="12" w:space="0" w:color="000000"/>
              <w:right w:val="single" w:sz="12" w:space="0" w:color="000000"/>
            </w:tcBorders>
            <w:shd w:val="clear" w:color="auto" w:fill="00B04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40"/>
          <w:pgMar w:header="710" w:footer="0" w:top="2040" w:bottom="280" w:left="1340" w:right="1260"/>
        </w:sectPr>
      </w:pPr>
    </w:p>
    <w:p>
      <w:pPr>
        <w:pStyle w:val="BodyText"/>
        <w:spacing w:before="9" w:after="1"/>
        <w:rPr>
          <w:rFonts w:ascii="Arial"/>
          <w:b/>
          <w:sz w:val="11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1458"/>
        <w:gridCol w:w="6434"/>
      </w:tblGrid>
      <w:tr>
        <w:trPr>
          <w:trHeight w:val="240" w:hRule="atLeast"/>
        </w:trPr>
        <w:tc>
          <w:tcPr>
            <w:tcW w:w="2636" w:type="dxa"/>
            <w:gridSpan w:val="2"/>
            <w:shd w:val="clear" w:color="auto" w:fill="2E74B5"/>
          </w:tcPr>
          <w:p>
            <w:pPr>
              <w:pStyle w:val="TableParagraph"/>
              <w:spacing w:line="220" w:lineRule="exact"/>
              <w:ind w:left="76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NÍVEL</w:t>
            </w:r>
            <w:r>
              <w:rPr>
                <w:rFonts w:ascii="Calibri" w:hAnsi="Calibri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4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RISCO</w:t>
            </w:r>
          </w:p>
        </w:tc>
        <w:tc>
          <w:tcPr>
            <w:tcW w:w="6434" w:type="dxa"/>
            <w:shd w:val="clear" w:color="auto" w:fill="2E74B5"/>
          </w:tcPr>
          <w:p>
            <w:pPr>
              <w:pStyle w:val="TableParagraph"/>
              <w:spacing w:line="220" w:lineRule="exact"/>
              <w:ind w:left="323" w:right="11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O</w:t>
            </w:r>
            <w:r>
              <w:rPr>
                <w:rFonts w:ascii="Calibri"/>
                <w:b/>
                <w:color w:val="FFFFFF"/>
                <w:spacing w:val="9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QUE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FAZER</w:t>
            </w:r>
            <w:r>
              <w:rPr>
                <w:rFonts w:ascii="Calibri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?</w:t>
            </w:r>
          </w:p>
        </w:tc>
      </w:tr>
      <w:tr>
        <w:trPr>
          <w:trHeight w:val="709" w:hRule="atLeast"/>
        </w:trPr>
        <w:tc>
          <w:tcPr>
            <w:tcW w:w="1178" w:type="dxa"/>
            <w:shd w:val="clear" w:color="auto" w:fill="FF0000"/>
          </w:tcPr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0" w:right="26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EXTREMO</w:t>
            </w:r>
          </w:p>
        </w:tc>
        <w:tc>
          <w:tcPr>
            <w:tcW w:w="1458" w:type="dxa"/>
            <w:shd w:val="clear" w:color="auto" w:fill="FF0000"/>
          </w:tcPr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8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15</w:t>
            </w:r>
            <w:r>
              <w:rPr>
                <w:rFonts w:ascii="Calibri" w:hAnsi="Calibri"/>
                <w:b/>
                <w:color w:val="FFFFFF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≤</w:t>
            </w:r>
            <w:r>
              <w:rPr>
                <w:rFonts w:ascii="Calibri" w:hAnsi="Calibri"/>
                <w:b/>
                <w:color w:val="FFFFFF"/>
                <w:spacing w:val="4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x</w:t>
            </w:r>
            <w:r>
              <w:rPr>
                <w:rFonts w:ascii="Calibri" w:hAnsi="Calibri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≤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25</w:t>
            </w:r>
          </w:p>
        </w:tc>
        <w:tc>
          <w:tcPr>
            <w:tcW w:w="6434" w:type="dxa"/>
            <w:shd w:val="clear" w:color="auto" w:fill="FF0000"/>
          </w:tcPr>
          <w:p>
            <w:pPr>
              <w:pStyle w:val="TableParagraph"/>
              <w:spacing w:line="244" w:lineRule="auto" w:before="109"/>
              <w:ind w:left="343" w:right="106" w:hanging="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Qualquer risco encontrado nessa área deve-se abrir plano de ações para</w:t>
            </w:r>
            <w:r>
              <w:rPr>
                <w:rFonts w:ascii="Calibri" w:hAnsi="Calibri"/>
                <w:b/>
                <w:color w:val="FFFFFF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tratamento</w:t>
            </w:r>
            <w:r>
              <w:rPr>
                <w:rFonts w:ascii="Calibri" w:hAnsi="Calibri"/>
                <w:b/>
                <w:color w:val="FFFFFF"/>
                <w:spacing w:val="4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IMEDIATO</w:t>
            </w:r>
            <w:r>
              <w:rPr>
                <w:rFonts w:ascii="Calibri" w:hAnsi="Calibri"/>
                <w:b/>
                <w:color w:val="FFFFFF"/>
                <w:spacing w:val="6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com</w:t>
            </w:r>
            <w:r>
              <w:rPr>
                <w:rFonts w:ascii="Calibri" w:hAnsi="Calibri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controles</w:t>
            </w:r>
            <w:r>
              <w:rPr>
                <w:rFonts w:ascii="Calibri" w:hAnsi="Calibri"/>
                <w:b/>
                <w:color w:val="FFFFFF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e</w:t>
            </w:r>
            <w:r>
              <w:rPr>
                <w:rFonts w:ascii="Calibri" w:hAnsi="Calibri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monitoramentos</w:t>
            </w:r>
            <w:r>
              <w:rPr>
                <w:rFonts w:ascii="Calibri" w:hAnsi="Calibri"/>
                <w:b/>
                <w:color w:val="FFFFFF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bem</w:t>
            </w:r>
            <w:r>
              <w:rPr>
                <w:rFonts w:ascii="Calibri" w:hAnsi="Calibri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definidos.</w:t>
            </w:r>
          </w:p>
        </w:tc>
      </w:tr>
      <w:tr>
        <w:trPr>
          <w:trHeight w:val="1119" w:hRule="atLeast"/>
        </w:trPr>
        <w:tc>
          <w:tcPr>
            <w:tcW w:w="1178" w:type="dxa"/>
            <w:shd w:val="clear" w:color="auto" w:fill="ED7C30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40" w:right="26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ALTO</w:t>
            </w:r>
          </w:p>
        </w:tc>
        <w:tc>
          <w:tcPr>
            <w:tcW w:w="1458" w:type="dxa"/>
            <w:shd w:val="clear" w:color="auto" w:fill="ED7C30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3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8</w:t>
            </w:r>
            <w:r>
              <w:rPr>
                <w:rFonts w:ascii="Calibri" w:hAnsi="Calibri"/>
                <w:b/>
                <w:color w:val="FFFFFF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≤</w:t>
            </w:r>
            <w:r>
              <w:rPr>
                <w:rFonts w:ascii="Calibri" w:hAnsi="Calibri"/>
                <w:b/>
                <w:color w:val="FFFFFF"/>
                <w:spacing w:val="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x</w:t>
            </w:r>
            <w:r>
              <w:rPr>
                <w:rFonts w:ascii="Calibri" w:hAnsi="Calibri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&lt;</w:t>
            </w:r>
            <w:r>
              <w:rPr>
                <w:rFonts w:ascii="Calibri" w:hAnsi="Calibri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15</w:t>
            </w:r>
          </w:p>
        </w:tc>
        <w:tc>
          <w:tcPr>
            <w:tcW w:w="6434" w:type="dxa"/>
            <w:shd w:val="clear" w:color="auto" w:fill="ED7C30"/>
          </w:tcPr>
          <w:p>
            <w:pPr>
              <w:pStyle w:val="TableParagraph"/>
              <w:spacing w:before="69"/>
              <w:ind w:left="323" w:right="12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Qualquer risco encontrado nessa área deve-se ter uma resposta ao risco</w:t>
            </w:r>
            <w:r>
              <w:rPr>
                <w:rFonts w:ascii="Calibri" w:hAnsi="Calibri"/>
                <w:b/>
                <w:color w:val="FFFFFF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com tratamento em um intervalor programado, admite-se postergar o</w:t>
            </w:r>
            <w:r>
              <w:rPr>
                <w:rFonts w:ascii="Calibri" w:hAnsi="Calibri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tratamento mediante parecer do gestor de risco, no entanto, deve-se</w:t>
            </w:r>
            <w:r>
              <w:rPr>
                <w:rFonts w:ascii="Calibri" w:hAnsi="Calibri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manter</w:t>
            </w:r>
            <w:r>
              <w:rPr>
                <w:rFonts w:ascii="Calibri" w:hAnsi="Calibri"/>
                <w:b/>
                <w:color w:val="FFFFFF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atenção</w:t>
            </w:r>
            <w:r>
              <w:rPr>
                <w:rFonts w:ascii="Calibri" w:hAnsi="Calibri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nos</w:t>
            </w:r>
            <w:r>
              <w:rPr>
                <w:rFonts w:ascii="Calibri" w:hAnsi="Calibri"/>
                <w:b/>
                <w:color w:val="FFFFFF"/>
                <w:spacing w:val="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controles</w:t>
            </w:r>
            <w:r>
              <w:rPr>
                <w:rFonts w:ascii="Calibri" w:hAnsi="Calibri"/>
                <w:b/>
                <w:color w:val="FFFFFF"/>
                <w:spacing w:val="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existentes.</w:t>
            </w:r>
          </w:p>
        </w:tc>
      </w:tr>
      <w:tr>
        <w:trPr>
          <w:trHeight w:val="490" w:hRule="atLeast"/>
        </w:trPr>
        <w:tc>
          <w:tcPr>
            <w:tcW w:w="1178" w:type="dxa"/>
            <w:shd w:val="clear" w:color="auto" w:fill="FFFF00"/>
          </w:tcPr>
          <w:p>
            <w:pPr>
              <w:pStyle w:val="TableParagraph"/>
              <w:spacing w:before="119"/>
              <w:ind w:left="50" w:right="26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F7F7F"/>
                <w:sz w:val="20"/>
              </w:rPr>
              <w:t>MÉDIO</w:t>
            </w:r>
          </w:p>
        </w:tc>
        <w:tc>
          <w:tcPr>
            <w:tcW w:w="1458" w:type="dxa"/>
            <w:shd w:val="clear" w:color="auto" w:fill="FFFF00"/>
          </w:tcPr>
          <w:p>
            <w:pPr>
              <w:pStyle w:val="TableParagraph"/>
              <w:spacing w:before="119"/>
              <w:ind w:left="3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F7F7F"/>
                <w:sz w:val="20"/>
              </w:rPr>
              <w:t>3</w:t>
            </w:r>
            <w:r>
              <w:rPr>
                <w:rFonts w:ascii="Calibri" w:hAnsi="Calibri"/>
                <w:b/>
                <w:color w:val="7F7F7F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≤</w:t>
            </w:r>
            <w:r>
              <w:rPr>
                <w:rFonts w:ascii="Calibri" w:hAnsi="Calibri"/>
                <w:b/>
                <w:color w:val="7F7F7F"/>
                <w:spacing w:val="5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x</w:t>
            </w:r>
            <w:r>
              <w:rPr>
                <w:rFonts w:ascii="Calibri" w:hAnsi="Calibri"/>
                <w:b/>
                <w:color w:val="7F7F7F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&lt;</w:t>
            </w:r>
            <w:r>
              <w:rPr>
                <w:rFonts w:ascii="Calibri" w:hAnsi="Calibri"/>
                <w:b/>
                <w:color w:val="7F7F7F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8</w:t>
            </w:r>
          </w:p>
        </w:tc>
        <w:tc>
          <w:tcPr>
            <w:tcW w:w="6434" w:type="dxa"/>
            <w:shd w:val="clear" w:color="auto" w:fill="FFFF00"/>
          </w:tcPr>
          <w:p>
            <w:pPr>
              <w:pStyle w:val="TableParagraph"/>
              <w:spacing w:line="242" w:lineRule="exact"/>
              <w:ind w:left="321" w:right="12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F7F7F"/>
                <w:sz w:val="20"/>
              </w:rPr>
              <w:t>Não</w:t>
            </w:r>
            <w:r>
              <w:rPr>
                <w:rFonts w:ascii="Calibri" w:hAnsi="Calibri"/>
                <w:b/>
                <w:color w:val="7F7F7F"/>
                <w:spacing w:val="3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se</w:t>
            </w:r>
            <w:r>
              <w:rPr>
                <w:rFonts w:ascii="Calibri" w:hAnsi="Calibri"/>
                <w:b/>
                <w:color w:val="7F7F7F"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faz</w:t>
            </w:r>
            <w:r>
              <w:rPr>
                <w:rFonts w:ascii="Calibri" w:hAnsi="Calibri"/>
                <w:b/>
                <w:color w:val="7F7F7F"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necessário</w:t>
            </w:r>
            <w:r>
              <w:rPr>
                <w:rFonts w:ascii="Calibri" w:hAnsi="Calibri"/>
                <w:b/>
                <w:color w:val="7F7F7F"/>
                <w:spacing w:val="4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adotar medidas</w:t>
            </w:r>
            <w:r>
              <w:rPr>
                <w:rFonts w:ascii="Calibri" w:hAnsi="Calibri"/>
                <w:b/>
                <w:color w:val="7F7F7F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especiais</w:t>
            </w:r>
            <w:r>
              <w:rPr>
                <w:rFonts w:ascii="Calibri" w:hAnsi="Calibri"/>
                <w:b/>
                <w:color w:val="7F7F7F"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de</w:t>
            </w:r>
            <w:r>
              <w:rPr>
                <w:rFonts w:ascii="Calibri" w:hAnsi="Calibri"/>
                <w:b/>
                <w:color w:val="7F7F7F"/>
                <w:spacing w:val="-8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tratamento,</w:t>
            </w:r>
            <w:r>
              <w:rPr>
                <w:rFonts w:ascii="Calibri" w:hAnsi="Calibri"/>
                <w:b/>
                <w:color w:val="7F7F7F"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exceto</w:t>
            </w:r>
          </w:p>
          <w:p>
            <w:pPr>
              <w:pStyle w:val="TableParagraph"/>
              <w:spacing w:line="228" w:lineRule="exact"/>
              <w:ind w:left="323" w:right="11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7F7F7F"/>
                <w:sz w:val="20"/>
              </w:rPr>
              <w:t>manter os</w:t>
            </w:r>
            <w:r>
              <w:rPr>
                <w:rFonts w:ascii="Calibri" w:hAnsi="Calibri"/>
                <w:b/>
                <w:color w:val="7F7F7F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controles</w:t>
            </w:r>
            <w:r>
              <w:rPr>
                <w:rFonts w:ascii="Calibri" w:hAnsi="Calibri"/>
                <w:b/>
                <w:color w:val="7F7F7F"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já</w:t>
            </w:r>
            <w:r>
              <w:rPr>
                <w:rFonts w:ascii="Calibri" w:hAnsi="Calibri"/>
                <w:b/>
                <w:color w:val="7F7F7F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color w:val="7F7F7F"/>
                <w:sz w:val="20"/>
              </w:rPr>
              <w:t>existente.</w:t>
            </w:r>
          </w:p>
        </w:tc>
      </w:tr>
      <w:tr>
        <w:trPr>
          <w:trHeight w:val="730" w:hRule="atLeast"/>
        </w:trPr>
        <w:tc>
          <w:tcPr>
            <w:tcW w:w="1178" w:type="dxa"/>
            <w:shd w:val="clear" w:color="auto" w:fill="92D04F"/>
          </w:tcPr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0" w:right="26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sz w:val="20"/>
              </w:rPr>
              <w:t>BAIXO</w:t>
            </w:r>
          </w:p>
        </w:tc>
        <w:tc>
          <w:tcPr>
            <w:tcW w:w="1458" w:type="dxa"/>
            <w:shd w:val="clear" w:color="auto" w:fill="92D04F"/>
          </w:tcPr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858"/>
                <w:sz w:val="20"/>
              </w:rPr>
              <w:t>1</w:t>
            </w:r>
            <w:r>
              <w:rPr>
                <w:rFonts w:ascii="Calibri" w:hAnsi="Calibri"/>
                <w:b/>
                <w:color w:val="585858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585858"/>
                <w:sz w:val="20"/>
              </w:rPr>
              <w:t>≤</w:t>
            </w:r>
            <w:r>
              <w:rPr>
                <w:rFonts w:ascii="Calibri" w:hAnsi="Calibri"/>
                <w:b/>
                <w:color w:val="585858"/>
                <w:spacing w:val="5"/>
                <w:sz w:val="20"/>
              </w:rPr>
              <w:t> </w:t>
            </w:r>
            <w:r>
              <w:rPr>
                <w:rFonts w:ascii="Calibri" w:hAnsi="Calibri"/>
                <w:b/>
                <w:color w:val="585858"/>
                <w:sz w:val="20"/>
              </w:rPr>
              <w:t>x</w:t>
            </w:r>
            <w:r>
              <w:rPr>
                <w:rFonts w:ascii="Calibri" w:hAnsi="Calibri"/>
                <w:b/>
                <w:color w:val="585858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585858"/>
                <w:sz w:val="20"/>
              </w:rPr>
              <w:t>&lt;</w:t>
            </w:r>
            <w:r>
              <w:rPr>
                <w:rFonts w:ascii="Calibri" w:hAnsi="Calibri"/>
                <w:b/>
                <w:color w:val="585858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585858"/>
                <w:sz w:val="20"/>
              </w:rPr>
              <w:t>3</w:t>
            </w:r>
          </w:p>
        </w:tc>
        <w:tc>
          <w:tcPr>
            <w:tcW w:w="6434" w:type="dxa"/>
            <w:shd w:val="clear" w:color="auto" w:fill="92D04F"/>
          </w:tcPr>
          <w:p>
            <w:pPr>
              <w:pStyle w:val="TableParagraph"/>
              <w:spacing w:line="235" w:lineRule="auto" w:before="123"/>
              <w:ind w:left="1123" w:right="80" w:hanging="83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858"/>
                <w:sz w:val="20"/>
              </w:rPr>
              <w:t>Apenas acompanhar para verificar eventual mudança de probabilidade e</w:t>
            </w:r>
            <w:r>
              <w:rPr>
                <w:rFonts w:ascii="Calibri" w:hAnsi="Calibri"/>
                <w:b/>
                <w:color w:val="585858"/>
                <w:spacing w:val="-43"/>
                <w:sz w:val="20"/>
              </w:rPr>
              <w:t> </w:t>
            </w:r>
            <w:r>
              <w:rPr>
                <w:rFonts w:ascii="Calibri" w:hAnsi="Calibri"/>
                <w:b/>
                <w:color w:val="585858"/>
                <w:sz w:val="20"/>
              </w:rPr>
              <w:t>impacto,</w:t>
            </w:r>
            <w:r>
              <w:rPr>
                <w:rFonts w:ascii="Calibri" w:hAnsi="Calibri"/>
                <w:b/>
                <w:color w:val="585858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585858"/>
                <w:sz w:val="20"/>
              </w:rPr>
              <w:t>sem</w:t>
            </w:r>
            <w:r>
              <w:rPr>
                <w:rFonts w:ascii="Calibri" w:hAnsi="Calibri"/>
                <w:b/>
                <w:color w:val="585858"/>
                <w:spacing w:val="2"/>
                <w:sz w:val="20"/>
              </w:rPr>
              <w:t> </w:t>
            </w:r>
            <w:r>
              <w:rPr>
                <w:rFonts w:ascii="Calibri" w:hAnsi="Calibri"/>
                <w:b/>
                <w:color w:val="585858"/>
                <w:sz w:val="20"/>
              </w:rPr>
              <w:t>adotar</w:t>
            </w:r>
            <w:r>
              <w:rPr>
                <w:rFonts w:ascii="Calibri" w:hAnsi="Calibri"/>
                <w:b/>
                <w:color w:val="585858"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color w:val="585858"/>
                <w:sz w:val="20"/>
              </w:rPr>
              <w:t>medidas</w:t>
            </w:r>
            <w:r>
              <w:rPr>
                <w:rFonts w:ascii="Calibri" w:hAnsi="Calibri"/>
                <w:b/>
                <w:color w:val="585858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color w:val="585858"/>
                <w:sz w:val="20"/>
              </w:rPr>
              <w:t>de</w:t>
            </w:r>
            <w:r>
              <w:rPr>
                <w:rFonts w:ascii="Calibri" w:hAnsi="Calibri"/>
                <w:b/>
                <w:color w:val="585858"/>
                <w:spacing w:val="4"/>
                <w:sz w:val="20"/>
              </w:rPr>
              <w:t> </w:t>
            </w:r>
            <w:r>
              <w:rPr>
                <w:rFonts w:ascii="Calibri" w:hAnsi="Calibri"/>
                <w:b/>
                <w:color w:val="585858"/>
                <w:sz w:val="20"/>
              </w:rPr>
              <w:t>controle</w:t>
            </w:r>
            <w:r>
              <w:rPr>
                <w:rFonts w:ascii="Calibri" w:hAnsi="Calibri"/>
                <w:b/>
                <w:color w:val="585858"/>
                <w:spacing w:val="4"/>
                <w:sz w:val="20"/>
              </w:rPr>
              <w:t> </w:t>
            </w:r>
            <w:r>
              <w:rPr>
                <w:rFonts w:ascii="Calibri" w:hAnsi="Calibri"/>
                <w:b/>
                <w:color w:val="585858"/>
                <w:sz w:val="20"/>
              </w:rPr>
              <w:t>adicionais.</w:t>
            </w:r>
          </w:p>
        </w:tc>
      </w:tr>
    </w:tbl>
    <w:p>
      <w:pPr>
        <w:spacing w:after="0" w:line="235" w:lineRule="auto"/>
        <w:rPr>
          <w:rFonts w:ascii="Calibri" w:hAnsi="Calibri"/>
          <w:sz w:val="20"/>
        </w:rPr>
        <w:sectPr>
          <w:pgSz w:w="11900" w:h="16840"/>
          <w:pgMar w:header="710" w:footer="0" w:top="2040" w:bottom="280" w:left="1340" w:right="1260"/>
        </w:sectPr>
      </w:pPr>
    </w:p>
    <w:p>
      <w:pPr>
        <w:pStyle w:val="Heading3"/>
        <w:numPr>
          <w:ilvl w:val="0"/>
          <w:numId w:val="3"/>
        </w:numPr>
        <w:tabs>
          <w:tab w:pos="1542" w:val="left" w:leader="none"/>
          <w:tab w:pos="1543" w:val="left" w:leader="none"/>
        </w:tabs>
        <w:spacing w:line="267" w:lineRule="exact" w:before="0" w:after="0"/>
        <w:ind w:left="1542" w:right="0" w:hanging="591"/>
        <w:jc w:val="left"/>
      </w:pPr>
      <w:r>
        <w:rPr/>
        <w:t>CONTROLES</w:t>
      </w:r>
      <w:r>
        <w:rPr>
          <w:spacing w:val="-2"/>
        </w:rPr>
        <w:t> </w:t>
      </w:r>
      <w:r>
        <w:rPr/>
        <w:t>APLICÁVEIS</w:t>
      </w:r>
      <w:r>
        <w:rPr>
          <w:spacing w:val="-1"/>
        </w:rPr>
        <w:t> </w:t>
      </w:r>
      <w:r>
        <w:rPr/>
        <w:t>AO</w:t>
      </w:r>
      <w:r>
        <w:rPr>
          <w:spacing w:val="-8"/>
        </w:rPr>
        <w:t> </w:t>
      </w:r>
      <w:r>
        <w:rPr/>
        <w:t>PROCESSO</w:t>
      </w:r>
    </w:p>
    <w:p>
      <w:pPr>
        <w:pStyle w:val="BodyText"/>
        <w:spacing w:before="122"/>
        <w:ind w:left="1382"/>
      </w:pPr>
      <w:r>
        <w:rPr/>
        <w:t>Na</w:t>
      </w:r>
      <w:r>
        <w:rPr>
          <w:spacing w:val="-6"/>
        </w:rPr>
        <w:t> </w:t>
      </w:r>
      <w:r>
        <w:rPr/>
        <w:t>sequência</w:t>
      </w:r>
      <w:r>
        <w:rPr>
          <w:spacing w:val="-5"/>
        </w:rPr>
        <w:t> </w:t>
      </w:r>
      <w:r>
        <w:rPr/>
        <w:t>serão</w:t>
      </w:r>
      <w:r>
        <w:rPr>
          <w:spacing w:val="5"/>
        </w:rPr>
        <w:t> </w:t>
      </w:r>
      <w:r>
        <w:rPr/>
        <w:t>apresentados</w:t>
      </w:r>
      <w:r>
        <w:rPr>
          <w:spacing w:val="-3"/>
        </w:rPr>
        <w:t> </w:t>
      </w:r>
      <w:r>
        <w:rPr/>
        <w:t>os</w:t>
      </w:r>
      <w:r>
        <w:rPr>
          <w:spacing w:val="-3"/>
        </w:rPr>
        <w:t> </w:t>
      </w:r>
      <w:r>
        <w:rPr/>
        <w:t>controles</w:t>
      </w:r>
      <w:r>
        <w:rPr>
          <w:spacing w:val="-3"/>
        </w:rPr>
        <w:t> </w:t>
      </w:r>
      <w:r>
        <w:rPr/>
        <w:t>existentes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os</w:t>
      </w:r>
      <w:r>
        <w:rPr>
          <w:spacing w:val="-3"/>
        </w:rPr>
        <w:t> </w:t>
      </w:r>
      <w:r>
        <w:rPr/>
        <w:t>controles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foram</w:t>
      </w:r>
      <w:r>
        <w:rPr>
          <w:spacing w:val="-6"/>
        </w:rPr>
        <w:t> </w:t>
      </w:r>
      <w:r>
        <w:rPr/>
        <w:t>definidos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tratamentos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riscos.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4"/>
        <w:numPr>
          <w:ilvl w:val="1"/>
          <w:numId w:val="3"/>
        </w:numPr>
        <w:tabs>
          <w:tab w:pos="2262" w:val="left" w:leader="none"/>
          <w:tab w:pos="2263" w:val="left" w:leader="none"/>
        </w:tabs>
        <w:spacing w:line="240" w:lineRule="auto" w:before="0" w:after="0"/>
        <w:ind w:left="2262" w:right="0" w:hanging="881"/>
        <w:jc w:val="left"/>
      </w:pPr>
      <w:r>
        <w:rPr/>
        <w:t>CONTROLES EXISTENTES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</w:p>
    <w:tbl>
      <w:tblPr>
        <w:tblW w:w="0" w:type="auto"/>
        <w:jc w:val="left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0"/>
        <w:gridCol w:w="3690"/>
        <w:gridCol w:w="3400"/>
        <w:gridCol w:w="1280"/>
      </w:tblGrid>
      <w:tr>
        <w:trPr>
          <w:trHeight w:val="537" w:hRule="atLeast"/>
        </w:trPr>
        <w:tc>
          <w:tcPr>
            <w:tcW w:w="6090" w:type="dxa"/>
            <w:tcBorders>
              <w:bottom w:val="single" w:sz="6" w:space="0" w:color="000000"/>
            </w:tcBorders>
            <w:shd w:val="clear" w:color="auto" w:fill="C2D69B"/>
          </w:tcPr>
          <w:p>
            <w:pPr>
              <w:pStyle w:val="TableParagraph"/>
              <w:spacing w:before="130"/>
              <w:ind w:left="71" w:right="4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F5396"/>
                <w:sz w:val="22"/>
              </w:rPr>
              <w:t>Evento</w:t>
            </w:r>
            <w:r>
              <w:rPr>
                <w:rFonts w:ascii="Calibri"/>
                <w:b/>
                <w:color w:val="2F5396"/>
                <w:spacing w:val="-1"/>
                <w:sz w:val="22"/>
              </w:rPr>
              <w:t> </w:t>
            </w:r>
            <w:r>
              <w:rPr>
                <w:rFonts w:ascii="Calibri"/>
                <w:b/>
                <w:color w:val="2F5396"/>
                <w:sz w:val="22"/>
              </w:rPr>
              <w:t>de</w:t>
            </w:r>
            <w:r>
              <w:rPr>
                <w:rFonts w:ascii="Calibri"/>
                <w:b/>
                <w:color w:val="2F5396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2F5396"/>
                <w:sz w:val="22"/>
              </w:rPr>
              <w:t>Risco</w:t>
            </w:r>
          </w:p>
        </w:tc>
        <w:tc>
          <w:tcPr>
            <w:tcW w:w="3690" w:type="dxa"/>
            <w:tcBorders>
              <w:bottom w:val="single" w:sz="6" w:space="0" w:color="000000"/>
            </w:tcBorders>
            <w:shd w:val="clear" w:color="auto" w:fill="C2D69B"/>
          </w:tcPr>
          <w:p>
            <w:pPr>
              <w:pStyle w:val="TableParagraph"/>
              <w:spacing w:line="259" w:lineRule="exact"/>
              <w:ind w:left="105" w:right="8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F5396"/>
                <w:sz w:val="22"/>
              </w:rPr>
              <w:t>CONTROLES</w:t>
            </w:r>
            <w:r>
              <w:rPr>
                <w:rFonts w:ascii="Calibri"/>
                <w:b/>
                <w:color w:val="2F5396"/>
                <w:spacing w:val="-8"/>
                <w:sz w:val="22"/>
              </w:rPr>
              <w:t> </w:t>
            </w:r>
            <w:r>
              <w:rPr>
                <w:rFonts w:ascii="Calibri"/>
                <w:b/>
                <w:color w:val="2F5396"/>
                <w:sz w:val="22"/>
              </w:rPr>
              <w:t>EXISTENTES</w:t>
            </w:r>
          </w:p>
          <w:p>
            <w:pPr>
              <w:pStyle w:val="TableParagraph"/>
              <w:spacing w:line="257" w:lineRule="exact" w:before="1"/>
              <w:ind w:left="104" w:right="9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F5396"/>
                <w:sz w:val="22"/>
              </w:rPr>
              <w:t>preventivos</w:t>
            </w:r>
          </w:p>
        </w:tc>
        <w:tc>
          <w:tcPr>
            <w:tcW w:w="3400" w:type="dxa"/>
            <w:tcBorders>
              <w:bottom w:val="single" w:sz="6" w:space="0" w:color="000000"/>
            </w:tcBorders>
            <w:shd w:val="clear" w:color="auto" w:fill="C2D69B"/>
          </w:tcPr>
          <w:p>
            <w:pPr>
              <w:pStyle w:val="TableParagraph"/>
              <w:spacing w:line="259" w:lineRule="exact"/>
              <w:ind w:left="62" w:right="4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F5396"/>
                <w:sz w:val="22"/>
              </w:rPr>
              <w:t>CONTROLES</w:t>
            </w:r>
            <w:r>
              <w:rPr>
                <w:rFonts w:ascii="Calibri"/>
                <w:b/>
                <w:color w:val="2F5396"/>
                <w:spacing w:val="-8"/>
                <w:sz w:val="22"/>
              </w:rPr>
              <w:t> </w:t>
            </w:r>
            <w:r>
              <w:rPr>
                <w:rFonts w:ascii="Calibri"/>
                <w:b/>
                <w:color w:val="2F5396"/>
                <w:sz w:val="22"/>
              </w:rPr>
              <w:t>EXISTENTES</w:t>
            </w:r>
          </w:p>
          <w:p>
            <w:pPr>
              <w:pStyle w:val="TableParagraph"/>
              <w:spacing w:line="257" w:lineRule="exact" w:before="1"/>
              <w:ind w:left="47" w:right="4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F5396"/>
                <w:sz w:val="22"/>
              </w:rPr>
              <w:t>contingenciais</w:t>
            </w:r>
          </w:p>
        </w:tc>
        <w:tc>
          <w:tcPr>
            <w:tcW w:w="1280" w:type="dxa"/>
            <w:tcBorders>
              <w:bottom w:val="single" w:sz="6" w:space="0" w:color="000000"/>
            </w:tcBorders>
            <w:shd w:val="clear" w:color="auto" w:fill="C2D69B"/>
          </w:tcPr>
          <w:p>
            <w:pPr>
              <w:pStyle w:val="TableParagraph"/>
              <w:spacing w:line="259" w:lineRule="exact"/>
              <w:ind w:left="18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F5396"/>
                <w:sz w:val="22"/>
              </w:rPr>
              <w:t>FATOR</w:t>
            </w:r>
            <w:r>
              <w:rPr>
                <w:rFonts w:ascii="Calibri"/>
                <w:b/>
                <w:color w:val="2F5396"/>
                <w:spacing w:val="-6"/>
                <w:sz w:val="22"/>
              </w:rPr>
              <w:t> </w:t>
            </w:r>
            <w:r>
              <w:rPr>
                <w:rFonts w:ascii="Calibri"/>
                <w:b/>
                <w:color w:val="2F5396"/>
                <w:sz w:val="22"/>
              </w:rPr>
              <w:t>DE</w:t>
            </w:r>
          </w:p>
          <w:p>
            <w:pPr>
              <w:pStyle w:val="TableParagraph"/>
              <w:spacing w:line="257" w:lineRule="exact" w:before="1"/>
              <w:ind w:left="14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F5396"/>
                <w:sz w:val="22"/>
              </w:rPr>
              <w:t>CONTROLE</w:t>
            </w:r>
          </w:p>
        </w:tc>
      </w:tr>
      <w:tr>
        <w:trPr>
          <w:trHeight w:val="597" w:hRule="atLeast"/>
        </w:trPr>
        <w:tc>
          <w:tcPr>
            <w:tcW w:w="6090" w:type="dxa"/>
            <w:tcBorders>
              <w:top w:val="single" w:sz="6" w:space="0" w:color="000000"/>
            </w:tcBorders>
            <w:shd w:val="clear" w:color="auto" w:fill="EAF1DD"/>
          </w:tcPr>
          <w:p>
            <w:pPr>
              <w:pStyle w:val="TableParagraph"/>
              <w:spacing w:before="148"/>
              <w:ind w:left="74" w:right="3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Acesso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autorizado</w:t>
            </w:r>
          </w:p>
        </w:tc>
        <w:tc>
          <w:tcPr>
            <w:tcW w:w="3690" w:type="dxa"/>
            <w:tcBorders>
              <w:top w:val="single" w:sz="6" w:space="0" w:color="000000"/>
            </w:tcBorders>
            <w:shd w:val="clear" w:color="auto" w:fill="EAF1DD"/>
          </w:tcPr>
          <w:p>
            <w:pPr>
              <w:pStyle w:val="TableParagraph"/>
              <w:spacing w:before="18"/>
              <w:ind w:left="955" w:right="651" w:hanging="27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Troca periódica de senhas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Requisitos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senha</w:t>
            </w:r>
          </w:p>
        </w:tc>
        <w:tc>
          <w:tcPr>
            <w:tcW w:w="3400" w:type="dxa"/>
            <w:tcBorders>
              <w:top w:val="single" w:sz="6" w:space="0" w:color="000000"/>
            </w:tcBorders>
            <w:shd w:val="clear" w:color="auto" w:fill="EAF1DD"/>
          </w:tcPr>
          <w:p>
            <w:pPr>
              <w:pStyle w:val="TableParagraph"/>
              <w:spacing w:before="148"/>
              <w:ind w:left="64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Desativar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acesso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externo</w:t>
            </w:r>
          </w:p>
        </w:tc>
        <w:tc>
          <w:tcPr>
            <w:tcW w:w="1280" w:type="dxa"/>
            <w:tcBorders>
              <w:top w:val="single" w:sz="6" w:space="0" w:color="000000"/>
            </w:tcBorders>
            <w:shd w:val="clear" w:color="auto" w:fill="EAF1DD"/>
          </w:tcPr>
          <w:p>
            <w:pPr>
              <w:pStyle w:val="TableParagraph"/>
              <w:spacing w:before="148"/>
              <w:ind w:left="107" w:righ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Fraco</w:t>
            </w:r>
          </w:p>
        </w:tc>
      </w:tr>
      <w:tr>
        <w:trPr>
          <w:trHeight w:val="599" w:hRule="atLeast"/>
        </w:trPr>
        <w:tc>
          <w:tcPr>
            <w:tcW w:w="6090" w:type="dxa"/>
          </w:tcPr>
          <w:p>
            <w:pPr>
              <w:pStyle w:val="TableParagraph"/>
              <w:spacing w:before="20"/>
              <w:ind w:left="2615" w:right="136" w:hanging="244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Ineficiência de acompanhar e mensurar resultados das ações es-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tratégicas</w:t>
            </w:r>
          </w:p>
        </w:tc>
        <w:tc>
          <w:tcPr>
            <w:tcW w:w="3690" w:type="dxa"/>
          </w:tcPr>
          <w:p>
            <w:pPr>
              <w:pStyle w:val="TableParagraph"/>
              <w:spacing w:before="20"/>
              <w:ind w:left="695" w:right="172" w:hanging="50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Relatório situacional, processo SEI nº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0002751-24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0000535-90</w:t>
            </w:r>
          </w:p>
        </w:tc>
        <w:tc>
          <w:tcPr>
            <w:tcW w:w="3400" w:type="dxa"/>
          </w:tcPr>
          <w:p>
            <w:pPr>
              <w:pStyle w:val="TableParagraph"/>
              <w:spacing w:before="20"/>
              <w:ind w:left="765" w:right="171" w:hanging="57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Reuniões de Análise da Estratégia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replanejamento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0"/>
              <w:ind w:left="107" w:righ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Fraco</w:t>
            </w:r>
          </w:p>
        </w:tc>
      </w:tr>
      <w:tr>
        <w:trPr>
          <w:trHeight w:val="537" w:hRule="atLeast"/>
        </w:trPr>
        <w:tc>
          <w:tcPr>
            <w:tcW w:w="6090" w:type="dxa"/>
            <w:tcBorders>
              <w:bottom w:val="single" w:sz="6" w:space="0" w:color="000000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74" w:right="3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Acidente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ao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manusear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equipamentos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ou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abastecimento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do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tan-</w:t>
            </w:r>
          </w:p>
          <w:p>
            <w:pPr>
              <w:pStyle w:val="TableParagraph"/>
              <w:spacing w:line="257" w:lineRule="exact" w:before="1"/>
              <w:ind w:left="68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que de combustível.</w:t>
            </w:r>
          </w:p>
        </w:tc>
        <w:tc>
          <w:tcPr>
            <w:tcW w:w="3690" w:type="dxa"/>
            <w:tcBorders>
              <w:bottom w:val="single" w:sz="6" w:space="0" w:color="000000"/>
            </w:tcBorders>
            <w:shd w:val="clear" w:color="auto" w:fill="EAF1DD"/>
          </w:tcPr>
          <w:p>
            <w:pPr>
              <w:pStyle w:val="TableParagraph"/>
              <w:spacing w:before="120"/>
              <w:ind w:left="105" w:right="8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há</w:t>
            </w:r>
          </w:p>
        </w:tc>
        <w:tc>
          <w:tcPr>
            <w:tcW w:w="3400" w:type="dxa"/>
            <w:tcBorders>
              <w:bottom w:val="single" w:sz="6" w:space="0" w:color="000000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65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Capacitação,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treinamento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manu-</w:t>
            </w:r>
          </w:p>
          <w:p>
            <w:pPr>
              <w:pStyle w:val="TableParagraph"/>
              <w:spacing w:line="257" w:lineRule="exact" w:before="1"/>
              <w:ind w:left="64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seio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prevenção</w:t>
            </w:r>
          </w:p>
        </w:tc>
        <w:tc>
          <w:tcPr>
            <w:tcW w:w="1280" w:type="dxa"/>
            <w:tcBorders>
              <w:bottom w:val="single" w:sz="6" w:space="0" w:color="000000"/>
            </w:tcBorders>
            <w:shd w:val="clear" w:color="auto" w:fill="EAF1DD"/>
          </w:tcPr>
          <w:p>
            <w:pPr>
              <w:pStyle w:val="TableParagraph"/>
              <w:spacing w:before="120"/>
              <w:ind w:left="107" w:righ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Fraco</w:t>
            </w:r>
          </w:p>
        </w:tc>
      </w:tr>
      <w:tr>
        <w:trPr>
          <w:trHeight w:val="794" w:hRule="atLeast"/>
        </w:trPr>
        <w:tc>
          <w:tcPr>
            <w:tcW w:w="60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4" w:right="3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Falhas dos controles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acesso físico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ao Data Center.</w:t>
            </w:r>
          </w:p>
        </w:tc>
        <w:tc>
          <w:tcPr>
            <w:tcW w:w="36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455" w:right="52" w:hanging="3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Controle de acesso as unidade do TJAC,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controle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acesso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Sala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Cofre</w:t>
            </w:r>
          </w:p>
        </w:tc>
        <w:tc>
          <w:tcPr>
            <w:tcW w:w="34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2" w:lineRule="auto"/>
              <w:ind w:left="115" w:right="96" w:firstLine="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Adequação aos requisitos de segu-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rança,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aquisição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sistema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con-</w:t>
            </w:r>
          </w:p>
          <w:p>
            <w:pPr>
              <w:pStyle w:val="TableParagraph"/>
              <w:spacing w:line="257" w:lineRule="exact"/>
              <w:ind w:left="72" w:right="4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trole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acesso.</w:t>
            </w:r>
          </w:p>
        </w:tc>
        <w:tc>
          <w:tcPr>
            <w:tcW w:w="128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1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  <w:tr>
        <w:trPr>
          <w:trHeight w:val="1064" w:hRule="atLeast"/>
        </w:trPr>
        <w:tc>
          <w:tcPr>
            <w:tcW w:w="60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34" w:right="105" w:hanging="1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Fator externo à rede elétrica do prédio ou de sua localidade com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duração da interrupção superior a 24 horas. Fator interno que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comprometa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elétrica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 prédio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curto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circuitos,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incên-</w:t>
            </w:r>
          </w:p>
          <w:p>
            <w:pPr>
              <w:pStyle w:val="TableParagraph"/>
              <w:spacing w:line="243" w:lineRule="exact"/>
              <w:ind w:left="67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dios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infiltrações.</w:t>
            </w:r>
          </w:p>
        </w:tc>
        <w:tc>
          <w:tcPr>
            <w:tcW w:w="36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AF1DD"/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715" w:right="109" w:hanging="157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Sistema de grupo gerador a combustí-</w:t>
            </w:r>
            <w:r>
              <w:rPr>
                <w:rFonts w:ascii="Calibri" w:hAnsi="Calibri"/>
                <w:spacing w:val="-4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vel</w:t>
            </w:r>
          </w:p>
        </w:tc>
        <w:tc>
          <w:tcPr>
            <w:tcW w:w="34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AF1DD"/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205" w:right="138" w:hanging="4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Sistema de entrada automática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energia,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contrato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manutenção</w:t>
            </w:r>
          </w:p>
        </w:tc>
        <w:tc>
          <w:tcPr>
            <w:tcW w:w="12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1077" w:hRule="atLeast"/>
        </w:trPr>
        <w:tc>
          <w:tcPr>
            <w:tcW w:w="60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45"/>
              <w:ind w:left="68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Tempestades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Atmosféricas.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Oscilações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Elétricas</w:t>
            </w:r>
          </w:p>
        </w:tc>
        <w:tc>
          <w:tcPr>
            <w:tcW w:w="36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8"/>
              <w:ind w:left="105" w:right="97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 há controle, realizado por análises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sistemas de proteção SPDA e malha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aterramento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Data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center</w:t>
            </w:r>
          </w:p>
        </w:tc>
        <w:tc>
          <w:tcPr>
            <w:tcW w:w="34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95" w:right="75" w:hanging="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há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controle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contingencial.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casos de ocorrência o setor é ins-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tado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imediatamente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 manuten-</w:t>
            </w:r>
          </w:p>
          <w:p>
            <w:pPr>
              <w:pStyle w:val="TableParagraph"/>
              <w:spacing w:line="256" w:lineRule="exact"/>
              <w:ind w:left="72" w:right="46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ção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reparo</w:t>
            </w:r>
          </w:p>
        </w:tc>
        <w:tc>
          <w:tcPr>
            <w:tcW w:w="12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45"/>
              <w:ind w:left="107" w:righ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Fraco</w:t>
            </w:r>
          </w:p>
        </w:tc>
      </w:tr>
      <w:tr>
        <w:trPr>
          <w:trHeight w:val="899" w:hRule="atLeast"/>
        </w:trPr>
        <w:tc>
          <w:tcPr>
            <w:tcW w:w="6090" w:type="dxa"/>
            <w:shd w:val="clear" w:color="auto" w:fill="EAF1DD"/>
          </w:tcPr>
          <w:p>
            <w:pPr>
              <w:pStyle w:val="TableParagraph"/>
              <w:spacing w:before="170"/>
              <w:ind w:left="535" w:right="115" w:hanging="37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Interrupção da comunicação de internet. Interrupção de forneci-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energia.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Oscilações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Energia.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Falha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humana.</w:t>
            </w:r>
          </w:p>
        </w:tc>
        <w:tc>
          <w:tcPr>
            <w:tcW w:w="3690" w:type="dxa"/>
            <w:shd w:val="clear" w:color="auto" w:fill="EAF1DD"/>
          </w:tcPr>
          <w:p>
            <w:pPr>
              <w:pStyle w:val="TableParagraph"/>
              <w:spacing w:line="237" w:lineRule="auto" w:before="42"/>
              <w:ind w:left="105" w:right="87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 há controle, necessário relatórios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 frequência de eventos, e informa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periodicamente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</w:p>
        </w:tc>
        <w:tc>
          <w:tcPr>
            <w:tcW w:w="3400" w:type="dxa"/>
            <w:shd w:val="clear" w:color="auto" w:fill="EAF1DD"/>
          </w:tcPr>
          <w:p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63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há</w:t>
            </w:r>
          </w:p>
        </w:tc>
        <w:tc>
          <w:tcPr>
            <w:tcW w:w="1280" w:type="dxa"/>
            <w:shd w:val="clear" w:color="auto" w:fill="EAF1DD"/>
          </w:tcPr>
          <w:p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11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</w:tbl>
    <w:p>
      <w:pPr>
        <w:spacing w:after="0"/>
        <w:jc w:val="center"/>
        <w:rPr>
          <w:rFonts w:ascii="Calibri" w:hAnsi="Calibri"/>
          <w:sz w:val="22"/>
        </w:rPr>
        <w:sectPr>
          <w:headerReference w:type="default" r:id="rId11"/>
          <w:headerReference w:type="even" r:id="rId12"/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8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0"/>
        <w:gridCol w:w="3690"/>
        <w:gridCol w:w="3400"/>
        <w:gridCol w:w="1280"/>
      </w:tblGrid>
      <w:tr>
        <w:trPr>
          <w:trHeight w:val="794" w:hRule="atLeast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204" w:hanging="7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Cópia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segurança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dados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disponível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sem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integridade</w:t>
            </w:r>
          </w:p>
          <w:p>
            <w:pPr>
              <w:pStyle w:val="TableParagraph"/>
              <w:spacing w:line="260" w:lineRule="exact"/>
              <w:ind w:left="325" w:right="176" w:hanging="12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em razão de indisponibilidade de rede, quedas ou oscilações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energia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erros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configuração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estratégias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backups.</w:t>
            </w:r>
          </w:p>
        </w:tc>
        <w:tc>
          <w:tcPr>
            <w:tcW w:w="36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284" w:hanging="9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Controle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sobre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os</w:t>
            </w:r>
            <w:r>
              <w:rPr>
                <w:rFonts w:ascii="Calibri"/>
                <w:spacing w:val="7"/>
                <w:sz w:val="22"/>
              </w:rPr>
              <w:t> </w:t>
            </w:r>
            <w:r>
              <w:rPr>
                <w:rFonts w:ascii="Calibri"/>
                <w:sz w:val="22"/>
              </w:rPr>
              <w:t>volumes</w:t>
            </w:r>
            <w:r>
              <w:rPr>
                <w:rFonts w:ascii="Calibri"/>
                <w:spacing w:val="8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dados,</w:t>
            </w:r>
          </w:p>
          <w:p>
            <w:pPr>
              <w:pStyle w:val="TableParagraph"/>
              <w:spacing w:line="260" w:lineRule="exact"/>
              <w:ind w:left="1204" w:right="258" w:hanging="92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necessidade de disponibilização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equipamentos</w:t>
            </w:r>
          </w:p>
        </w:tc>
        <w:tc>
          <w:tcPr>
            <w:tcW w:w="3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72" w:right="4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Analise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volume</w:t>
            </w:r>
            <w:r>
              <w:rPr>
                <w:rFonts w:ascii="Calibri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dados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15" w:right="91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  <w:tr>
        <w:trPr>
          <w:trHeight w:val="597" w:hRule="atLeast"/>
        </w:trPr>
        <w:tc>
          <w:tcPr>
            <w:tcW w:w="6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8"/>
              <w:ind w:left="1555" w:right="88" w:hanging="142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Erros de rede. Quedas ou oscilações de energia. Erros de configu-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ração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estratégias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backups.</w:t>
            </w:r>
          </w:p>
        </w:tc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8"/>
              <w:ind w:left="775" w:right="164" w:hanging="58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Controle sobre os volumes de dados,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redundância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backup.</w:t>
            </w:r>
          </w:p>
        </w:tc>
        <w:tc>
          <w:tcPr>
            <w:tcW w:w="3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58"/>
              <w:ind w:left="72" w:right="47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Backup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diários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58"/>
              <w:ind w:left="11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  <w:tr>
        <w:trPr>
          <w:trHeight w:val="59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15" w:right="61" w:hanging="242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Inexistência de contrato de prestação de serviços de internet para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link backup.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175" w:right="65" w:hanging="10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Contratos de fornecimento de link com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duas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empresas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545" w:right="87" w:hanging="142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Acompanhamento da disponibiliza-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ção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1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  <w:tr>
        <w:trPr>
          <w:trHeight w:val="187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04" w:right="75" w:hanging="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Alagamento. Desabamento. Incêndio. Infiltrações decorrentes 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águas da chuva e ventanias após evento de destelhamento. Pro-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blemas decorrentes de vazamento de água potável, Drenos dos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equipamentos condensadores de ar condicionado entupidos, cau-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sando inundação no piso elevado ou em cima dos equipamentos.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Inundação causada por evento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chuvas que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podem comprome-</w:t>
            </w:r>
          </w:p>
          <w:p>
            <w:pPr>
              <w:pStyle w:val="TableParagraph"/>
              <w:spacing w:line="242" w:lineRule="exact"/>
              <w:ind w:left="74" w:right="3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ter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sistemas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pluviais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internos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escoamento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águas.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05" w:right="8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Controle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usuários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72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Aplicação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políticas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segurança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297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 w:before="10"/>
              <w:ind w:left="190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Variação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temperatura.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 w:before="10"/>
              <w:ind w:left="105" w:right="8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Controle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manutenção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 w:before="10"/>
              <w:ind w:left="72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Manutenção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preditiva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 w:before="10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807" w:hRule="atLeast"/>
        </w:trPr>
        <w:tc>
          <w:tcPr>
            <w:tcW w:w="6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74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Indisponibilidade de rede de comunicação de dados. Oscilações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energia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elétrica.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Procedimento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incorreto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acesso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Storage.</w:t>
            </w:r>
          </w:p>
          <w:p>
            <w:pPr>
              <w:pStyle w:val="TableParagraph"/>
              <w:spacing w:line="257" w:lineRule="exact"/>
              <w:ind w:left="74" w:right="3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Procedimento incorreto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configuração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 Storage.</w:t>
            </w:r>
          </w:p>
        </w:tc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28"/>
              <w:ind w:left="524" w:right="321" w:hanging="18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Storage redundantes, políticas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acesso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exclusiva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Storage</w:t>
            </w:r>
          </w:p>
        </w:tc>
        <w:tc>
          <w:tcPr>
            <w:tcW w:w="3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72" w:right="47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Usar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replicação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dados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1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  <w:tr>
        <w:trPr>
          <w:trHeight w:val="79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94" w:right="67" w:hanging="1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Indisponibilidade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rede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comunicação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dados.</w:t>
            </w:r>
            <w:r>
              <w:rPr>
                <w:rFonts w:ascii="Calibri" w:hAnsi="Calibri"/>
                <w:spacing w:val="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Oscilações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quedas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energia elétrica.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Procedimento incorreto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 sistema</w:t>
            </w:r>
          </w:p>
          <w:p>
            <w:pPr>
              <w:pStyle w:val="TableParagraph"/>
              <w:spacing w:line="247" w:lineRule="exact"/>
              <w:ind w:left="68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autenticação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unificado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95" w:right="84" w:hanging="157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Redundância de servidor de autentica-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ção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67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Servidores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distintos,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físico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virtual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15" w:right="91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  <w:tr>
        <w:trPr>
          <w:trHeight w:val="134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34" w:right="106" w:firstLine="40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Erros de configuração de ativos de rede. Queda ou oscilações 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energia elétrica. Queima ou falhas de componentes eletrônicos.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 de conhecimento sobre manutenção preventiva e corretiva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em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cabeamento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estruturado. Ausência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capacitações em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redes</w:t>
            </w:r>
          </w:p>
          <w:p>
            <w:pPr>
              <w:pStyle w:val="TableParagraph"/>
              <w:spacing w:line="255" w:lineRule="exact"/>
              <w:ind w:left="1865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comunicação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dados.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05" w:right="7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Sistemas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controle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patrimonial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47"/>
              <w:ind w:left="704" w:right="128" w:hanging="54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Recadastramento dos equipamen-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tos,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verificação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loco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07" w:righ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Fraco</w:t>
            </w:r>
          </w:p>
        </w:tc>
      </w:tr>
      <w:tr>
        <w:trPr>
          <w:trHeight w:val="79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84" w:firstLine="3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Inexistência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conectividade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rede.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Falhas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erros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configu-</w:t>
            </w:r>
          </w:p>
          <w:p>
            <w:pPr>
              <w:pStyle w:val="TableParagraph"/>
              <w:spacing w:line="260" w:lineRule="exact" w:before="1"/>
              <w:ind w:left="1945" w:hanging="186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ração do serviço.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Comprometimento do sistema operacional. Ata-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internos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 externos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5" w:right="144" w:firstLine="9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Banco 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redundantes, políticas 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acesso exclusiva para banco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dados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63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Usar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replicação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banco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dados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15" w:righ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</w:tbl>
    <w:p>
      <w:pPr>
        <w:spacing w:after="0"/>
        <w:jc w:val="center"/>
        <w:rPr>
          <w:rFonts w:ascii="Calibri"/>
          <w:sz w:val="22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8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0"/>
        <w:gridCol w:w="3690"/>
        <w:gridCol w:w="3400"/>
        <w:gridCol w:w="1280"/>
      </w:tblGrid>
      <w:tr>
        <w:trPr>
          <w:trHeight w:val="794" w:hRule="atLeast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47" w:lineRule="exact"/>
              <w:ind w:left="1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Ausência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equipamentos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hospedagem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sistemas,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neces-</w:t>
            </w:r>
          </w:p>
          <w:p>
            <w:pPr>
              <w:pStyle w:val="TableParagraph"/>
              <w:spacing w:line="232" w:lineRule="auto" w:before="7"/>
              <w:ind w:left="1915" w:right="115" w:hanging="179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sidade de capacitação de servidores,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 de contratação de em-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presa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fabrica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software</w:t>
            </w:r>
          </w:p>
        </w:tc>
        <w:tc>
          <w:tcPr>
            <w:tcW w:w="36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08"/>
              <w:ind w:left="1544" w:right="77" w:hanging="145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Acompanhamento das recomendações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CNJ</w:t>
            </w:r>
          </w:p>
        </w:tc>
        <w:tc>
          <w:tcPr>
            <w:tcW w:w="34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7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297" w:hRule="atLeast"/>
        </w:trPr>
        <w:tc>
          <w:tcPr>
            <w:tcW w:w="6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74" w:right="3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Servidores sem políticas 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valorização,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servidores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desmotivado,</w:t>
            </w:r>
          </w:p>
        </w:tc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0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apresentado</w:t>
            </w:r>
          </w:p>
        </w:tc>
        <w:tc>
          <w:tcPr>
            <w:tcW w:w="3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67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107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74" w:right="37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Perda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etiqueta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patrimônio,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cadastro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GRP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refe-</w:t>
            </w:r>
          </w:p>
          <w:p>
            <w:pPr>
              <w:pStyle w:val="TableParagraph"/>
              <w:spacing w:before="1"/>
              <w:ind w:left="70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rente ao número de série do equipamento, remanejamento sem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autorização da DITEC, extravio de equipamentos durante a fase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pandemia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7"/>
              <w:ind w:left="105" w:right="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Sistema</w:t>
            </w:r>
            <w:r>
              <w:rPr>
                <w:rFonts w:ascii="Calibri"/>
                <w:spacing w:val="5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apoio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7"/>
              <w:ind w:left="71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Conferencias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em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chek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list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7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597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945" w:right="166" w:hanging="174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Hardware obsoleto, incompatibilidades com sistemas, aumento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demanda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serviços,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785" w:right="249" w:hanging="51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Substituição gradual, conforme de-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manda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necessidades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63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Diagnósticos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situacionais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114" w:righ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297" w:hRule="atLeast"/>
        </w:trPr>
        <w:tc>
          <w:tcPr>
            <w:tcW w:w="6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57" w:lineRule="exact"/>
              <w:ind w:left="74" w:right="3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Dificuldades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planejamento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sobre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patrimônios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ativos</w:t>
            </w:r>
          </w:p>
        </w:tc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57" w:lineRule="exact"/>
              <w:ind w:left="105" w:right="8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Sistema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de controle</w:t>
            </w:r>
            <w:r>
              <w:rPr>
                <w:rFonts w:ascii="Calibri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patrimonial</w:t>
            </w:r>
          </w:p>
        </w:tc>
        <w:tc>
          <w:tcPr>
            <w:tcW w:w="3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57" w:lineRule="exact"/>
              <w:ind w:left="63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Conferencia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Loco.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57" w:lineRule="exact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59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74" w:right="3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Ineficiência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atender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demanda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impressão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645" w:right="96" w:hanging="51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 existe controles preventivos, ape-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nas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manutenção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reparo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67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115" w:right="8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79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0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Indefinição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fiscalização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sobre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usabilidade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20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controles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sobre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uso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das</w:t>
            </w:r>
          </w:p>
          <w:p>
            <w:pPr>
              <w:pStyle w:val="TableParagraph"/>
              <w:spacing w:line="232" w:lineRule="auto" w:before="7"/>
              <w:ind w:left="1634" w:right="92" w:hanging="151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tomadas, apenas ações quando neces-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sária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2" w:right="47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executada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07" w:righ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Fraco</w:t>
            </w:r>
          </w:p>
        </w:tc>
      </w:tr>
      <w:tr>
        <w:trPr>
          <w:trHeight w:val="807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4" w:right="3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Perda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capacidade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planejar,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dificuldades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definir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métricas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2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Existe lei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adequação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estrutura</w:t>
            </w:r>
          </w:p>
          <w:p>
            <w:pPr>
              <w:pStyle w:val="TableParagraph"/>
              <w:spacing w:before="1"/>
              <w:ind w:left="1634" w:right="163" w:hanging="144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DITEC, mas não ouve implantação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fato.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7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07" w:righ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Fraco</w:t>
            </w:r>
          </w:p>
        </w:tc>
      </w:tr>
      <w:tr>
        <w:trPr>
          <w:trHeight w:val="1604" w:hRule="atLeast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47" w:lineRule="exact"/>
              <w:ind w:left="70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Criticidade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alta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pela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recursos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humano,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capacitação,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valori-</w:t>
            </w:r>
          </w:p>
          <w:p>
            <w:pPr>
              <w:pStyle w:val="TableParagraph"/>
              <w:spacing w:line="237" w:lineRule="auto" w:before="3"/>
              <w:ind w:left="94" w:right="71" w:hanging="6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zação, possibilidade altíssima de não cumprimentos dos macros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desafios do planejamento estratégico, deficiências na elaboração,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monitoramento e execução dos planos previstos na resolução 370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CNJ,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dificuldades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 comprometem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implementação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siste-</w:t>
            </w:r>
          </w:p>
          <w:p>
            <w:pPr>
              <w:pStyle w:val="TableParagraph"/>
              <w:spacing w:line="267" w:lineRule="exact" w:before="5"/>
              <w:ind w:left="74" w:right="3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mas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estruturantes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PDPJ,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Pje,</w:t>
            </w:r>
            <w:r>
              <w:rPr>
                <w:rFonts w:ascii="Calibri" w:hAnsi="Calibri"/>
                <w:spacing w:val="4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 sistemas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satélites.</w:t>
            </w:r>
          </w:p>
        </w:tc>
        <w:tc>
          <w:tcPr>
            <w:tcW w:w="36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32" w:lineRule="auto" w:before="1"/>
              <w:ind w:left="895" w:right="122" w:hanging="74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As divulgações estão sendo realizadas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conforme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calendário.</w:t>
            </w:r>
          </w:p>
        </w:tc>
        <w:tc>
          <w:tcPr>
            <w:tcW w:w="34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42"/>
              <w:ind w:left="72" w:right="4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Plano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trabalho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42"/>
              <w:ind w:left="11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  <w:tr>
        <w:trPr>
          <w:trHeight w:val="807" w:hRule="atLeast"/>
        </w:trPr>
        <w:tc>
          <w:tcPr>
            <w:tcW w:w="6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4" w:right="3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Incapacidade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continuidade dos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</w:t>
            </w:r>
          </w:p>
        </w:tc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/>
              <w:ind w:left="22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Existe lei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adequação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estrutura</w:t>
            </w:r>
          </w:p>
          <w:p>
            <w:pPr>
              <w:pStyle w:val="TableParagraph"/>
              <w:spacing w:before="1"/>
              <w:ind w:left="1634" w:right="163" w:hanging="144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DITEC, mas não ouve implantação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fato.</w:t>
            </w:r>
          </w:p>
        </w:tc>
        <w:tc>
          <w:tcPr>
            <w:tcW w:w="3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7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15" w:right="8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79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32" w:lineRule="auto"/>
              <w:ind w:left="74" w:right="3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Perda da capacidade de planejar, dificuldades de definir métricas,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central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governança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DITIC,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inexistên-</w:t>
            </w:r>
          </w:p>
          <w:p>
            <w:pPr>
              <w:pStyle w:val="TableParagraph"/>
              <w:ind w:left="73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implantação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resolução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236/2019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32" w:lineRule="auto"/>
              <w:ind w:left="194" w:right="174" w:hanging="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Existe lei de adequação da estrutura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DITEC,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mas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ouve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implantação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</w:p>
          <w:p>
            <w:pPr>
              <w:pStyle w:val="TableParagraph"/>
              <w:ind w:left="10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fato.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7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</w:tbl>
    <w:p>
      <w:pPr>
        <w:spacing w:after="0"/>
        <w:jc w:val="center"/>
        <w:rPr>
          <w:rFonts w:ascii="Calibri"/>
          <w:sz w:val="22"/>
        </w:rPr>
        <w:sectPr>
          <w:pgSz w:w="16840" w:h="11900" w:orient="landscape"/>
          <w:pgMar w:header="710" w:footer="0" w:top="2060" w:bottom="280" w:left="180" w:right="1280"/>
        </w:sectPr>
      </w:pPr>
    </w:p>
    <w:tbl>
      <w:tblPr>
        <w:tblW w:w="0" w:type="auto"/>
        <w:jc w:val="left"/>
        <w:tblInd w:w="8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0"/>
        <w:gridCol w:w="3690"/>
        <w:gridCol w:w="3400"/>
        <w:gridCol w:w="1280"/>
      </w:tblGrid>
      <w:tr>
        <w:trPr>
          <w:trHeight w:val="794" w:hRule="atLeast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left="1165" w:right="73" w:hanging="105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Falta de central de serviços, governança e gestão DITIC, inexistên-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cia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implantação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resolução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236/2019</w:t>
            </w:r>
          </w:p>
        </w:tc>
        <w:tc>
          <w:tcPr>
            <w:tcW w:w="36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94" w:firstLine="3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Existe lei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adequação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estrutura</w:t>
            </w:r>
          </w:p>
          <w:p>
            <w:pPr>
              <w:pStyle w:val="TableParagraph"/>
              <w:spacing w:line="260" w:lineRule="exact"/>
              <w:ind w:left="1634" w:right="163" w:hanging="144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DITEC, mas não ouve implantação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fato.</w:t>
            </w:r>
          </w:p>
        </w:tc>
        <w:tc>
          <w:tcPr>
            <w:tcW w:w="3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67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1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  <w:tr>
        <w:trPr>
          <w:trHeight w:val="597" w:hRule="atLeast"/>
        </w:trPr>
        <w:tc>
          <w:tcPr>
            <w:tcW w:w="6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8"/>
              <w:ind w:left="1295" w:right="142" w:hanging="111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Evasão de profissionais especializados para outros setores inter-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nos,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outros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órgãos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 empresas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privada.</w:t>
            </w:r>
          </w:p>
        </w:tc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58"/>
              <w:ind w:left="105" w:right="8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apresentado</w:t>
            </w:r>
          </w:p>
        </w:tc>
        <w:tc>
          <w:tcPr>
            <w:tcW w:w="3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58"/>
              <w:ind w:left="67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existente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58"/>
              <w:ind w:left="107" w:righ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Fraco</w:t>
            </w:r>
          </w:p>
        </w:tc>
      </w:tr>
      <w:tr>
        <w:trPr>
          <w:trHeight w:val="59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295" w:right="143" w:hanging="111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Evasão de profissionais especializados para outros setores inter-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nos,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outros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órgãos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 empresas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privada.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05" w:right="8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apresentado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67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existente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897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70"/>
              <w:ind w:left="2234" w:right="256" w:hanging="194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 cumprimento da resolução e macros desafios da planeja-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estratégico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40"/>
              <w:ind w:left="85" w:right="44" w:firstLine="4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Existe controles para alinhamento nos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Planos PDTIC, capacitação, Transforma-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ção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digital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 continuidade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70"/>
              <w:ind w:left="1525" w:right="128" w:hanging="136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Monitorar as demandas relaciona-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das.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597" w:hRule="atLeast"/>
        </w:trPr>
        <w:tc>
          <w:tcPr>
            <w:tcW w:w="6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614" w:right="256" w:hanging="32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 cumprimento da resolução e macros desafios da planeja-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estratégico,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ausência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ferramentas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gestão</w:t>
            </w:r>
          </w:p>
        </w:tc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665" w:right="90" w:hanging="153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As metas são acompanhadas via plani-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lhas</w:t>
            </w:r>
          </w:p>
        </w:tc>
        <w:tc>
          <w:tcPr>
            <w:tcW w:w="3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8"/>
              <w:ind w:left="63" w:right="4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Monitoramento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das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metas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8"/>
              <w:ind w:left="11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  <w:tr>
        <w:trPr>
          <w:trHeight w:val="80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30"/>
              <w:ind w:left="1115" w:right="129" w:hanging="95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Falta de cumprimento de metas e ações dos planos estratégicos,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mensuração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desenvolvimentos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5" w:right="85" w:hanging="11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As propostas orçamentarias são elabo-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radas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pela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Diretoria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estraté-</w:t>
            </w:r>
          </w:p>
          <w:p>
            <w:pPr>
              <w:pStyle w:val="TableParagraph"/>
              <w:spacing w:line="257" w:lineRule="exact"/>
              <w:ind w:left="10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gica.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75" w:right="156" w:hanging="11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Solicitar alinhamento as metas do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planejamento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estratégico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metas</w:t>
            </w:r>
          </w:p>
          <w:p>
            <w:pPr>
              <w:pStyle w:val="TableParagraph"/>
              <w:spacing w:line="257" w:lineRule="exact"/>
              <w:ind w:left="72" w:right="4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nacionais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160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2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Criticidade alta pela falta de recursos humano, capacitação, valori-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zação, possibilidade altíssima de não cumprimentos dos macros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desafios do planejamento estratégico, deficiências na elaboração,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monitoramento e execução dos planos previstos na resolução 370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CNJ,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dificuldades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que comprometem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implementação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siste-</w:t>
            </w:r>
          </w:p>
          <w:p>
            <w:pPr>
              <w:pStyle w:val="TableParagraph"/>
              <w:spacing w:line="257" w:lineRule="exact"/>
              <w:ind w:left="74" w:right="3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mas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estruturantes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PDPJ,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Pje,</w:t>
            </w:r>
            <w:r>
              <w:rPr>
                <w:rFonts w:ascii="Calibri" w:hAnsi="Calibri"/>
                <w:spacing w:val="4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 sistemas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satélites.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54"/>
              <w:ind w:left="10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Plano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contratação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54"/>
              <w:ind w:left="63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Priorização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sistemas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54"/>
              <w:ind w:left="115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597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20"/>
              <w:ind w:left="614" w:right="256" w:hanging="32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 cumprimento da resolução e macros desafios da planeja-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estratégico,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ausência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ferramentas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gestão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20"/>
              <w:ind w:left="1585" w:right="64" w:hanging="149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Publicações realizadas conforme calen-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dário.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60"/>
              <w:ind w:left="72" w:right="4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Controle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prazo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60"/>
              <w:ind w:left="11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  <w:tr>
        <w:trPr>
          <w:trHeight w:val="597" w:hRule="atLeast"/>
        </w:trPr>
        <w:tc>
          <w:tcPr>
            <w:tcW w:w="6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565" w:right="162" w:hanging="135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Falta de capacitação, falta de investimentos, inexistência da im-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plantação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resolução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236/2019</w:t>
            </w:r>
          </w:p>
        </w:tc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475" w:right="71" w:hanging="13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Acompanhar os contratos relacionados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com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TI</w:t>
            </w:r>
          </w:p>
        </w:tc>
        <w:tc>
          <w:tcPr>
            <w:tcW w:w="3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475" w:right="291" w:hanging="1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Pano de trabalho, acompanha-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mento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dos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contratos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novos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8"/>
              <w:ind w:left="115" w:right="8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  <w:tr>
        <w:trPr>
          <w:trHeight w:val="599" w:hRule="atLeast"/>
        </w:trPr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20"/>
              <w:ind w:left="84" w:firstLine="21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Não cumprimento da resolução e macros desafios da planeja-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estratégico,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falta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ferramenta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integração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software.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20"/>
              <w:ind w:left="1694" w:right="85" w:hanging="157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Redundância de servidor de autentica-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ção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60"/>
              <w:ind w:left="67" w:right="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Servidores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distintos,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físico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virtual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>
            <w:pPr>
              <w:pStyle w:val="TableParagraph"/>
              <w:spacing w:before="160"/>
              <w:ind w:left="115" w:right="90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Satisfatório</w:t>
            </w:r>
          </w:p>
        </w:tc>
      </w:tr>
    </w:tbl>
    <w:p>
      <w:pPr>
        <w:spacing w:after="0"/>
        <w:jc w:val="center"/>
        <w:rPr>
          <w:rFonts w:ascii="Calibri" w:hAnsi="Calibri"/>
          <w:sz w:val="22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8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0"/>
        <w:gridCol w:w="3690"/>
        <w:gridCol w:w="3400"/>
        <w:gridCol w:w="1280"/>
      </w:tblGrid>
      <w:tr>
        <w:trPr>
          <w:trHeight w:val="1604" w:hRule="atLeast"/>
        </w:trPr>
        <w:tc>
          <w:tcPr>
            <w:tcW w:w="6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74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Dificuldade para manter o funcionamento operacional do parque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computacional tornando indisponível todos os sistemas judiciais,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administrativos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 extrajudicial.</w:t>
            </w:r>
          </w:p>
        </w:tc>
        <w:tc>
          <w:tcPr>
            <w:tcW w:w="36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145" w:right="116" w:hanging="1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Monitoramento das necessidades,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Plano de aquisições, comunicação for-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mal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alta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gestão</w:t>
            </w:r>
          </w:p>
        </w:tc>
        <w:tc>
          <w:tcPr>
            <w:tcW w:w="3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05" w:right="97" w:firstLine="11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 gestão dos ativos de infraestru-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tura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tecnológica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deverá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realizada por meio da definição dos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processos,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visando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</w:t>
            </w:r>
          </w:p>
          <w:p>
            <w:pPr>
              <w:pStyle w:val="TableParagraph"/>
              <w:spacing w:line="270" w:lineRule="atLeast"/>
              <w:ind w:left="72" w:right="43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registro e monitoramento da locali-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zação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cada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ativo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52"/>
              <w:ind w:left="2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Mediano</w:t>
            </w:r>
          </w:p>
        </w:tc>
      </w:tr>
    </w:tbl>
    <w:p>
      <w:pPr>
        <w:spacing w:after="0"/>
        <w:rPr>
          <w:rFonts w:ascii="Calibri"/>
          <w:sz w:val="22"/>
        </w:rPr>
        <w:sectPr>
          <w:pgSz w:w="16840" w:h="11900" w:orient="landscape"/>
          <w:pgMar w:header="710" w:footer="0" w:top="2040" w:bottom="280" w:left="180" w:right="1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542" w:val="left" w:leader="none"/>
          <w:tab w:pos="1543" w:val="left" w:leader="none"/>
        </w:tabs>
        <w:spacing w:line="240" w:lineRule="auto" w:before="262" w:after="0"/>
        <w:ind w:left="1542" w:right="0" w:hanging="871"/>
        <w:jc w:val="left"/>
        <w:rPr>
          <w:b/>
          <w:sz w:val="26"/>
        </w:rPr>
      </w:pPr>
      <w:r>
        <w:rPr>
          <w:b/>
          <w:sz w:val="26"/>
        </w:rPr>
        <w:t>CONTROLES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APLICÁVEIS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(novos)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4"/>
        </w:rPr>
      </w:pPr>
    </w:p>
    <w:tbl>
      <w:tblPr>
        <w:tblW w:w="0" w:type="auto"/>
        <w:jc w:val="left"/>
        <w:tblInd w:w="387" w:type="dxa"/>
        <w:tblBorders>
          <w:top w:val="single" w:sz="6" w:space="0" w:color="C2D69B"/>
          <w:left w:val="single" w:sz="6" w:space="0" w:color="C2D69B"/>
          <w:bottom w:val="single" w:sz="6" w:space="0" w:color="C2D69B"/>
          <w:right w:val="single" w:sz="6" w:space="0" w:color="C2D69B"/>
          <w:insideH w:val="single" w:sz="6" w:space="0" w:color="C2D69B"/>
          <w:insideV w:val="single" w:sz="6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0"/>
        <w:gridCol w:w="4540"/>
        <w:gridCol w:w="4110"/>
      </w:tblGrid>
      <w:tr>
        <w:trPr>
          <w:trHeight w:val="329" w:hRule="atLeast"/>
        </w:trPr>
        <w:tc>
          <w:tcPr>
            <w:tcW w:w="14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BBB58"/>
          </w:tcPr>
          <w:p>
            <w:pPr>
              <w:pStyle w:val="TableParagraph"/>
              <w:spacing w:line="222" w:lineRule="exact"/>
              <w:ind w:left="5765" w:right="52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Novos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controles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por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riscos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identificados</w:t>
            </w:r>
          </w:p>
        </w:tc>
      </w:tr>
      <w:tr>
        <w:trPr>
          <w:trHeight w:val="599" w:hRule="atLeast"/>
        </w:trPr>
        <w:tc>
          <w:tcPr>
            <w:tcW w:w="6240" w:type="dxa"/>
            <w:tcBorders>
              <w:top w:val="nil"/>
              <w:bottom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2284" w:right="225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EVENTO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RISCO</w:t>
            </w:r>
          </w:p>
        </w:tc>
        <w:tc>
          <w:tcPr>
            <w:tcW w:w="4540" w:type="dxa"/>
            <w:tcBorders>
              <w:top w:val="nil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497" w:right="149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PROBABILIDADE</w:t>
            </w:r>
          </w:p>
        </w:tc>
        <w:tc>
          <w:tcPr>
            <w:tcW w:w="4110" w:type="dxa"/>
            <w:tcBorders>
              <w:top w:val="nil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675" w:right="501" w:hanging="140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AÇÃO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MITIGAÇÃO/MELHORIA</w:t>
            </w:r>
            <w:r>
              <w:rPr>
                <w:rFonts w:ascii="Calibri" w:hAnsi="Calibri"/>
                <w:b/>
                <w:spacing w:val="-4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PREVENTIVA/CONTINGENCIAL</w:t>
            </w:r>
          </w:p>
        </w:tc>
      </w:tr>
      <w:tr>
        <w:trPr>
          <w:trHeight w:val="1070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Acesso não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autorizado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5: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muito</w:t>
            </w:r>
            <w:r>
              <w:rPr>
                <w:rFonts w:ascii="Calibri"/>
                <w:b/>
                <w:spacing w:val="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alta</w:t>
            </w:r>
          </w:p>
          <w:p>
            <w:pPr>
              <w:pStyle w:val="TableParagraph"/>
              <w:spacing w:before="1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evento repetitivo 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constante.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2" w:lineRule="auto"/>
              <w:ind w:left="115" w:right="18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Capacitação da equipe em ferramentas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segurança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dados</w:t>
            </w:r>
          </w:p>
          <w:p>
            <w:pPr>
              <w:pStyle w:val="TableParagraph"/>
              <w:spacing w:line="256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aquisição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ferramentas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</w:p>
          <w:p>
            <w:pPr>
              <w:pStyle w:val="TableParagraph"/>
              <w:spacing w:line="259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acesso</w:t>
            </w:r>
          </w:p>
        </w:tc>
      </w:tr>
      <w:tr>
        <w:trPr>
          <w:trHeight w:val="1079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2" w:right="23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Ineficiência de acompanhar e mensurar resultados das ações es-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tratégicas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line="270" w:lineRule="atLeast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5" w:right="29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Realizar ações que garanta dotação orça-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mentaria, contratar pessoas, capacitar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equipe,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valorização</w:t>
            </w:r>
          </w:p>
        </w:tc>
      </w:tr>
      <w:tr>
        <w:trPr>
          <w:trHeight w:val="799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</w:tcPr>
          <w:p>
            <w:pPr>
              <w:pStyle w:val="TableParagraph"/>
              <w:spacing w:line="232" w:lineRule="auto"/>
              <w:ind w:left="112" w:right="276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Acidente ao manusear equipamentos ou abastecimento do tan-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que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combustível.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5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1:muito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baixa</w:t>
            </w:r>
          </w:p>
          <w:p>
            <w:pPr>
              <w:pStyle w:val="TableParagraph"/>
              <w:spacing w:line="264" w:lineRule="exact"/>
              <w:ind w:left="11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extraordinário,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sem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ocor-</w:t>
            </w:r>
          </w:p>
          <w:p>
            <w:pPr>
              <w:pStyle w:val="TableParagraph"/>
              <w:spacing w:line="259" w:lineRule="exact" w:before="1"/>
              <w:ind w:left="11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rência.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32" w:lineRule="auto"/>
              <w:ind w:left="115" w:right="23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Realizar capacitação e implementar ferra-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mentas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controle.</w:t>
            </w:r>
          </w:p>
        </w:tc>
      </w:tr>
      <w:tr>
        <w:trPr>
          <w:trHeight w:val="1077" w:hRule="atLeast"/>
        </w:trPr>
        <w:tc>
          <w:tcPr>
            <w:tcW w:w="6240" w:type="dxa"/>
            <w:tcBorders>
              <w:top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Falhas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dos controles de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acesso físico ao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data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center.</w:t>
            </w:r>
          </w:p>
        </w:tc>
        <w:tc>
          <w:tcPr>
            <w:tcW w:w="4540" w:type="dxa"/>
            <w:tcBorders>
              <w:top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line="270" w:lineRule="atLeast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Comunicar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alta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gestão</w:t>
            </w:r>
          </w:p>
          <w:p>
            <w:pPr>
              <w:pStyle w:val="TableParagraph"/>
              <w:spacing w:before="1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promover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aquisição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implementação</w:t>
            </w:r>
          </w:p>
        </w:tc>
      </w:tr>
      <w:tr>
        <w:trPr>
          <w:trHeight w:val="1207" w:hRule="atLeast"/>
        </w:trPr>
        <w:tc>
          <w:tcPr>
            <w:tcW w:w="6240" w:type="dxa"/>
            <w:tcBorders>
              <w:bottom w:val="single" w:sz="4" w:space="0" w:color="C2D69B"/>
            </w:tcBorders>
          </w:tcPr>
          <w:p>
            <w:pPr>
              <w:pStyle w:val="TableParagraph"/>
              <w:spacing w:line="237" w:lineRule="auto"/>
              <w:ind w:left="112" w:right="16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Fator externo à rede elétrica do prédio ou de sua localidade com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duração da interrupção superior a 24 horas. Fator interno que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comprometa a rede elétrica do prédio com curto circuitos, incên-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dios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infiltrações.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2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4: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alta</w:t>
            </w:r>
          </w:p>
          <w:p>
            <w:pPr>
              <w:pStyle w:val="TableParagraph"/>
              <w:spacing w:line="242" w:lineRule="auto"/>
              <w:ind w:left="112" w:right="2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usual, com histórico de ocorrência am-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plamente conhecido.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7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Capacitar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equipe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em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monitoramento</w:t>
            </w:r>
          </w:p>
        </w:tc>
      </w:tr>
      <w:tr>
        <w:trPr>
          <w:trHeight w:val="1107" w:hRule="atLeast"/>
        </w:trPr>
        <w:tc>
          <w:tcPr>
            <w:tcW w:w="6240" w:type="dxa"/>
            <w:tcBorders>
              <w:top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Tempestades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atmosféricas.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Oscilações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elétricas</w:t>
            </w:r>
          </w:p>
        </w:tc>
        <w:tc>
          <w:tcPr>
            <w:tcW w:w="4540" w:type="dxa"/>
            <w:tcBorders>
              <w:top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before="1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5" w:right="15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Acompanhar através de relatórios de ma-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nutenção e aferição da eficiência da malha</w:t>
            </w:r>
            <w:r>
              <w:rPr>
                <w:rFonts w:ascii="Calibri" w:hAnsi="Calibri"/>
                <w:spacing w:val="-4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aterramento</w:t>
            </w:r>
          </w:p>
        </w:tc>
      </w:tr>
    </w:tbl>
    <w:p>
      <w:pPr>
        <w:spacing w:after="0" w:line="242" w:lineRule="auto"/>
        <w:rPr>
          <w:rFonts w:ascii="Calibri" w:hAnsi="Calibri"/>
          <w:sz w:val="22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387" w:type="dxa"/>
        <w:tblBorders>
          <w:top w:val="single" w:sz="6" w:space="0" w:color="C2D69B"/>
          <w:left w:val="single" w:sz="6" w:space="0" w:color="C2D69B"/>
          <w:bottom w:val="single" w:sz="6" w:space="0" w:color="C2D69B"/>
          <w:right w:val="single" w:sz="6" w:space="0" w:color="C2D69B"/>
          <w:insideH w:val="single" w:sz="6" w:space="0" w:color="C2D69B"/>
          <w:insideV w:val="single" w:sz="6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0"/>
        <w:gridCol w:w="4540"/>
        <w:gridCol w:w="4110"/>
      </w:tblGrid>
      <w:tr>
        <w:trPr>
          <w:trHeight w:val="967" w:hRule="atLeast"/>
        </w:trPr>
        <w:tc>
          <w:tcPr>
            <w:tcW w:w="6240" w:type="dxa"/>
            <w:tcBorders>
              <w:bottom w:val="single" w:sz="4" w:space="0" w:color="C2D69B"/>
            </w:tcBorders>
          </w:tcPr>
          <w:p>
            <w:pPr>
              <w:pStyle w:val="TableParagraph"/>
              <w:spacing w:line="242" w:lineRule="auto"/>
              <w:ind w:left="112" w:right="20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Interrupção da comunicação de internet. Interrupção de forneci-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mento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energia. Oscilações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energia. Falha humana.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7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4: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alta</w:t>
            </w:r>
          </w:p>
          <w:p>
            <w:pPr>
              <w:pStyle w:val="TableParagraph"/>
              <w:spacing w:line="232" w:lineRule="auto" w:before="7"/>
              <w:ind w:left="112" w:right="2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usual, com histórico de ocorrência am-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plamente conhecido.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37" w:lineRule="auto"/>
              <w:ind w:left="115" w:right="22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Registrar os eventos para solicitação 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melhorias junto a concessionária de ener-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gia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elétrica</w:t>
            </w:r>
          </w:p>
        </w:tc>
      </w:tr>
      <w:tr>
        <w:trPr>
          <w:trHeight w:val="1120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2" w:right="15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Cópia de segurança dos dados não disponível ou sem integridade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em razão de indisponibilidade de rede, quedas ou oscilações de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energia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ou erros de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configuração das estratégias de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backups.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2: baixa</w:t>
            </w:r>
          </w:p>
          <w:p>
            <w:pPr>
              <w:pStyle w:val="TableParagraph"/>
              <w:spacing w:before="1"/>
              <w:ind w:left="112" w:right="37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casual e inesperado, sem histórico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ocorrência.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5" w:right="39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Acompanhar a evolução de aumento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dados,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adquirir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equipamentos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backups</w:t>
            </w:r>
          </w:p>
        </w:tc>
      </w:tr>
      <w:tr>
        <w:trPr>
          <w:trHeight w:val="1130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</w:tcPr>
          <w:p>
            <w:pPr>
              <w:pStyle w:val="TableParagraph"/>
              <w:spacing w:line="242" w:lineRule="auto"/>
              <w:ind w:left="112" w:right="15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Erros de rede. Quedas ou oscilações de energia. Erros de configu-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ração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das</w:t>
            </w:r>
            <w:r>
              <w:rPr>
                <w:rFonts w:ascii="Calibri" w:hAnsi="Calibri"/>
                <w:b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estratégias</w:t>
            </w:r>
            <w:r>
              <w:rPr>
                <w:rFonts w:ascii="Calibri" w:hAnsi="Calibri"/>
                <w:b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backups.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before="1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9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Monitorar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execução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procedimentos</w:t>
            </w:r>
          </w:p>
        </w:tc>
      </w:tr>
      <w:tr>
        <w:trPr>
          <w:trHeight w:val="1117" w:hRule="atLeast"/>
        </w:trPr>
        <w:tc>
          <w:tcPr>
            <w:tcW w:w="6240" w:type="dxa"/>
            <w:tcBorders>
              <w:top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2" w:right="529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Inexistência de contrato de prestação de serviços de internet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para link</w:t>
            </w:r>
            <w:r>
              <w:rPr>
                <w:rFonts w:ascii="Calibri" w:hAnsi="Calibri"/>
                <w:b/>
                <w:spacing w:val="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backup.</w:t>
            </w:r>
          </w:p>
        </w:tc>
        <w:tc>
          <w:tcPr>
            <w:tcW w:w="4540" w:type="dxa"/>
            <w:tcBorders>
              <w:top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before="1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5" w:right="24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Acompanhas os serviços, busca por novas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tecnologias</w:t>
            </w:r>
          </w:p>
        </w:tc>
      </w:tr>
      <w:tr>
        <w:trPr>
          <w:trHeight w:val="2257" w:hRule="atLeast"/>
        </w:trPr>
        <w:tc>
          <w:tcPr>
            <w:tcW w:w="6240" w:type="dxa"/>
            <w:tcBorders>
              <w:bottom w:val="single" w:sz="4" w:space="0" w:color="C2D69B"/>
            </w:tcBorders>
          </w:tcPr>
          <w:p>
            <w:pPr>
              <w:pStyle w:val="TableParagraph"/>
              <w:ind w:left="112" w:right="86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Alagamento. Desabamento. Incêndio. Infiltrações decorrentes de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águas da chuva e ventanias após evento de destelhamento. Pro-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blemas decorrentes de vazamento de água potável, drenos dos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equipamentos condensadores de ar condicionado entupidos, cau-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sando inundação no piso elevado ou em cima dos equipamentos.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Inundação causada por evento de chuvas que podem comprome-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ter sistemas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pluviais</w:t>
            </w:r>
            <w:r>
              <w:rPr>
                <w:rFonts w:ascii="Calibri" w:hAnsi="Calibri"/>
                <w:b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internos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escoamento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águas.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7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line="237" w:lineRule="auto" w:before="3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7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Realizar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manutenção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preditiva</w:t>
            </w:r>
          </w:p>
        </w:tc>
      </w:tr>
      <w:tr>
        <w:trPr>
          <w:trHeight w:val="1107" w:hRule="atLeast"/>
        </w:trPr>
        <w:tc>
          <w:tcPr>
            <w:tcW w:w="6240" w:type="dxa"/>
            <w:tcBorders>
              <w:top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Variação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temperatura.</w:t>
            </w:r>
          </w:p>
        </w:tc>
        <w:tc>
          <w:tcPr>
            <w:tcW w:w="4540" w:type="dxa"/>
            <w:tcBorders>
              <w:top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before="1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Realizar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manutenção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preditiva</w:t>
            </w:r>
          </w:p>
        </w:tc>
      </w:tr>
    </w:tbl>
    <w:p>
      <w:pPr>
        <w:spacing w:after="0" w:line="259" w:lineRule="exact"/>
        <w:rPr>
          <w:rFonts w:ascii="Calibri" w:hAnsi="Calibri"/>
          <w:sz w:val="22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387" w:type="dxa"/>
        <w:tblBorders>
          <w:top w:val="single" w:sz="6" w:space="0" w:color="C2D69B"/>
          <w:left w:val="single" w:sz="6" w:space="0" w:color="C2D69B"/>
          <w:bottom w:val="single" w:sz="6" w:space="0" w:color="C2D69B"/>
          <w:right w:val="single" w:sz="6" w:space="0" w:color="C2D69B"/>
          <w:insideH w:val="single" w:sz="6" w:space="0" w:color="C2D69B"/>
          <w:insideV w:val="single" w:sz="6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0"/>
        <w:gridCol w:w="4540"/>
        <w:gridCol w:w="4110"/>
      </w:tblGrid>
      <w:tr>
        <w:trPr>
          <w:trHeight w:val="1107" w:hRule="atLeast"/>
        </w:trPr>
        <w:tc>
          <w:tcPr>
            <w:tcW w:w="6240" w:type="dxa"/>
            <w:tcBorders>
              <w:bottom w:val="single" w:sz="4" w:space="0" w:color="C2D69B"/>
            </w:tcBorders>
          </w:tcPr>
          <w:p>
            <w:pPr>
              <w:pStyle w:val="TableParagraph"/>
              <w:spacing w:line="237" w:lineRule="auto"/>
              <w:ind w:left="112" w:right="8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Indisponibilidade de rede de comunicação de dados. Oscilações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 energia elétrica. Procedimento incorreto de acesso ao Storage.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Procedimento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incorreto 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configuração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Storage.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7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2: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baixa</w:t>
            </w:r>
          </w:p>
          <w:p>
            <w:pPr>
              <w:pStyle w:val="TableParagraph"/>
              <w:spacing w:line="232" w:lineRule="auto" w:before="7"/>
              <w:ind w:left="112" w:right="37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casual e inesperado, sem histórico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ocorrência.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2" w:lineRule="auto"/>
              <w:ind w:left="115" w:right="36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Analises diários com controle de alertas,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atualizações</w:t>
            </w:r>
          </w:p>
        </w:tc>
      </w:tr>
      <w:tr>
        <w:trPr>
          <w:trHeight w:val="1109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2" w:right="29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Indisponibilidade de rede de comunicação de dados. Oscilações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ou quedas de energia elétrica. Procedimento incorreto no sis-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tema 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autenticação</w:t>
            </w:r>
            <w:r>
              <w:rPr>
                <w:rFonts w:ascii="Calibri" w:hAnsi="Calibri"/>
                <w:b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unificado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line="237" w:lineRule="auto" w:before="3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5" w:right="35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Monitoramento diário dos servidores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autenticação</w:t>
            </w:r>
          </w:p>
        </w:tc>
      </w:tr>
      <w:tr>
        <w:trPr>
          <w:trHeight w:val="1407" w:hRule="atLeast"/>
        </w:trPr>
        <w:tc>
          <w:tcPr>
            <w:tcW w:w="6240" w:type="dxa"/>
            <w:tcBorders>
              <w:top w:val="single" w:sz="4" w:space="0" w:color="C2D69B"/>
            </w:tcBorders>
          </w:tcPr>
          <w:p>
            <w:pPr>
              <w:pStyle w:val="TableParagraph"/>
              <w:spacing w:line="242" w:lineRule="auto"/>
              <w:ind w:left="112" w:right="163"/>
              <w:jc w:val="both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Erros de configuração de ativos de rede. Queda ou oscilações de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energia elétrica. Queima ou falhas de componentes eletrônicos.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Falta de conhecimento sobre manutenção preventiva e corretiva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em cabeamento estruturado. Ausência de capacitações em redes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comunicação</w:t>
            </w:r>
            <w:r>
              <w:rPr>
                <w:rFonts w:ascii="Calibri" w:hAnsi="Calibri"/>
                <w:b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dados.</w:t>
            </w:r>
          </w:p>
        </w:tc>
        <w:tc>
          <w:tcPr>
            <w:tcW w:w="4540" w:type="dxa"/>
            <w:tcBorders>
              <w:top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before="1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9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Elaboração de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vistoria semestralmente</w:t>
            </w:r>
          </w:p>
        </w:tc>
      </w:tr>
      <w:tr>
        <w:trPr>
          <w:trHeight w:val="1124" w:hRule="atLeast"/>
        </w:trPr>
        <w:tc>
          <w:tcPr>
            <w:tcW w:w="6240" w:type="dxa"/>
            <w:shd w:val="clear" w:color="auto" w:fill="EAF1DD"/>
          </w:tcPr>
          <w:p>
            <w:pPr>
              <w:pStyle w:val="TableParagraph"/>
              <w:spacing w:line="242" w:lineRule="auto"/>
              <w:ind w:left="112" w:right="90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Inexistência de conectividade de rede. Falhas ou erros na configu-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ração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serviço.  Comprometimento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sistema</w:t>
            </w:r>
            <w:r>
              <w:rPr>
                <w:rFonts w:ascii="Calibri" w:hAnsi="Calibri"/>
                <w:b/>
                <w:spacing w:val="-10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operacional.</w:t>
            </w:r>
          </w:p>
          <w:p>
            <w:pPr>
              <w:pStyle w:val="TableParagraph"/>
              <w:spacing w:line="266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Ataques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internos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e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externos</w:t>
            </w:r>
          </w:p>
        </w:tc>
        <w:tc>
          <w:tcPr>
            <w:tcW w:w="4540" w:type="dxa"/>
            <w:tcBorders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7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before="1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7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Monitoramento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das sistemas</w:t>
            </w:r>
          </w:p>
        </w:tc>
      </w:tr>
      <w:tr>
        <w:trPr>
          <w:trHeight w:val="987" w:hRule="atLeast"/>
        </w:trPr>
        <w:tc>
          <w:tcPr>
            <w:tcW w:w="6240" w:type="dxa"/>
            <w:tcBorders>
              <w:bottom w:val="single" w:sz="4" w:space="0" w:color="C2D69B"/>
            </w:tcBorders>
          </w:tcPr>
          <w:p>
            <w:pPr>
              <w:pStyle w:val="TableParagraph"/>
              <w:spacing w:line="237" w:lineRule="auto"/>
              <w:ind w:left="112" w:right="123"/>
              <w:jc w:val="both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Ausência de equipamentos para hospedagem do sistemas, neces-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sidade de capacitação de servidores, falta de contratação de em-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presa fabrica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software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2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5: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muito</w:t>
            </w:r>
            <w:r>
              <w:rPr>
                <w:rFonts w:ascii="Calibri"/>
                <w:b/>
                <w:spacing w:val="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alta</w:t>
            </w:r>
          </w:p>
          <w:p>
            <w:pPr>
              <w:pStyle w:val="TableParagraph"/>
              <w:spacing w:line="264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evento repetitivo 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constante.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32" w:lineRule="auto"/>
              <w:ind w:left="115" w:right="28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1"/>
                <w:sz w:val="22"/>
              </w:rPr>
              <w:t>Elaboração </w:t>
            </w:r>
            <w:r>
              <w:rPr>
                <w:rFonts w:ascii="Calibri" w:hAnsi="Calibri"/>
                <w:sz w:val="22"/>
              </w:rPr>
              <w:t>de projetos e disponibilização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dotação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orçamentaria.</w:t>
            </w:r>
          </w:p>
        </w:tc>
      </w:tr>
      <w:tr>
        <w:trPr>
          <w:trHeight w:val="967" w:hRule="atLeast"/>
        </w:trPr>
        <w:tc>
          <w:tcPr>
            <w:tcW w:w="6240" w:type="dxa"/>
            <w:tcBorders>
              <w:top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Servidores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sem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políticas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valorização,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servidores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desmotivado,</w:t>
            </w:r>
          </w:p>
        </w:tc>
        <w:tc>
          <w:tcPr>
            <w:tcW w:w="4540" w:type="dxa"/>
            <w:tcBorders>
              <w:top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4: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alta</w:t>
            </w:r>
          </w:p>
          <w:p>
            <w:pPr>
              <w:pStyle w:val="TableParagraph"/>
              <w:spacing w:before="1"/>
              <w:ind w:left="112" w:right="2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usual, com histórico de ocorrência am-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plamente conhecido.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5" w:right="23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Elaboração de plano de valorização exclu-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siva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DITEC</w:t>
            </w:r>
          </w:p>
        </w:tc>
      </w:tr>
      <w:tr>
        <w:trPr>
          <w:trHeight w:val="1107" w:hRule="atLeast"/>
        </w:trPr>
        <w:tc>
          <w:tcPr>
            <w:tcW w:w="6240" w:type="dxa"/>
            <w:tcBorders>
              <w:bottom w:val="single" w:sz="4" w:space="0" w:color="C2D69B"/>
            </w:tcBorders>
          </w:tcPr>
          <w:p>
            <w:pPr>
              <w:pStyle w:val="TableParagraph"/>
              <w:spacing w:line="237" w:lineRule="auto"/>
              <w:ind w:left="112" w:right="20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Perda de etiqueta de patrimônio, falta de cadastro no GRP refe-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rente ao número de série do equipamento, remanejamento sem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autorização da ditec, extravio de equipamentos durante a fase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pandemia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7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2: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baixa</w:t>
            </w:r>
          </w:p>
          <w:p>
            <w:pPr>
              <w:pStyle w:val="TableParagraph"/>
              <w:spacing w:line="232" w:lineRule="auto" w:before="7"/>
              <w:ind w:left="112" w:right="37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casual e inesperado, sem histórico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ocorrência.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7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Adoção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metodologia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para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controle.</w:t>
            </w:r>
          </w:p>
        </w:tc>
      </w:tr>
    </w:tbl>
    <w:p>
      <w:pPr>
        <w:spacing w:after="0" w:line="257" w:lineRule="exact"/>
        <w:rPr>
          <w:rFonts w:ascii="Calibri" w:hAnsi="Calibri"/>
          <w:sz w:val="22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387" w:type="dxa"/>
        <w:tblBorders>
          <w:top w:val="single" w:sz="6" w:space="0" w:color="C2D69B"/>
          <w:left w:val="single" w:sz="6" w:space="0" w:color="C2D69B"/>
          <w:bottom w:val="single" w:sz="6" w:space="0" w:color="C2D69B"/>
          <w:right w:val="single" w:sz="6" w:space="0" w:color="C2D69B"/>
          <w:insideH w:val="single" w:sz="6" w:space="0" w:color="C2D69B"/>
          <w:insideV w:val="single" w:sz="6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0"/>
        <w:gridCol w:w="4540"/>
        <w:gridCol w:w="4110"/>
      </w:tblGrid>
      <w:tr>
        <w:trPr>
          <w:trHeight w:val="824" w:hRule="atLeast"/>
        </w:trPr>
        <w:tc>
          <w:tcPr>
            <w:tcW w:w="6240" w:type="dxa"/>
            <w:shd w:val="clear" w:color="auto" w:fill="EAF1DD"/>
          </w:tcPr>
          <w:p>
            <w:pPr>
              <w:pStyle w:val="TableParagraph"/>
              <w:spacing w:line="247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Hardware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obsoleto,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incompatibilidades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com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sistemas,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aumento</w:t>
            </w:r>
          </w:p>
          <w:p>
            <w:pPr>
              <w:pStyle w:val="TableParagraph"/>
              <w:spacing w:before="1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da demanda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serviços,</w:t>
            </w:r>
          </w:p>
        </w:tc>
        <w:tc>
          <w:tcPr>
            <w:tcW w:w="4540" w:type="dxa"/>
            <w:tcBorders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7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4: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alta</w:t>
            </w:r>
          </w:p>
          <w:p>
            <w:pPr>
              <w:pStyle w:val="TableParagraph"/>
              <w:spacing w:line="232" w:lineRule="auto" w:before="7"/>
              <w:ind w:left="112" w:right="2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usual, com histórico de ocorrência am-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plamente conhecido.</w:t>
            </w:r>
          </w:p>
        </w:tc>
        <w:tc>
          <w:tcPr>
            <w:tcW w:w="4110" w:type="dxa"/>
            <w:tcBorders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7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Elaborar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diagnostico situacional</w:t>
            </w:r>
          </w:p>
        </w:tc>
      </w:tr>
      <w:tr>
        <w:trPr>
          <w:trHeight w:val="1117" w:hRule="atLeast"/>
        </w:trPr>
        <w:tc>
          <w:tcPr>
            <w:tcW w:w="6240" w:type="dxa"/>
            <w:tcBorders>
              <w:bottom w:val="single" w:sz="4" w:space="0" w:color="C2D69B"/>
            </w:tcBorders>
          </w:tcPr>
          <w:p>
            <w:pPr>
              <w:pStyle w:val="TableParagraph"/>
              <w:spacing w:line="247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Dificuldades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planejamento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sobre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os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patrimônios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ativos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2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line="242" w:lineRule="auto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7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Elaborar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metodologia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controle</w:t>
            </w:r>
          </w:p>
        </w:tc>
      </w:tr>
      <w:tr>
        <w:trPr>
          <w:trHeight w:val="1069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Ineficiência para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atender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demanda</w:t>
            </w:r>
            <w:r>
              <w:rPr>
                <w:rFonts w:ascii="Calibri" w:hAnsi="Calibri"/>
                <w:b/>
                <w:spacing w:val="-10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impressão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line="270" w:lineRule="atLeast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Terceirizar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serviços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impressão</w:t>
            </w:r>
          </w:p>
        </w:tc>
      </w:tr>
      <w:tr>
        <w:trPr>
          <w:trHeight w:val="1159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Indefinição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fiscalização sobre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usabilidade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before="1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9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Elaborar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metodologia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controle</w:t>
            </w:r>
          </w:p>
        </w:tc>
      </w:tr>
      <w:tr>
        <w:trPr>
          <w:trHeight w:val="1497" w:hRule="atLeast"/>
        </w:trPr>
        <w:tc>
          <w:tcPr>
            <w:tcW w:w="6240" w:type="dxa"/>
            <w:tcBorders>
              <w:top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Perda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capacidade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planejar,</w:t>
            </w:r>
            <w:r>
              <w:rPr>
                <w:rFonts w:ascii="Calibri" w:hAnsi="Calibri"/>
                <w:b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dificuldades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definir métricas</w:t>
            </w:r>
          </w:p>
        </w:tc>
        <w:tc>
          <w:tcPr>
            <w:tcW w:w="4540" w:type="dxa"/>
            <w:tcBorders>
              <w:top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before="1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Capacitar,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monitorar</w:t>
            </w:r>
          </w:p>
        </w:tc>
      </w:tr>
      <w:tr>
        <w:trPr>
          <w:trHeight w:val="2107" w:hRule="atLeast"/>
        </w:trPr>
        <w:tc>
          <w:tcPr>
            <w:tcW w:w="6240" w:type="dxa"/>
            <w:tcBorders>
              <w:bottom w:val="single" w:sz="4" w:space="0" w:color="C2D69B"/>
            </w:tcBorders>
          </w:tcPr>
          <w:p>
            <w:pPr>
              <w:pStyle w:val="TableParagraph"/>
              <w:spacing w:line="247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Criticidade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alta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pela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falta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recursos</w:t>
            </w:r>
            <w:r>
              <w:rPr>
                <w:rFonts w:ascii="Calibri" w:hAnsi="Calibri"/>
                <w:b/>
                <w:spacing w:val="-10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humano,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capacitação,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valo-</w:t>
            </w:r>
          </w:p>
          <w:p>
            <w:pPr>
              <w:pStyle w:val="TableParagraph"/>
              <w:spacing w:before="1"/>
              <w:ind w:left="112" w:right="10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rização, possibilidade altíssima de não cumprimentos dos macros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desafios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do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planejamento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estratégico,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deficiências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na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elaboração,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monitoramento</w:t>
            </w:r>
            <w:r>
              <w:rPr>
                <w:rFonts w:ascii="Calibri" w:hAnsi="Calibri"/>
                <w:b/>
                <w:spacing w:val="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</w:t>
            </w:r>
            <w:r>
              <w:rPr>
                <w:rFonts w:ascii="Calibri" w:hAnsi="Calibri"/>
                <w:b/>
                <w:spacing w:val="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execução</w:t>
            </w:r>
            <w:r>
              <w:rPr>
                <w:rFonts w:ascii="Calibri" w:hAnsi="Calibri"/>
                <w:b/>
                <w:spacing w:val="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dos</w:t>
            </w:r>
            <w:r>
              <w:rPr>
                <w:rFonts w:ascii="Calibri" w:hAnsi="Calibri"/>
                <w:b/>
                <w:spacing w:val="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planos</w:t>
            </w:r>
            <w:r>
              <w:rPr>
                <w:rFonts w:ascii="Calibri" w:hAnsi="Calibri"/>
                <w:b/>
                <w:spacing w:val="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previstos</w:t>
            </w:r>
            <w:r>
              <w:rPr>
                <w:rFonts w:ascii="Calibri" w:hAnsi="Calibri"/>
                <w:b/>
                <w:spacing w:val="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na</w:t>
            </w:r>
            <w:r>
              <w:rPr>
                <w:rFonts w:ascii="Calibri" w:hAnsi="Calibri"/>
                <w:b/>
                <w:spacing w:val="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resolução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370 CNJ, dificuldades que comprometem a implementação de sis-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temas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estruturantes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PDPJ,</w:t>
            </w:r>
            <w:r>
              <w:rPr>
                <w:rFonts w:ascii="Calibri" w:hAnsi="Calibri"/>
                <w:b/>
                <w:spacing w:val="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Pje,</w:t>
            </w:r>
            <w:r>
              <w:rPr>
                <w:rFonts w:ascii="Calibri" w:hAnsi="Calibri"/>
                <w:b/>
                <w:spacing w:val="4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sistemas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satélites.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7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before="1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7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Capacitação,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monitoramento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controle</w:t>
            </w:r>
          </w:p>
          <w:p>
            <w:pPr>
              <w:pStyle w:val="TableParagraph"/>
              <w:spacing w:before="1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das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ações</w:t>
            </w:r>
          </w:p>
        </w:tc>
      </w:tr>
    </w:tbl>
    <w:p>
      <w:pPr>
        <w:spacing w:after="0"/>
        <w:rPr>
          <w:rFonts w:ascii="Calibri" w:hAnsi="Calibri"/>
          <w:sz w:val="22"/>
        </w:rPr>
        <w:sectPr>
          <w:pgSz w:w="16840" w:h="11900" w:orient="landscape"/>
          <w:pgMar w:header="710" w:footer="0" w:top="2060" w:bottom="280" w:left="180" w:right="1280"/>
        </w:sectPr>
      </w:pPr>
    </w:p>
    <w:tbl>
      <w:tblPr>
        <w:tblW w:w="0" w:type="auto"/>
        <w:jc w:val="left"/>
        <w:tblInd w:w="387" w:type="dxa"/>
        <w:tblBorders>
          <w:top w:val="single" w:sz="6" w:space="0" w:color="C2D69B"/>
          <w:left w:val="single" w:sz="6" w:space="0" w:color="C2D69B"/>
          <w:bottom w:val="single" w:sz="6" w:space="0" w:color="C2D69B"/>
          <w:right w:val="single" w:sz="6" w:space="0" w:color="C2D69B"/>
          <w:insideH w:val="single" w:sz="6" w:space="0" w:color="C2D69B"/>
          <w:insideV w:val="single" w:sz="6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0"/>
        <w:gridCol w:w="4540"/>
        <w:gridCol w:w="4110"/>
      </w:tblGrid>
      <w:tr>
        <w:trPr>
          <w:trHeight w:val="1107" w:hRule="atLeast"/>
        </w:trPr>
        <w:tc>
          <w:tcPr>
            <w:tcW w:w="6240" w:type="dxa"/>
            <w:tcBorders>
              <w:bottom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7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Incapacidade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continuidade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dos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serviços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7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line="237" w:lineRule="auto" w:before="3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7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Implementar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os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processos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conforme</w:t>
            </w:r>
            <w:r>
              <w:rPr>
                <w:rFonts w:ascii="Calibri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defi-</w:t>
            </w:r>
          </w:p>
          <w:p>
            <w:pPr>
              <w:pStyle w:val="TableParagraph"/>
              <w:spacing w:before="1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nido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em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lei</w:t>
            </w:r>
          </w:p>
        </w:tc>
      </w:tr>
      <w:tr>
        <w:trPr>
          <w:trHeight w:val="1159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Perda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 capacidade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1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planejar,</w:t>
            </w:r>
            <w:r>
              <w:rPr>
                <w:rFonts w:ascii="Calibri" w:hAnsi="Calibri"/>
                <w:b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dificuldades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definir métricas,</w:t>
            </w:r>
          </w:p>
          <w:p>
            <w:pPr>
              <w:pStyle w:val="TableParagraph"/>
              <w:spacing w:before="1"/>
              <w:ind w:left="112" w:right="129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falta de central de serviços, governança e gestão DITIC, inexistên-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cia da implantação</w:t>
            </w:r>
            <w:r>
              <w:rPr>
                <w:rFonts w:ascii="Calibri" w:hAnsi="Calibri"/>
                <w:b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 resolução</w:t>
            </w:r>
            <w:r>
              <w:rPr>
                <w:rFonts w:ascii="Calibri" w:hAnsi="Calibri"/>
                <w:b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236/2019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line="237" w:lineRule="auto" w:before="3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9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Adotar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políticas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melhoramento,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capaci-</w:t>
            </w:r>
          </w:p>
          <w:p>
            <w:pPr>
              <w:pStyle w:val="TableParagraph"/>
              <w:spacing w:before="1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tar,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valorizar</w:t>
            </w:r>
          </w:p>
        </w:tc>
      </w:tr>
      <w:tr>
        <w:trPr>
          <w:trHeight w:val="907" w:hRule="atLeast"/>
        </w:trPr>
        <w:tc>
          <w:tcPr>
            <w:tcW w:w="6240" w:type="dxa"/>
            <w:tcBorders>
              <w:top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Falta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central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serviços,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governança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gestão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DITIC,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inexistên-</w:t>
            </w:r>
          </w:p>
          <w:p>
            <w:pPr>
              <w:pStyle w:val="TableParagraph"/>
              <w:spacing w:before="1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cia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implantação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resolução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236/2019</w:t>
            </w:r>
          </w:p>
        </w:tc>
        <w:tc>
          <w:tcPr>
            <w:tcW w:w="4540" w:type="dxa"/>
            <w:tcBorders>
              <w:top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2: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baixa</w:t>
            </w:r>
          </w:p>
          <w:p>
            <w:pPr>
              <w:pStyle w:val="TableParagraph"/>
              <w:spacing w:before="1"/>
              <w:ind w:left="112" w:right="37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casual e inesperado, sem histórico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ocorrência.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Adotar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políticas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melhoramento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estrutu-</w:t>
            </w:r>
          </w:p>
          <w:p>
            <w:pPr>
              <w:pStyle w:val="TableParagraph"/>
              <w:spacing w:before="1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ral,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capacitar,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valorizar</w:t>
            </w:r>
          </w:p>
        </w:tc>
      </w:tr>
      <w:tr>
        <w:trPr>
          <w:trHeight w:val="907" w:hRule="atLeast"/>
        </w:trPr>
        <w:tc>
          <w:tcPr>
            <w:tcW w:w="6240" w:type="dxa"/>
            <w:tcBorders>
              <w:bottom w:val="single" w:sz="4" w:space="0" w:color="C2D69B"/>
            </w:tcBorders>
          </w:tcPr>
          <w:p>
            <w:pPr>
              <w:pStyle w:val="TableParagraph"/>
              <w:spacing w:line="247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Evasão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profissionais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especializados para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outros</w:t>
            </w:r>
            <w:r>
              <w:rPr>
                <w:rFonts w:ascii="Calibri" w:hAnsi="Calibri"/>
                <w:b/>
                <w:spacing w:val="-1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setores inter-</w:t>
            </w:r>
          </w:p>
          <w:p>
            <w:pPr>
              <w:pStyle w:val="TableParagraph"/>
              <w:spacing w:before="1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nos,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outros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órgãos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empresas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privada.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7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5: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muito</w:t>
            </w:r>
            <w:r>
              <w:rPr>
                <w:rFonts w:ascii="Calibri"/>
                <w:b/>
                <w:spacing w:val="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alta</w:t>
            </w:r>
          </w:p>
          <w:p>
            <w:pPr>
              <w:pStyle w:val="TableParagraph"/>
              <w:spacing w:before="1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evento repetitivo 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constante.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7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Realizar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ações 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valorização,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capacitação</w:t>
            </w:r>
          </w:p>
          <w:p>
            <w:pPr>
              <w:pStyle w:val="TableParagraph"/>
              <w:spacing w:before="1"/>
              <w:ind w:left="115" w:right="2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adoção de metodologias de compensação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financeira</w:t>
            </w:r>
          </w:p>
        </w:tc>
      </w:tr>
      <w:tr>
        <w:trPr>
          <w:trHeight w:val="829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Evasão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profissionais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especializados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para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outros</w:t>
            </w:r>
            <w:r>
              <w:rPr>
                <w:rFonts w:ascii="Calibri" w:hAnsi="Calibri"/>
                <w:b/>
                <w:spacing w:val="-10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setores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inter-</w:t>
            </w:r>
          </w:p>
          <w:p>
            <w:pPr>
              <w:pStyle w:val="TableParagraph"/>
              <w:spacing w:before="1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nos,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outros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órgãos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empresas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privada.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4: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alta</w:t>
            </w:r>
          </w:p>
          <w:p>
            <w:pPr>
              <w:pStyle w:val="TableParagraph"/>
              <w:spacing w:before="1"/>
              <w:ind w:left="112" w:right="2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usual, com histórico de ocorrência am-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plamente conhecido.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Realizar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semestralmente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relatório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rota-</w:t>
            </w:r>
          </w:p>
          <w:p>
            <w:pPr>
              <w:pStyle w:val="TableParagraph"/>
              <w:spacing w:before="1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tividade</w:t>
            </w:r>
          </w:p>
        </w:tc>
      </w:tr>
      <w:tr>
        <w:trPr>
          <w:trHeight w:val="1249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</w:tcPr>
          <w:p>
            <w:pPr>
              <w:pStyle w:val="TableParagraph"/>
              <w:spacing w:line="232" w:lineRule="auto"/>
              <w:ind w:left="112" w:right="47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Não cumprimento da resolução e macros desafios da planeja-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mento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estratégico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5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line="242" w:lineRule="auto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9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Elaborar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alinhamento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dos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plano</w:t>
            </w:r>
          </w:p>
        </w:tc>
      </w:tr>
      <w:tr>
        <w:trPr>
          <w:trHeight w:val="1270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Não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cumprimento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resolução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macros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desafios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planeja-</w:t>
            </w:r>
          </w:p>
          <w:p>
            <w:pPr>
              <w:pStyle w:val="TableParagraph"/>
              <w:spacing w:before="1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mento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estratégico, ausência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ferramentas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gestão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before="1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9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Realizar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acompanhamento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dos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resultados</w:t>
            </w:r>
          </w:p>
        </w:tc>
      </w:tr>
    </w:tbl>
    <w:p>
      <w:pPr>
        <w:spacing w:after="0" w:line="249" w:lineRule="exact"/>
        <w:rPr>
          <w:rFonts w:ascii="Calibri"/>
          <w:sz w:val="22"/>
        </w:rPr>
        <w:sectPr>
          <w:pgSz w:w="16840" w:h="11900" w:orient="landscape"/>
          <w:pgMar w:header="710" w:footer="0" w:top="2060" w:bottom="280" w:left="180" w:right="1280"/>
        </w:sectPr>
      </w:pPr>
    </w:p>
    <w:tbl>
      <w:tblPr>
        <w:tblW w:w="0" w:type="auto"/>
        <w:jc w:val="left"/>
        <w:tblInd w:w="387" w:type="dxa"/>
        <w:tblBorders>
          <w:top w:val="single" w:sz="6" w:space="0" w:color="C2D69B"/>
          <w:left w:val="single" w:sz="6" w:space="0" w:color="C2D69B"/>
          <w:bottom w:val="single" w:sz="6" w:space="0" w:color="C2D69B"/>
          <w:right w:val="single" w:sz="6" w:space="0" w:color="C2D69B"/>
          <w:insideH w:val="single" w:sz="6" w:space="0" w:color="C2D69B"/>
          <w:insideV w:val="single" w:sz="6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0"/>
        <w:gridCol w:w="4540"/>
        <w:gridCol w:w="4110"/>
      </w:tblGrid>
      <w:tr>
        <w:trPr>
          <w:trHeight w:val="1107" w:hRule="atLeast"/>
        </w:trPr>
        <w:tc>
          <w:tcPr>
            <w:tcW w:w="6240" w:type="dxa"/>
            <w:tcBorders>
              <w:bottom w:val="single" w:sz="4" w:space="0" w:color="C2D69B"/>
            </w:tcBorders>
          </w:tcPr>
          <w:p>
            <w:pPr>
              <w:pStyle w:val="TableParagraph"/>
              <w:spacing w:line="242" w:lineRule="auto"/>
              <w:ind w:left="112" w:right="216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Falta de cumprimento de metas e ações dos planos estratégicos,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falta da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mensuração</w:t>
            </w:r>
            <w:r>
              <w:rPr>
                <w:rFonts w:ascii="Calibri" w:hAnsi="Calibri"/>
                <w:b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dos</w:t>
            </w:r>
            <w:r>
              <w:rPr>
                <w:rFonts w:ascii="Calibri" w:hAnsi="Calibri"/>
                <w:b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desenvolvimentos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7" w:lineRule="exact"/>
              <w:ind w:left="11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3: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média</w:t>
            </w:r>
          </w:p>
          <w:p>
            <w:pPr>
              <w:pStyle w:val="TableParagraph"/>
              <w:spacing w:line="237" w:lineRule="auto" w:before="3"/>
              <w:ind w:left="112" w:right="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esperado, de frequência reduzida, e com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histórico de ocorrência conhecido pela maioria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gestores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operadores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processo.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2" w:lineRule="auto"/>
              <w:ind w:left="115" w:right="28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Elaborar proposta orçamentaria alinhada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ao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PDTIC</w:t>
            </w:r>
          </w:p>
        </w:tc>
      </w:tr>
      <w:tr>
        <w:trPr>
          <w:trHeight w:val="1867" w:hRule="atLeast"/>
        </w:trPr>
        <w:tc>
          <w:tcPr>
            <w:tcW w:w="6240" w:type="dxa"/>
            <w:tcBorders>
              <w:top w:val="single" w:sz="4" w:space="0" w:color="C2D69B"/>
            </w:tcBorders>
            <w:shd w:val="clear" w:color="auto" w:fill="EAF1DD"/>
          </w:tcPr>
          <w:p>
            <w:pPr>
              <w:pStyle w:val="TableParagraph"/>
              <w:ind w:left="112" w:right="10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Criticidade alta pela falta de recursos humano, capacitação, valo-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rização, possibilidade altíssima de não cumprimentos dos macros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desafios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do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planejamento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estratégico,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deficiências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na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elaboração,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monitoramento</w:t>
            </w:r>
            <w:r>
              <w:rPr>
                <w:rFonts w:ascii="Calibri" w:hAnsi="Calibri"/>
                <w:b/>
                <w:spacing w:val="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</w:t>
            </w:r>
            <w:r>
              <w:rPr>
                <w:rFonts w:ascii="Calibri" w:hAnsi="Calibri"/>
                <w:b/>
                <w:spacing w:val="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execução</w:t>
            </w:r>
            <w:r>
              <w:rPr>
                <w:rFonts w:ascii="Calibri" w:hAnsi="Calibri"/>
                <w:b/>
                <w:spacing w:val="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dos</w:t>
            </w:r>
            <w:r>
              <w:rPr>
                <w:rFonts w:ascii="Calibri" w:hAnsi="Calibri"/>
                <w:b/>
                <w:spacing w:val="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planos</w:t>
            </w:r>
            <w:r>
              <w:rPr>
                <w:rFonts w:ascii="Calibri" w:hAnsi="Calibri"/>
                <w:b/>
                <w:spacing w:val="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previstos</w:t>
            </w:r>
            <w:r>
              <w:rPr>
                <w:rFonts w:ascii="Calibri" w:hAnsi="Calibri"/>
                <w:b/>
                <w:spacing w:val="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na</w:t>
            </w:r>
            <w:r>
              <w:rPr>
                <w:rFonts w:ascii="Calibri" w:hAnsi="Calibri"/>
                <w:b/>
                <w:spacing w:val="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resolução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370 CNJ, dificuldades que comprometem a implementação de sis-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temas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estruturantes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PDPJ,</w:t>
            </w:r>
            <w:r>
              <w:rPr>
                <w:rFonts w:ascii="Calibri" w:hAnsi="Calibri"/>
                <w:b/>
                <w:spacing w:val="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Pje,</w:t>
            </w:r>
            <w:r>
              <w:rPr>
                <w:rFonts w:ascii="Calibri" w:hAnsi="Calibri"/>
                <w:b/>
                <w:spacing w:val="4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sistemas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satélites.</w:t>
            </w:r>
          </w:p>
        </w:tc>
        <w:tc>
          <w:tcPr>
            <w:tcW w:w="4540" w:type="dxa"/>
            <w:tcBorders>
              <w:top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4: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alta</w:t>
            </w:r>
          </w:p>
          <w:p>
            <w:pPr>
              <w:pStyle w:val="TableParagraph"/>
              <w:spacing w:before="1"/>
              <w:ind w:left="112" w:right="2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usual, com histórico de ocorrência am-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plamente conhecido.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5" w:right="17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Realizar contratação de serviços conforme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requisitos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entic-jud</w:t>
            </w:r>
          </w:p>
        </w:tc>
      </w:tr>
      <w:tr>
        <w:trPr>
          <w:trHeight w:val="967" w:hRule="atLeast"/>
        </w:trPr>
        <w:tc>
          <w:tcPr>
            <w:tcW w:w="6240" w:type="dxa"/>
            <w:tcBorders>
              <w:bottom w:val="single" w:sz="4" w:space="0" w:color="C2D69B"/>
            </w:tcBorders>
          </w:tcPr>
          <w:p>
            <w:pPr>
              <w:pStyle w:val="TableParagraph"/>
              <w:spacing w:line="242" w:lineRule="auto"/>
              <w:ind w:left="112" w:right="47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Não cumprimento da resolução e macros desafios da planeja-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mento estratégico,</w:t>
            </w:r>
            <w:r>
              <w:rPr>
                <w:rFonts w:ascii="Calibri" w:hAnsi="Calibri"/>
                <w:b/>
                <w:spacing w:val="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ausência de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ferramentas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gestão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7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2: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baixa</w:t>
            </w:r>
          </w:p>
          <w:p>
            <w:pPr>
              <w:pStyle w:val="TableParagraph"/>
              <w:spacing w:before="1"/>
              <w:ind w:left="112" w:right="37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casual e inesperado, sem histórico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ocorrência.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42" w:lineRule="auto"/>
              <w:ind w:left="115" w:right="21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Publicar no repositório nacional os artefa-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tos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 contratação.</w:t>
            </w:r>
          </w:p>
        </w:tc>
      </w:tr>
      <w:tr>
        <w:trPr>
          <w:trHeight w:val="940" w:hRule="atLeast"/>
        </w:trPr>
        <w:tc>
          <w:tcPr>
            <w:tcW w:w="6240" w:type="dxa"/>
            <w:tcBorders>
              <w:top w:val="single" w:sz="4" w:space="0" w:color="C2D69B"/>
              <w:bottom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2" w:right="273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Falta de capacitação, falta de investimentos, inexistência da im-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plantação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da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resolução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236/2019</w:t>
            </w:r>
          </w:p>
        </w:tc>
        <w:tc>
          <w:tcPr>
            <w:tcW w:w="4540" w:type="dxa"/>
            <w:tcBorders>
              <w:top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4: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alta</w:t>
            </w:r>
          </w:p>
          <w:p>
            <w:pPr>
              <w:pStyle w:val="TableParagraph"/>
              <w:spacing w:before="1"/>
              <w:ind w:left="112" w:right="2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usual, com histórico de ocorrência am-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plamente conhecido.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5" w:right="11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Realizar aderência dos processos de aquisi-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ção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conforme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determinações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do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CNJ</w:t>
            </w:r>
          </w:p>
        </w:tc>
      </w:tr>
      <w:tr>
        <w:trPr>
          <w:trHeight w:val="967" w:hRule="atLeast"/>
        </w:trPr>
        <w:tc>
          <w:tcPr>
            <w:tcW w:w="6240" w:type="dxa"/>
            <w:tcBorders>
              <w:top w:val="single" w:sz="4" w:space="0" w:color="C2D69B"/>
            </w:tcBorders>
          </w:tcPr>
          <w:p>
            <w:pPr>
              <w:pStyle w:val="TableParagraph"/>
              <w:spacing w:line="242" w:lineRule="auto"/>
              <w:ind w:left="112" w:right="471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Não cumprimento da resolução e macros desafios da planeja-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mento estratégico, falta de ferramenta de integração de sof-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tware.</w:t>
            </w:r>
          </w:p>
        </w:tc>
        <w:tc>
          <w:tcPr>
            <w:tcW w:w="4540" w:type="dxa"/>
            <w:tcBorders>
              <w:top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2: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baixa</w:t>
            </w:r>
          </w:p>
          <w:p>
            <w:pPr>
              <w:pStyle w:val="TableParagraph"/>
              <w:spacing w:before="1"/>
              <w:ind w:left="112" w:right="37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casual e inesperado, sem histórico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ocorrência.</w:t>
            </w:r>
          </w:p>
        </w:tc>
        <w:tc>
          <w:tcPr>
            <w:tcW w:w="411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</w:tcPr>
          <w:p>
            <w:pPr>
              <w:pStyle w:val="TableParagraph"/>
              <w:spacing w:line="259" w:lineRule="exact"/>
              <w:ind w:left="115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Adotar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padrões</w:t>
            </w:r>
            <w:r>
              <w:rPr>
                <w:rFonts w:ascii="Calibri" w:hAnsi="Calibri"/>
                <w:spacing w:val="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definidos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pelo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CNJ</w:t>
            </w:r>
          </w:p>
        </w:tc>
      </w:tr>
      <w:tr>
        <w:trPr>
          <w:trHeight w:val="987" w:hRule="atLeast"/>
        </w:trPr>
        <w:tc>
          <w:tcPr>
            <w:tcW w:w="6240" w:type="dxa"/>
            <w:tcBorders>
              <w:bottom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2" w:right="148"/>
              <w:jc w:val="both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Dificuldade para manter o funcionamento operacional do parque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computacional tornando indisponível todos os sistemas judiciais,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administrativos</w:t>
            </w:r>
            <w:r>
              <w:rPr>
                <w:rFonts w:ascii="Calibri" w:hAnsi="Calibri"/>
                <w:b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extrajudicial.</w:t>
            </w:r>
          </w:p>
        </w:tc>
        <w:tc>
          <w:tcPr>
            <w:tcW w:w="4540" w:type="dxa"/>
            <w:tcBorders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57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2: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baixa</w:t>
            </w:r>
          </w:p>
          <w:p>
            <w:pPr>
              <w:pStyle w:val="TableParagraph"/>
              <w:spacing w:before="1"/>
              <w:ind w:left="112" w:right="37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evento casual e inesperado, sem histórico de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ocorrência.</w:t>
            </w:r>
          </w:p>
        </w:tc>
        <w:tc>
          <w:tcPr>
            <w:tcW w:w="4110" w:type="dxa"/>
            <w:tcBorders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EAF1DD"/>
          </w:tcPr>
          <w:p>
            <w:pPr>
              <w:pStyle w:val="TableParagraph"/>
              <w:spacing w:line="242" w:lineRule="auto"/>
              <w:ind w:left="115" w:right="41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Elaborar relatório situacional bimestral-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mente</w:t>
            </w:r>
          </w:p>
        </w:tc>
      </w:tr>
    </w:tbl>
    <w:p>
      <w:pPr>
        <w:spacing w:after="0" w:line="242" w:lineRule="auto"/>
        <w:rPr>
          <w:rFonts w:ascii="Calibri" w:hAnsi="Calibri"/>
          <w:sz w:val="22"/>
        </w:rPr>
        <w:sectPr>
          <w:pgSz w:w="16840" w:h="11900" w:orient="landscape"/>
          <w:pgMar w:header="710" w:footer="0" w:top="2040" w:bottom="280" w:left="180" w:right="1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63" w:val="left" w:leader="none"/>
        </w:tabs>
        <w:spacing w:line="240" w:lineRule="auto" w:before="100" w:after="0"/>
        <w:ind w:left="462" w:right="0" w:hanging="361"/>
        <w:jc w:val="left"/>
        <w:rPr>
          <w:b/>
          <w:sz w:val="28"/>
        </w:rPr>
      </w:pPr>
      <w:r>
        <w:rPr>
          <w:b/>
          <w:sz w:val="28"/>
        </w:rPr>
        <w:t>PLANO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TRATAMENTO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RISCOS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DO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PROCESSO</w:t>
      </w:r>
    </w:p>
    <w:p>
      <w:pPr>
        <w:pStyle w:val="BodyText"/>
        <w:spacing w:before="10"/>
        <w:rPr>
          <w:rFonts w:ascii="Arial"/>
          <w:b/>
          <w:sz w:val="43"/>
        </w:rPr>
      </w:pPr>
    </w:p>
    <w:p>
      <w:pPr>
        <w:pStyle w:val="BodyText"/>
        <w:spacing w:line="285" w:lineRule="auto"/>
        <w:ind w:left="102" w:firstLine="570"/>
      </w:pPr>
      <w:r>
        <w:rPr>
          <w:spacing w:val="-1"/>
        </w:rPr>
        <w:t>Esta fase tem por objetivo identificar as ações para tratamento dos riscos que atingiram níveis inaceitáveis ou toleráveis, optando por evitar, transferir,</w:t>
      </w:r>
      <w:r>
        <w:rPr>
          <w:spacing w:val="-59"/>
        </w:rPr>
        <w:t> </w:t>
      </w:r>
      <w:r>
        <w:rPr/>
        <w:t>mitigar</w:t>
      </w:r>
      <w:r>
        <w:rPr>
          <w:spacing w:val="-6"/>
        </w:rPr>
        <w:t> </w:t>
      </w:r>
      <w:r>
        <w:rPr/>
        <w:t>ou</w:t>
      </w:r>
      <w:r>
        <w:rPr>
          <w:spacing w:val="-14"/>
        </w:rPr>
        <w:t> </w:t>
      </w:r>
      <w:r>
        <w:rPr/>
        <w:t>aceitar</w:t>
      </w:r>
      <w:r>
        <w:rPr>
          <w:spacing w:val="-5"/>
        </w:rPr>
        <w:t> </w:t>
      </w:r>
      <w:r>
        <w:rPr/>
        <w:t>o</w:t>
      </w:r>
      <w:r>
        <w:rPr>
          <w:spacing w:val="6"/>
        </w:rPr>
        <w:t> </w:t>
      </w:r>
      <w:r>
        <w:rPr/>
        <w:t>risco</w:t>
      </w:r>
      <w:r>
        <w:rPr>
          <w:spacing w:val="6"/>
        </w:rPr>
        <w:t> </w:t>
      </w:r>
      <w:r>
        <w:rPr/>
        <w:t>para</w:t>
      </w:r>
      <w:r>
        <w:rPr>
          <w:spacing w:val="-5"/>
        </w:rPr>
        <w:t> </w:t>
      </w:r>
      <w:r>
        <w:rPr/>
        <w:t>promover</w:t>
      </w:r>
      <w:r>
        <w:rPr>
          <w:spacing w:val="-5"/>
        </w:rPr>
        <w:t> </w:t>
      </w:r>
      <w:r>
        <w:rPr/>
        <w:t>a</w:t>
      </w:r>
      <w:r>
        <w:rPr>
          <w:spacing w:val="6"/>
        </w:rPr>
        <w:t> </w:t>
      </w:r>
      <w:r>
        <w:rPr/>
        <w:t>melhoria</w:t>
      </w:r>
      <w:r>
        <w:rPr>
          <w:spacing w:val="-4"/>
        </w:rPr>
        <w:t> </w:t>
      </w:r>
      <w:r>
        <w:rPr/>
        <w:t>do</w:t>
      </w:r>
      <w:r>
        <w:rPr>
          <w:spacing w:val="16"/>
        </w:rPr>
        <w:t> </w:t>
      </w:r>
      <w:r>
        <w:rPr/>
        <w:t>nível</w:t>
      </w:r>
      <w:r>
        <w:rPr>
          <w:spacing w:val="-11"/>
        </w:rPr>
        <w:t> </w:t>
      </w:r>
      <w:r>
        <w:rPr/>
        <w:t>risco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000"/>
        <w:gridCol w:w="1560"/>
        <w:gridCol w:w="1700"/>
        <w:gridCol w:w="3260"/>
        <w:gridCol w:w="1410"/>
        <w:gridCol w:w="1270"/>
        <w:gridCol w:w="1140"/>
        <w:gridCol w:w="1140"/>
      </w:tblGrid>
      <w:tr>
        <w:trPr>
          <w:trHeight w:val="777" w:hRule="atLeast"/>
        </w:trPr>
        <w:tc>
          <w:tcPr>
            <w:tcW w:w="22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</w:p>
        </w:tc>
        <w:tc>
          <w:tcPr>
            <w:tcW w:w="1000" w:type="dxa"/>
            <w:tcBorders>
              <w:bottom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line="242" w:lineRule="auto" w:before="100"/>
              <w:ind w:left="95" w:right="76" w:hanging="1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NÍVEL 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RISCO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INERENTE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line="242" w:lineRule="auto" w:before="100"/>
              <w:ind w:left="75" w:right="3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CONTROLES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EXISTENTES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PREVENTIVOS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75" w:right="7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AÇÃO</w:t>
            </w:r>
          </w:p>
        </w:tc>
        <w:tc>
          <w:tcPr>
            <w:tcW w:w="32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DESCRIÇÃO</w:t>
            </w:r>
          </w:p>
        </w:tc>
        <w:tc>
          <w:tcPr>
            <w:tcW w:w="14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line="237" w:lineRule="auto" w:before="81"/>
              <w:ind w:left="51" w:right="2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16"/>
              </w:rPr>
              <w:t>RESPONSÁVEL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(GESTOR 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RISCO</w:t>
            </w:r>
            <w:r>
              <w:rPr>
                <w:rFonts w:ascii="Arial" w:hAnsi="Arial"/>
                <w:b/>
                <w:sz w:val="20"/>
              </w:rPr>
              <w:t>)</w:t>
            </w:r>
          </w:p>
        </w:tc>
        <w:tc>
          <w:tcPr>
            <w:tcW w:w="127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2" w:right="71" w:hanging="3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PREVISÃO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INÍCIO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line="242" w:lineRule="auto" w:before="100"/>
              <w:ind w:left="93" w:right="7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PREVISÃO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 TÉR-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MINO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  <w:shd w:val="clear" w:color="auto" w:fill="A9D08E"/>
          </w:tcPr>
          <w:p>
            <w:pPr>
              <w:pStyle w:val="TableParagraph"/>
              <w:spacing w:before="10"/>
              <w:ind w:left="125" w:right="129" w:firstLine="1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FREQUÊN-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CIA </w:t>
            </w:r>
            <w:r>
              <w:rPr>
                <w:rFonts w:ascii="Arial" w:hAnsi="Arial"/>
                <w:b/>
                <w:spacing w:val="-1"/>
                <w:sz w:val="16"/>
              </w:rPr>
              <w:t>DE CO-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MUNICA-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ÇÃO</w:t>
            </w:r>
          </w:p>
        </w:tc>
      </w:tr>
      <w:tr>
        <w:trPr>
          <w:trHeight w:val="1394" w:hRule="atLeast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Acesso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autorizado</w:t>
            </w:r>
          </w:p>
        </w:tc>
        <w:tc>
          <w:tcPr>
            <w:tcW w:w="10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75" w:right="89"/>
              <w:rPr>
                <w:sz w:val="20"/>
              </w:rPr>
            </w:pPr>
            <w:r>
              <w:rPr>
                <w:sz w:val="20"/>
              </w:rPr>
              <w:t>Troca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periódica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senhas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Requisitos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senha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85" w:right="60" w:firstLine="40"/>
              <w:rPr>
                <w:sz w:val="20"/>
              </w:rPr>
            </w:pPr>
            <w:r>
              <w:rPr>
                <w:sz w:val="20"/>
              </w:rPr>
              <w:t>Realizar monito-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ramento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eficiente</w:t>
            </w: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06" w:val="left" w:leader="none"/>
              </w:tabs>
              <w:spacing w:line="228" w:lineRule="auto" w:before="0" w:after="0"/>
              <w:ind w:left="205" w:right="153" w:hanging="131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fracos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plementar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ações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controle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06" w:val="left" w:leader="none"/>
              </w:tabs>
              <w:spacing w:line="228" w:lineRule="auto" w:before="19" w:after="0"/>
              <w:ind w:left="205" w:right="123" w:hanging="131"/>
              <w:jc w:val="left"/>
              <w:rPr>
                <w:sz w:val="20"/>
              </w:rPr>
            </w:pPr>
            <w:r>
              <w:rPr>
                <w:sz w:val="20"/>
              </w:rPr>
              <w:t>Manter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trole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acesso atualizados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352" w:right="162" w:hanging="140"/>
              <w:rPr>
                <w:sz w:val="20"/>
              </w:rPr>
            </w:pPr>
            <w:r>
              <w:rPr>
                <w:sz w:val="20"/>
              </w:rPr>
              <w:t>Gerente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GESEG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21/04/2022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19/12/2022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  <w:tr>
        <w:trPr>
          <w:trHeight w:val="1467" w:hRule="atLeast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72" w:right="59"/>
              <w:rPr>
                <w:sz w:val="20"/>
              </w:rPr>
            </w:pPr>
            <w:r>
              <w:rPr>
                <w:sz w:val="20"/>
              </w:rPr>
              <w:t>Ineficiência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acompa-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nhar e mensurar resul-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tados das ações estra-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tégicas</w:t>
            </w:r>
          </w:p>
        </w:tc>
        <w:tc>
          <w:tcPr>
            <w:tcW w:w="100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0"/>
              <w:ind w:left="75" w:right="136"/>
              <w:rPr>
                <w:sz w:val="20"/>
              </w:rPr>
            </w:pPr>
            <w:r>
              <w:rPr>
                <w:sz w:val="20"/>
              </w:rPr>
              <w:t>Relatório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situa-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cional,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pro-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cesso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0002751-24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,</w:t>
            </w:r>
          </w:p>
          <w:p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0000535-90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85" w:right="60" w:firstLine="40"/>
              <w:rPr>
                <w:sz w:val="20"/>
              </w:rPr>
            </w:pPr>
            <w:r>
              <w:rPr>
                <w:sz w:val="20"/>
              </w:rPr>
              <w:t>Realizar monito-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ramento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eficiente</w:t>
            </w:r>
          </w:p>
        </w:tc>
        <w:tc>
          <w:tcPr>
            <w:tcW w:w="326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06" w:val="left" w:leader="none"/>
              </w:tabs>
              <w:spacing w:line="240" w:lineRule="auto" w:before="136" w:after="0"/>
              <w:ind w:left="205" w:right="12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 acompanhamento diá-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observando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anda-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mentos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ações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06" w:val="left" w:leader="none"/>
              </w:tabs>
              <w:spacing w:line="243" w:lineRule="exact" w:before="5" w:after="0"/>
              <w:ind w:left="205" w:right="0" w:hanging="132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Gestão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06" w:val="left" w:leader="none"/>
              </w:tabs>
              <w:spacing w:line="243" w:lineRule="exact" w:before="0" w:after="0"/>
              <w:ind w:left="205" w:right="0" w:hanging="132"/>
              <w:jc w:val="left"/>
              <w:rPr>
                <w:sz w:val="20"/>
              </w:rPr>
            </w:pPr>
            <w:r>
              <w:rPr>
                <w:sz w:val="20"/>
              </w:rPr>
              <w:t>Cumprir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prazos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Diretor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DITEC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02/04/2022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19/12/2022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</w:tbl>
    <w:p>
      <w:pPr>
        <w:spacing w:after="0"/>
        <w:rPr>
          <w:sz w:val="20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000"/>
        <w:gridCol w:w="1560"/>
        <w:gridCol w:w="1700"/>
        <w:gridCol w:w="3260"/>
        <w:gridCol w:w="1410"/>
        <w:gridCol w:w="1270"/>
        <w:gridCol w:w="1140"/>
        <w:gridCol w:w="1140"/>
      </w:tblGrid>
      <w:tr>
        <w:trPr>
          <w:trHeight w:val="239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72" w:right="78"/>
              <w:rPr>
                <w:sz w:val="20"/>
              </w:rPr>
            </w:pPr>
            <w:r>
              <w:rPr>
                <w:sz w:val="20"/>
              </w:rPr>
              <w:t>Acidente ao manusear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equipamentos </w:t>
            </w:r>
            <w:r>
              <w:rPr>
                <w:sz w:val="20"/>
              </w:rPr>
              <w:t>ou abas-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tecimento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tanque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combustível.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há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Capacitar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equipe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06" w:val="left" w:leader="none"/>
              </w:tabs>
              <w:spacing w:line="240" w:lineRule="auto" w:before="136" w:after="0"/>
              <w:ind w:left="205" w:right="16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levantamento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deman-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dar cursos específicos junto 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ESJUD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06" w:val="left" w:leader="none"/>
              </w:tabs>
              <w:spacing w:line="235" w:lineRule="auto" w:before="9" w:after="0"/>
              <w:ind w:left="205" w:right="103" w:hanging="131"/>
              <w:jc w:val="both"/>
              <w:rPr>
                <w:sz w:val="20"/>
              </w:rPr>
            </w:pPr>
            <w:r>
              <w:rPr>
                <w:sz w:val="20"/>
              </w:rPr>
              <w:t>Realizar treinamento operacional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evidencias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riscos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dente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06" w:val="left" w:leader="none"/>
              </w:tabs>
              <w:spacing w:line="235" w:lineRule="auto" w:before="9" w:after="0"/>
              <w:ind w:left="205" w:right="229" w:hanging="131"/>
              <w:jc w:val="both"/>
              <w:rPr>
                <w:sz w:val="20"/>
              </w:rPr>
            </w:pPr>
            <w:r>
              <w:rPr>
                <w:sz w:val="20"/>
              </w:rPr>
              <w:t>Realizar reunião com empresa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manutenção afim de mitigar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ricos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envolvidos 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atividade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352" w:right="162" w:hanging="140"/>
              <w:rPr>
                <w:sz w:val="20"/>
              </w:rPr>
            </w:pPr>
            <w:r>
              <w:rPr>
                <w:sz w:val="20"/>
              </w:rPr>
              <w:t>Gerente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GESEG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16/03/2022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90" w:right="96"/>
              <w:jc w:val="center"/>
              <w:rPr>
                <w:sz w:val="20"/>
              </w:rPr>
            </w:pPr>
            <w:r>
              <w:rPr>
                <w:sz w:val="20"/>
              </w:rPr>
              <w:t>Diária</w:t>
            </w:r>
          </w:p>
        </w:tc>
      </w:tr>
      <w:tr>
        <w:trPr>
          <w:trHeight w:val="149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72" w:right="324"/>
              <w:rPr>
                <w:sz w:val="20"/>
              </w:rPr>
            </w:pPr>
            <w:r>
              <w:rPr>
                <w:sz w:val="20"/>
              </w:rPr>
              <w:t>Falhas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controles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físico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Center.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75" w:right="142"/>
              <w:rPr>
                <w:sz w:val="20"/>
              </w:rPr>
            </w:pPr>
            <w:r>
              <w:rPr>
                <w:sz w:val="20"/>
              </w:rPr>
              <w:t>Controle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acesso as uni-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controle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acesso a Sala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Cofre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475" w:right="64" w:hanging="370"/>
              <w:rPr>
                <w:sz w:val="20"/>
              </w:rPr>
            </w:pPr>
            <w:r>
              <w:rPr>
                <w:sz w:val="20"/>
              </w:rPr>
              <w:t>Monitoramento 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Controle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6" w:val="left" w:leader="none"/>
              </w:tabs>
              <w:spacing w:line="240" w:lineRule="auto" w:before="0" w:after="0"/>
              <w:ind w:left="205" w:right="129" w:hanging="13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Realizar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continuada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nos equipamentos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acesso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6" w:val="left" w:leader="none"/>
              </w:tabs>
              <w:spacing w:line="228" w:lineRule="auto" w:before="15" w:after="0"/>
              <w:ind w:left="205" w:right="14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atualização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equipa-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mentos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obsoleto.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512" w:right="62" w:hanging="401"/>
              <w:rPr>
                <w:sz w:val="20"/>
              </w:rPr>
            </w:pPr>
            <w:r>
              <w:rPr>
                <w:sz w:val="20"/>
              </w:rPr>
              <w:t>Diretor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TEC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16/03/2022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93" w:right="79"/>
              <w:jc w:val="center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  <w:tr>
        <w:trPr>
          <w:trHeight w:val="229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2" w:right="84"/>
              <w:rPr>
                <w:sz w:val="20"/>
              </w:rPr>
            </w:pPr>
            <w:r>
              <w:rPr>
                <w:sz w:val="20"/>
              </w:rPr>
              <w:t>Fator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externo à rede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elétrica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prédio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sua localidade com du-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ração da interrupção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 24 horas.</w:t>
            </w:r>
          </w:p>
          <w:p>
            <w:pPr>
              <w:pStyle w:val="TableParagraph"/>
              <w:spacing w:line="230" w:lineRule="atLeast"/>
              <w:ind w:left="72" w:right="76"/>
              <w:jc w:val="both"/>
              <w:rPr>
                <w:sz w:val="20"/>
              </w:rPr>
            </w:pPr>
            <w:r>
              <w:rPr>
                <w:sz w:val="20"/>
              </w:rPr>
              <w:t>Fator interno que com-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prometa a rede elétrica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prédio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curto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cir-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cuitos, incêndios e infil-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trações.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75" w:right="211"/>
              <w:rPr>
                <w:sz w:val="20"/>
              </w:rPr>
            </w:pPr>
            <w:r>
              <w:rPr>
                <w:sz w:val="20"/>
              </w:rPr>
              <w:t>sistema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grupo gerador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combustível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485" w:right="104" w:hanging="360"/>
              <w:rPr>
                <w:sz w:val="20"/>
              </w:rPr>
            </w:pPr>
            <w:r>
              <w:rPr>
                <w:spacing w:val="-1"/>
                <w:sz w:val="20"/>
              </w:rPr>
              <w:t>Realizar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monito-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ramento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6" w:val="left" w:leader="none"/>
              </w:tabs>
              <w:spacing w:line="240" w:lineRule="auto" w:before="0" w:after="0"/>
              <w:ind w:left="205" w:right="379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acompanhamento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funcionamento dos itens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backup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6" w:val="left" w:leader="none"/>
              </w:tabs>
              <w:spacing w:line="228" w:lineRule="auto" w:before="15" w:after="0"/>
              <w:ind w:left="205" w:right="28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equi-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pamentos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6" w:val="left" w:leader="none"/>
              </w:tabs>
              <w:spacing w:line="228" w:lineRule="auto" w:before="19" w:after="0"/>
              <w:ind w:left="205" w:right="173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relatório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situacional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riódico.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Informar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 alta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gestão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352" w:right="307"/>
              <w:rPr>
                <w:sz w:val="20"/>
              </w:rPr>
            </w:pPr>
            <w:r>
              <w:rPr>
                <w:spacing w:val="-1"/>
                <w:sz w:val="20"/>
              </w:rPr>
              <w:t>Gerente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GESEG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93" w:right="96"/>
              <w:jc w:val="center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1840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72" w:right="86"/>
              <w:jc w:val="both"/>
              <w:rPr>
                <w:sz w:val="20"/>
              </w:rPr>
            </w:pPr>
            <w:r>
              <w:rPr>
                <w:sz w:val="20"/>
              </w:rPr>
              <w:t>Tempestades Atmosfé-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ricas. Oscilações Elétri-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cas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5" w:right="85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há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trole, realizado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análises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proteção </w:t>
            </w:r>
            <w:r>
              <w:rPr>
                <w:sz w:val="20"/>
              </w:rPr>
              <w:t>SPDA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malha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aterramento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</w:p>
          <w:p>
            <w:pPr>
              <w:pStyle w:val="TableParagraph"/>
              <w:spacing w:line="218" w:lineRule="exact"/>
              <w:ind w:left="7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center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5" w:right="71"/>
              <w:jc w:val="center"/>
              <w:rPr>
                <w:sz w:val="20"/>
              </w:rPr>
            </w:pPr>
            <w:r>
              <w:rPr>
                <w:sz w:val="20"/>
              </w:rPr>
              <w:t>Manter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proteção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SPDA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06" w:val="left" w:leader="none"/>
              </w:tabs>
              <w:spacing w:line="243" w:lineRule="exact" w:before="0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diagnostico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eficiência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06" w:val="left" w:leader="none"/>
              </w:tabs>
              <w:spacing w:line="243" w:lineRule="exact" w:before="0" w:after="0"/>
              <w:ind w:left="205" w:right="0" w:hanging="132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preventiva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06" w:val="left" w:leader="none"/>
              </w:tabs>
              <w:spacing w:line="240" w:lineRule="auto" w:before="5" w:after="0"/>
              <w:ind w:left="205" w:right="0" w:hanging="132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teste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qualidade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6"/>
              <w:ind w:left="352" w:right="162" w:hanging="140"/>
              <w:rPr>
                <w:sz w:val="20"/>
              </w:rPr>
            </w:pPr>
            <w:r>
              <w:rPr>
                <w:sz w:val="20"/>
              </w:rPr>
              <w:t>Gerente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GESEG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05/02/2023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93" w:right="96"/>
              <w:jc w:val="center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000"/>
        <w:gridCol w:w="1560"/>
        <w:gridCol w:w="1700"/>
        <w:gridCol w:w="3260"/>
        <w:gridCol w:w="1410"/>
        <w:gridCol w:w="1270"/>
        <w:gridCol w:w="1140"/>
        <w:gridCol w:w="1140"/>
      </w:tblGrid>
      <w:tr>
        <w:trPr>
          <w:trHeight w:val="210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before="1"/>
              <w:ind w:left="72" w:right="43"/>
              <w:rPr>
                <w:sz w:val="20"/>
              </w:rPr>
            </w:pPr>
            <w:r>
              <w:rPr>
                <w:sz w:val="20"/>
              </w:rPr>
              <w:t>Interrupção da comuni-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cação de internet. Inter-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rupção de fornecimento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energia. Oscilações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Energia.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Falha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mana.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75" w:right="84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há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trole, necessá-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relatórios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 frequência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eventos,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informa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periodi-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gestores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before="1"/>
              <w:ind w:left="165" w:right="124" w:hanging="11"/>
              <w:rPr>
                <w:sz w:val="20"/>
              </w:rPr>
            </w:pPr>
            <w:r>
              <w:rPr>
                <w:spacing w:val="-1"/>
                <w:sz w:val="20"/>
              </w:rPr>
              <w:t>Elaborar </w:t>
            </w:r>
            <w:r>
              <w:rPr>
                <w:sz w:val="20"/>
              </w:rPr>
              <w:t>planos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manutenção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06" w:val="left" w:leader="none"/>
              </w:tabs>
              <w:spacing w:line="228" w:lineRule="auto" w:before="0" w:after="0"/>
              <w:ind w:left="205" w:right="16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levantamento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deman-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empresa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manutenção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06" w:val="left" w:leader="none"/>
              </w:tabs>
              <w:spacing w:line="240" w:lineRule="auto" w:before="8" w:after="0"/>
              <w:ind w:left="205" w:right="153" w:hanging="131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necessidades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lizar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teste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periódicos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47" w:right="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Responsável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pelas unida-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05/02/2023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93" w:right="79"/>
              <w:jc w:val="center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  <w:tr>
        <w:trPr>
          <w:trHeight w:val="2067" w:hRule="atLeast"/>
        </w:trPr>
        <w:tc>
          <w:tcPr>
            <w:tcW w:w="226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2" w:right="70"/>
              <w:rPr>
                <w:sz w:val="20"/>
              </w:rPr>
            </w:pPr>
            <w:r>
              <w:rPr>
                <w:sz w:val="20"/>
              </w:rPr>
              <w:t>Cópia de segurança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 dados não disponí-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vel ou sem integridade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razão de indisponi-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bilidade de rede, que-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 ou oscilações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energia ou erros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configuração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estra-</w:t>
            </w:r>
          </w:p>
          <w:p>
            <w:pPr>
              <w:pStyle w:val="TableParagraph"/>
              <w:spacing w:line="215" w:lineRule="exact"/>
              <w:ind w:left="72"/>
              <w:rPr>
                <w:sz w:val="20"/>
              </w:rPr>
            </w:pPr>
            <w:r>
              <w:rPr>
                <w:sz w:val="20"/>
              </w:rPr>
              <w:t>tégias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backups.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75" w:right="69"/>
              <w:rPr>
                <w:sz w:val="20"/>
              </w:rPr>
            </w:pPr>
            <w:r>
              <w:rPr>
                <w:sz w:val="20"/>
              </w:rPr>
              <w:t>Controle 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 volumes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dados, necessi-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dade de dispo-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nibilização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equipamentos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before="1"/>
              <w:ind w:left="385" w:right="137" w:hanging="220"/>
              <w:rPr>
                <w:sz w:val="20"/>
              </w:rPr>
            </w:pPr>
            <w:r>
              <w:rPr>
                <w:sz w:val="20"/>
              </w:rPr>
              <w:t>obter copias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segurança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06" w:val="left" w:leader="none"/>
              </w:tabs>
              <w:spacing w:line="235" w:lineRule="auto" w:before="187" w:after="0"/>
              <w:ind w:left="205" w:right="280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 copias de segurança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conforme plano Realizar testes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consistências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dados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before="1"/>
              <w:ind w:left="132" w:right="97"/>
              <w:rPr>
                <w:sz w:val="20"/>
              </w:rPr>
            </w:pPr>
            <w:r>
              <w:rPr>
                <w:spacing w:val="-1"/>
                <w:sz w:val="20"/>
              </w:rPr>
              <w:t>Responsável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unidade</w:t>
            </w:r>
          </w:p>
        </w:tc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132"/>
              <w:rPr>
                <w:sz w:val="20"/>
              </w:rPr>
            </w:pPr>
            <w:r>
              <w:rPr>
                <w:sz w:val="20"/>
              </w:rPr>
              <w:t>01/01/2022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3"/>
              <w:ind w:left="90" w:right="96"/>
              <w:jc w:val="center"/>
              <w:rPr>
                <w:sz w:val="20"/>
              </w:rPr>
            </w:pPr>
            <w:r>
              <w:rPr>
                <w:sz w:val="20"/>
              </w:rPr>
              <w:t>Diária</w:t>
            </w:r>
          </w:p>
        </w:tc>
      </w:tr>
      <w:tr>
        <w:trPr>
          <w:trHeight w:val="149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0"/>
              <w:ind w:left="72" w:right="106"/>
              <w:jc w:val="both"/>
              <w:rPr>
                <w:sz w:val="20"/>
              </w:rPr>
            </w:pPr>
            <w:r>
              <w:rPr>
                <w:sz w:val="20"/>
              </w:rPr>
              <w:t>Erros de rede. Quedas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ou oscilações de ener-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gia.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Erros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configura-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ção das estratégias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backups.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before="1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0"/>
              <w:ind w:left="75" w:right="143"/>
              <w:rPr>
                <w:sz w:val="20"/>
              </w:rPr>
            </w:pPr>
            <w:r>
              <w:rPr>
                <w:sz w:val="20"/>
              </w:rPr>
              <w:t>Controle sobre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os volumes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dados, redun-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backup.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before="1"/>
              <w:ind w:left="95" w:right="81" w:hanging="15"/>
              <w:jc w:val="center"/>
              <w:rPr>
                <w:sz w:val="20"/>
              </w:rPr>
            </w:pPr>
            <w:r>
              <w:rPr>
                <w:sz w:val="20"/>
              </w:rPr>
              <w:t>Manter o funcio-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municação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06" w:val="left" w:leader="none"/>
              </w:tabs>
              <w:spacing w:line="228" w:lineRule="auto" w:before="0" w:after="0"/>
              <w:ind w:left="205" w:right="173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relatório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situacional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riódico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06" w:val="left" w:leader="none"/>
              </w:tabs>
              <w:spacing w:line="240" w:lineRule="auto" w:before="9" w:after="0"/>
              <w:ind w:left="205" w:right="243" w:hanging="131"/>
              <w:jc w:val="left"/>
              <w:rPr>
                <w:sz w:val="20"/>
              </w:rPr>
            </w:pPr>
            <w:r>
              <w:rPr>
                <w:sz w:val="20"/>
              </w:rPr>
              <w:t>Atualizar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obsole-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tos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352" w:right="162" w:hanging="140"/>
              <w:rPr>
                <w:sz w:val="20"/>
              </w:rPr>
            </w:pPr>
            <w:r>
              <w:rPr>
                <w:sz w:val="20"/>
              </w:rPr>
              <w:t>Gerente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GESEG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before="1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before="1"/>
              <w:ind w:left="90" w:right="96"/>
              <w:jc w:val="center"/>
              <w:rPr>
                <w:sz w:val="20"/>
              </w:rPr>
            </w:pPr>
            <w:r>
              <w:rPr>
                <w:sz w:val="20"/>
              </w:rPr>
              <w:t>Diária</w:t>
            </w:r>
          </w:p>
        </w:tc>
      </w:tr>
      <w:tr>
        <w:trPr>
          <w:trHeight w:val="149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72" w:right="52"/>
              <w:rPr>
                <w:sz w:val="20"/>
              </w:rPr>
            </w:pPr>
            <w:r>
              <w:rPr>
                <w:sz w:val="20"/>
              </w:rPr>
              <w:t>Inexistência de contrato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 prestação de servi-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ços de internet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link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backup.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75" w:right="99"/>
              <w:rPr>
                <w:sz w:val="20"/>
              </w:rPr>
            </w:pPr>
            <w:r>
              <w:rPr>
                <w:sz w:val="20"/>
              </w:rPr>
              <w:t>Contratos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fornecimento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link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empresas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95" w:right="134" w:hanging="30"/>
              <w:rPr>
                <w:sz w:val="20"/>
              </w:rPr>
            </w:pPr>
            <w:r>
              <w:rPr>
                <w:sz w:val="20"/>
              </w:rPr>
              <w:t>Contratar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servi-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internet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06" w:val="left" w:leader="none"/>
              </w:tabs>
              <w:spacing w:line="243" w:lineRule="exact" w:before="1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 plano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contratação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06" w:val="left" w:leader="none"/>
              </w:tabs>
              <w:spacing w:line="243" w:lineRule="exact" w:before="0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Fiscalizar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prestados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352" w:right="162" w:hanging="140"/>
              <w:rPr>
                <w:sz w:val="20"/>
              </w:rPr>
            </w:pPr>
            <w:r>
              <w:rPr>
                <w:sz w:val="20"/>
              </w:rPr>
              <w:t>Gerente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GESEG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01/01/2022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ind w:left="90" w:right="96"/>
              <w:jc w:val="center"/>
              <w:rPr>
                <w:sz w:val="20"/>
              </w:rPr>
            </w:pPr>
            <w:r>
              <w:rPr>
                <w:sz w:val="20"/>
              </w:rPr>
              <w:t>Diária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000"/>
        <w:gridCol w:w="1560"/>
        <w:gridCol w:w="1700"/>
        <w:gridCol w:w="3260"/>
        <w:gridCol w:w="1410"/>
        <w:gridCol w:w="1270"/>
        <w:gridCol w:w="1140"/>
        <w:gridCol w:w="1140"/>
      </w:tblGrid>
      <w:tr>
        <w:trPr>
          <w:trHeight w:val="482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2" w:right="66"/>
              <w:rPr>
                <w:sz w:val="20"/>
              </w:rPr>
            </w:pPr>
            <w:r>
              <w:rPr>
                <w:sz w:val="20"/>
              </w:rPr>
              <w:t>Alagamento.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Desaba-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Incêndio.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Infil-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trações decorrentes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águas da chuva e ven-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tanias após evento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destelhamento. Proble-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mas decorrentes de va-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zamento de água potá-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vel,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Drenos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equipa-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mentos condensadores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ar condicionado en-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tupidos,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causando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inundação no piso ele-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vado ou em cima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equipamentos. Inunda-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ção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causada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evento de chuvas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podem comprometer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sistemas pluviais inter-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8" w:lineRule="exact"/>
              <w:ind w:left="72"/>
              <w:rPr>
                <w:sz w:val="20"/>
              </w:rPr>
            </w:pPr>
            <w:r>
              <w:rPr>
                <w:sz w:val="20"/>
              </w:rPr>
              <w:t>águas.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left="75" w:right="430"/>
              <w:rPr>
                <w:sz w:val="20"/>
              </w:rPr>
            </w:pPr>
            <w:r>
              <w:rPr>
                <w:spacing w:val="-1"/>
                <w:sz w:val="20"/>
              </w:rPr>
              <w:t>Controle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usuários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80" w:right="7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Realizar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manu-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tenção preven-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tiva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06" w:val="left" w:leader="none"/>
              </w:tabs>
              <w:spacing w:line="228" w:lineRule="auto" w:before="0" w:after="0"/>
              <w:ind w:left="205" w:right="309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periódica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06" w:val="left" w:leader="none"/>
              </w:tabs>
              <w:spacing w:line="228" w:lineRule="auto" w:before="19" w:after="0"/>
              <w:ind w:left="205" w:right="14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atualização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equipa-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mentos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obsoletos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06" w:val="left" w:leader="none"/>
              </w:tabs>
              <w:spacing w:line="240" w:lineRule="auto" w:before="9" w:after="0"/>
              <w:ind w:left="205" w:right="70" w:hanging="131"/>
              <w:jc w:val="both"/>
              <w:rPr>
                <w:sz w:val="20"/>
              </w:rPr>
            </w:pPr>
            <w:r>
              <w:rPr>
                <w:sz w:val="20"/>
              </w:rPr>
              <w:t>Elaborar e manter atualizado pla-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nos de recuperação de desastres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(DRP)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left="352" w:right="162" w:hanging="140"/>
              <w:rPr>
                <w:sz w:val="20"/>
              </w:rPr>
            </w:pPr>
            <w:r>
              <w:rPr>
                <w:sz w:val="20"/>
              </w:rPr>
              <w:t>Gerente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GESEG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93" w:right="79"/>
              <w:jc w:val="center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  <w:tr>
        <w:trPr>
          <w:trHeight w:val="98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72" w:right="247"/>
              <w:rPr>
                <w:sz w:val="20"/>
              </w:rPr>
            </w:pPr>
            <w:r>
              <w:rPr>
                <w:sz w:val="20"/>
              </w:rPr>
              <w:t>Variação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tempera-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tura.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75" w:right="364"/>
              <w:rPr>
                <w:sz w:val="20"/>
              </w:rPr>
            </w:pPr>
            <w:r>
              <w:rPr>
                <w:sz w:val="20"/>
              </w:rPr>
              <w:t>Controle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manutenção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105" w:right="91" w:firstLine="40"/>
              <w:jc w:val="both"/>
              <w:rPr>
                <w:sz w:val="20"/>
              </w:rPr>
            </w:pPr>
            <w:r>
              <w:rPr>
                <w:sz w:val="20"/>
              </w:rPr>
              <w:t>Monitorar 24ho-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ras a tempera-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ambiente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06" w:val="left" w:leader="none"/>
              </w:tabs>
              <w:spacing w:line="235" w:lineRule="auto" w:before="23" w:after="0"/>
              <w:ind w:left="205" w:right="473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 plano de monitora-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sensores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alarme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06" w:val="left" w:leader="none"/>
              </w:tabs>
              <w:spacing w:line="240" w:lineRule="auto" w:before="5" w:after="0"/>
              <w:ind w:left="205" w:right="0" w:hanging="132"/>
              <w:jc w:val="left"/>
              <w:rPr>
                <w:sz w:val="20"/>
              </w:rPr>
            </w:pPr>
            <w:r>
              <w:rPr>
                <w:sz w:val="20"/>
              </w:rPr>
              <w:t>Manter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backup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352" w:right="162" w:hanging="140"/>
              <w:rPr>
                <w:sz w:val="20"/>
              </w:rPr>
            </w:pPr>
            <w:r>
              <w:rPr>
                <w:sz w:val="20"/>
              </w:rPr>
              <w:t>Gerente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GESEG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ind w:left="93" w:right="96"/>
              <w:jc w:val="center"/>
              <w:rPr>
                <w:sz w:val="20"/>
              </w:rPr>
            </w:pPr>
            <w:r>
              <w:rPr>
                <w:sz w:val="20"/>
              </w:rPr>
              <w:t>Mensal</w:t>
            </w:r>
          </w:p>
        </w:tc>
      </w:tr>
      <w:tr>
        <w:trPr>
          <w:trHeight w:val="211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72" w:right="255"/>
              <w:rPr>
                <w:sz w:val="20"/>
              </w:rPr>
            </w:pPr>
            <w:r>
              <w:rPr>
                <w:sz w:val="20"/>
              </w:rPr>
              <w:t>Indisponibilidade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dados.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Oscilações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energia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elétrica.</w:t>
            </w:r>
          </w:p>
          <w:p>
            <w:pPr>
              <w:pStyle w:val="TableParagraph"/>
              <w:spacing w:line="237" w:lineRule="auto" w:before="2"/>
              <w:ind w:left="72" w:right="87"/>
              <w:rPr>
                <w:sz w:val="20"/>
              </w:rPr>
            </w:pPr>
            <w:r>
              <w:rPr>
                <w:sz w:val="20"/>
              </w:rPr>
              <w:t>Procedimento incorreto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acesso ao Storage.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Procedimento incorreto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configuração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Storage.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3"/>
              <w:ind w:left="325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before="1"/>
              <w:ind w:left="75" w:right="128"/>
              <w:rPr>
                <w:sz w:val="20"/>
              </w:rPr>
            </w:pPr>
            <w:r>
              <w:rPr>
                <w:spacing w:val="-1"/>
                <w:sz w:val="20"/>
              </w:rPr>
              <w:t>Storage </w:t>
            </w:r>
            <w:r>
              <w:rPr>
                <w:sz w:val="20"/>
              </w:rPr>
              <w:t>redun-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dantes,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políti-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 de acesso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exclusiva para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Storage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495" w:right="64" w:hanging="390"/>
              <w:rPr>
                <w:sz w:val="20"/>
              </w:rPr>
            </w:pPr>
            <w:r>
              <w:rPr>
                <w:sz w:val="20"/>
              </w:rPr>
              <w:t>Monitoramento 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controle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06" w:val="left" w:leader="none"/>
              </w:tabs>
              <w:spacing w:line="235" w:lineRule="auto" w:before="0" w:after="0"/>
              <w:ind w:left="205" w:right="223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 plano de segurança.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Realizar monitoramento diário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sinis-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tros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06" w:val="left" w:leader="none"/>
              </w:tabs>
              <w:spacing w:line="228" w:lineRule="auto" w:before="20" w:after="0"/>
              <w:ind w:left="205" w:right="329" w:hanging="13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Realizar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capacitação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periódica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servidores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setor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352" w:right="162" w:hanging="140"/>
              <w:rPr>
                <w:sz w:val="20"/>
              </w:rPr>
            </w:pPr>
            <w:r>
              <w:rPr>
                <w:sz w:val="20"/>
              </w:rPr>
              <w:t>Gerente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GESEG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3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3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3"/>
              <w:ind w:left="93" w:right="79"/>
              <w:jc w:val="center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000"/>
        <w:gridCol w:w="1560"/>
        <w:gridCol w:w="1700"/>
        <w:gridCol w:w="3260"/>
        <w:gridCol w:w="1410"/>
        <w:gridCol w:w="1270"/>
        <w:gridCol w:w="1140"/>
        <w:gridCol w:w="1140"/>
      </w:tblGrid>
      <w:tr>
        <w:trPr>
          <w:trHeight w:val="179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72" w:right="93"/>
              <w:rPr>
                <w:sz w:val="20"/>
              </w:rPr>
            </w:pPr>
            <w:r>
              <w:rPr>
                <w:sz w:val="20"/>
              </w:rPr>
              <w:t>Indisponibilidade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rede de comunicação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dados.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Oscilações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 quedas de energia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elétrica. Procedimento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incorreto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autenticação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unificado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75" w:right="199"/>
              <w:rPr>
                <w:sz w:val="20"/>
              </w:rPr>
            </w:pPr>
            <w:r>
              <w:rPr>
                <w:sz w:val="20"/>
              </w:rPr>
              <w:t>Redundância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servidor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autenticação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125" w:right="101" w:hanging="10"/>
              <w:jc w:val="center"/>
              <w:rPr>
                <w:sz w:val="20"/>
              </w:rPr>
            </w:pPr>
            <w:r>
              <w:rPr>
                <w:sz w:val="20"/>
              </w:rPr>
              <w:t>Diversificação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autenticação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 usuários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06" w:val="left" w:leader="none"/>
              </w:tabs>
              <w:spacing w:line="235" w:lineRule="auto" w:before="177" w:after="0"/>
              <w:ind w:left="205" w:right="13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 plano de implantação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monitoramento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Disponi-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bilizar no mínimo três métodos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autenticação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352" w:right="162" w:hanging="140"/>
              <w:rPr>
                <w:sz w:val="20"/>
              </w:rPr>
            </w:pPr>
            <w:r>
              <w:rPr>
                <w:sz w:val="20"/>
              </w:rPr>
              <w:t>Gerente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GESEG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90" w:right="96"/>
              <w:jc w:val="center"/>
              <w:rPr>
                <w:sz w:val="20"/>
              </w:rPr>
            </w:pPr>
            <w:r>
              <w:rPr>
                <w:sz w:val="20"/>
              </w:rPr>
              <w:t>Diária</w:t>
            </w:r>
          </w:p>
        </w:tc>
      </w:tr>
      <w:tr>
        <w:trPr>
          <w:trHeight w:val="329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72" w:right="212"/>
              <w:rPr>
                <w:sz w:val="20"/>
              </w:rPr>
            </w:pPr>
            <w:r>
              <w:rPr>
                <w:sz w:val="20"/>
              </w:rPr>
              <w:t>Erros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configuração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ativos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 rede.</w:t>
            </w:r>
          </w:p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Queda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oscilações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energia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elétrica.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Queima ou falhas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componentes eletrôni-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cos. Falta de conheci-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 sobre manuten-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ção preventiva e corre-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tiva em cabeamento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estruturado.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Ausência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capacitações em re-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dados.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75" w:right="241"/>
              <w:rPr>
                <w:sz w:val="20"/>
              </w:rPr>
            </w:pPr>
            <w:r>
              <w:rPr>
                <w:sz w:val="20"/>
              </w:rPr>
              <w:t>Sistemas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controle </w:t>
            </w:r>
            <w:r>
              <w:rPr>
                <w:sz w:val="20"/>
              </w:rPr>
              <w:t>patri-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monial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7"/>
              <w:ind w:left="495" w:right="64" w:hanging="390"/>
              <w:rPr>
                <w:sz w:val="20"/>
              </w:rPr>
            </w:pPr>
            <w:r>
              <w:rPr>
                <w:sz w:val="20"/>
              </w:rPr>
              <w:t>Monitoramento 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controle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06" w:val="left" w:leader="none"/>
              </w:tabs>
              <w:spacing w:line="228" w:lineRule="auto" w:before="190" w:after="0"/>
              <w:ind w:left="205" w:right="233" w:hanging="131"/>
              <w:jc w:val="left"/>
              <w:rPr>
                <w:sz w:val="20"/>
              </w:rPr>
            </w:pPr>
            <w:r>
              <w:rPr>
                <w:sz w:val="20"/>
              </w:rPr>
              <w:t>Capacitar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equipe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atuar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nível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06" w:val="left" w:leader="none"/>
              </w:tabs>
              <w:spacing w:line="228" w:lineRule="auto" w:before="19" w:after="0"/>
              <w:ind w:left="205" w:right="309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periódico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06" w:val="left" w:leader="none"/>
              </w:tabs>
              <w:spacing w:line="240" w:lineRule="auto" w:before="8" w:after="0"/>
              <w:ind w:left="205" w:right="203" w:hanging="131"/>
              <w:jc w:val="left"/>
              <w:rPr>
                <w:sz w:val="20"/>
              </w:rPr>
            </w:pPr>
            <w:r>
              <w:rPr>
                <w:sz w:val="20"/>
              </w:rPr>
              <w:t>Manutenção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periódica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equi-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pamentos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46" w:right="21"/>
              <w:jc w:val="center"/>
              <w:rPr>
                <w:sz w:val="20"/>
              </w:rPr>
            </w:pPr>
            <w:r>
              <w:rPr>
                <w:sz w:val="20"/>
              </w:rPr>
              <w:t>DITEC/DILOG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93" w:right="96"/>
              <w:jc w:val="center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1840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2" w:right="89"/>
              <w:rPr>
                <w:sz w:val="20"/>
              </w:rPr>
            </w:pPr>
            <w:r>
              <w:rPr>
                <w:sz w:val="20"/>
              </w:rPr>
              <w:t>Inexistência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conecti-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vidade de rede. Falhas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ou erros na configura-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ção do serviço.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prometimento do sis-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 operacional. Ata-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exter-</w:t>
            </w:r>
          </w:p>
          <w:p>
            <w:pPr>
              <w:pStyle w:val="TableParagraph"/>
              <w:spacing w:line="218" w:lineRule="exact"/>
              <w:ind w:left="72"/>
              <w:rPr>
                <w:sz w:val="20"/>
              </w:rPr>
            </w:pPr>
            <w:r>
              <w:rPr>
                <w:sz w:val="20"/>
              </w:rPr>
              <w:t>nos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before="1"/>
              <w:ind w:left="75" w:right="59"/>
              <w:rPr>
                <w:sz w:val="20"/>
              </w:rPr>
            </w:pPr>
            <w:r>
              <w:rPr>
                <w:sz w:val="20"/>
              </w:rPr>
              <w:t>Banco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dundantes,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líticas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acesso exclu-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siva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banco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dados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6"/>
              <w:ind w:left="175" w:right="55" w:hanging="100"/>
              <w:rPr>
                <w:sz w:val="20"/>
              </w:rPr>
            </w:pPr>
            <w:r>
              <w:rPr>
                <w:spacing w:val="-1"/>
                <w:sz w:val="20"/>
              </w:rPr>
              <w:t>Prover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redundân-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conexão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06" w:val="left" w:leader="none"/>
              </w:tabs>
              <w:spacing w:line="228" w:lineRule="auto" w:before="183" w:after="0"/>
              <w:ind w:left="205" w:right="279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continuidade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serviços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32" w:firstLine="220"/>
              <w:rPr>
                <w:sz w:val="20"/>
              </w:rPr>
            </w:pPr>
            <w:r>
              <w:rPr>
                <w:sz w:val="20"/>
              </w:rPr>
              <w:t>Gerente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GESEG/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Ge-</w:t>
            </w: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t>rente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GESIS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90" w:right="96"/>
              <w:jc w:val="center"/>
              <w:rPr>
                <w:sz w:val="20"/>
              </w:rPr>
            </w:pPr>
            <w:r>
              <w:rPr>
                <w:sz w:val="20"/>
              </w:rPr>
              <w:t>Diária</w:t>
            </w:r>
          </w:p>
        </w:tc>
      </w:tr>
      <w:tr>
        <w:trPr>
          <w:trHeight w:val="149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72" w:right="131"/>
              <w:rPr>
                <w:sz w:val="20"/>
              </w:rPr>
            </w:pPr>
            <w:r>
              <w:rPr>
                <w:sz w:val="20"/>
              </w:rPr>
              <w:t>Ausência de equipa-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mentos para hospeda-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gem do sistemas, ne-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cessidade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capacita-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ção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servidores,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contratação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75" w:right="220"/>
              <w:rPr>
                <w:sz w:val="20"/>
              </w:rPr>
            </w:pPr>
            <w:r>
              <w:rPr>
                <w:sz w:val="20"/>
              </w:rPr>
              <w:t>Acompanha-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 das re-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comendações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CNJ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125" w:right="126" w:firstLine="10"/>
              <w:jc w:val="center"/>
              <w:rPr>
                <w:sz w:val="20"/>
              </w:rPr>
            </w:pPr>
            <w:r>
              <w:rPr>
                <w:sz w:val="20"/>
              </w:rPr>
              <w:t>Prover equipa-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mentos adequa-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06" w:val="left" w:leader="none"/>
              </w:tabs>
              <w:spacing w:line="243" w:lineRule="exact" w:before="0" w:after="0"/>
              <w:ind w:left="205" w:right="0" w:hanging="13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Capacitar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equipe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06" w:val="left" w:leader="none"/>
              </w:tabs>
              <w:spacing w:line="240" w:lineRule="exact" w:before="0" w:after="0"/>
              <w:ind w:left="205" w:right="0" w:hanging="13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Capacitar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equipe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06" w:val="left" w:leader="none"/>
              </w:tabs>
              <w:spacing w:line="237" w:lineRule="auto" w:before="0" w:after="0"/>
              <w:ind w:left="205" w:right="183" w:hanging="131"/>
              <w:jc w:val="left"/>
              <w:rPr>
                <w:sz w:val="20"/>
              </w:rPr>
            </w:pPr>
            <w:r>
              <w:rPr>
                <w:sz w:val="20"/>
              </w:rPr>
              <w:t>Adquirir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necessá-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rios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42" w:right="21"/>
              <w:jc w:val="center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Gestão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93" w:right="79"/>
              <w:jc w:val="center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000"/>
        <w:gridCol w:w="1560"/>
        <w:gridCol w:w="1700"/>
        <w:gridCol w:w="3260"/>
        <w:gridCol w:w="1410"/>
        <w:gridCol w:w="1270"/>
        <w:gridCol w:w="1140"/>
        <w:gridCol w:w="1140"/>
      </w:tblGrid>
      <w:tr>
        <w:trPr>
          <w:trHeight w:val="149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2" w:right="54"/>
              <w:rPr>
                <w:sz w:val="20"/>
              </w:rPr>
            </w:pPr>
            <w:r>
              <w:rPr>
                <w:sz w:val="20"/>
              </w:rPr>
              <w:t>empresa fabrica de sof-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tware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17" w:hRule="atLeast"/>
        </w:trPr>
        <w:tc>
          <w:tcPr>
            <w:tcW w:w="226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2" w:right="43"/>
              <w:rPr>
                <w:sz w:val="20"/>
              </w:rPr>
            </w:pPr>
            <w:r>
              <w:rPr>
                <w:sz w:val="20"/>
              </w:rPr>
              <w:t>Servidores sem políti-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 de valorização, ser-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vidores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desmotivado,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75" w:right="255"/>
              <w:rPr>
                <w:sz w:val="20"/>
              </w:rPr>
            </w:pPr>
            <w:r>
              <w:rPr>
                <w:spacing w:val="-1"/>
                <w:sz w:val="20"/>
              </w:rPr>
              <w:t>Não apresen-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tado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95" w:right="76" w:firstLine="3"/>
              <w:jc w:val="center"/>
              <w:rPr>
                <w:sz w:val="20"/>
              </w:rPr>
            </w:pPr>
            <w:r>
              <w:rPr>
                <w:sz w:val="20"/>
              </w:rPr>
              <w:t>Valorização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servidores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TEC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06" w:val="left" w:leader="none"/>
              </w:tabs>
              <w:spacing w:line="228" w:lineRule="auto" w:before="9" w:after="0"/>
              <w:ind w:left="205" w:right="429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valorização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dos servidores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 DITEC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06" w:val="left" w:leader="none"/>
              </w:tabs>
              <w:spacing w:line="228" w:lineRule="auto" w:before="18" w:after="0"/>
              <w:ind w:left="205" w:right="263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conten-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evasão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servidores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06" w:val="left" w:leader="none"/>
              </w:tabs>
              <w:spacing w:line="230" w:lineRule="exact" w:before="8" w:after="0"/>
              <w:ind w:left="205" w:right="299" w:hanging="131"/>
              <w:jc w:val="left"/>
              <w:rPr>
                <w:sz w:val="20"/>
              </w:rPr>
            </w:pPr>
            <w:r>
              <w:rPr>
                <w:sz w:val="20"/>
              </w:rPr>
              <w:t>Implantar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rotatividade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servidores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44" w:right="21"/>
              <w:jc w:val="center"/>
              <w:rPr>
                <w:sz w:val="20"/>
              </w:rPr>
            </w:pPr>
            <w:r>
              <w:rPr>
                <w:sz w:val="20"/>
              </w:rPr>
              <w:t>PRESI/DIPES</w:t>
            </w:r>
          </w:p>
        </w:tc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239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72" w:right="87"/>
              <w:rPr>
                <w:sz w:val="20"/>
              </w:rPr>
            </w:pPr>
            <w:r>
              <w:rPr>
                <w:sz w:val="20"/>
              </w:rPr>
              <w:t>Perda de etiqueta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patrimônio, falta de ca-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dastro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GRP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refe-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sé-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rie do equipamento, re-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manejamento sem au-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torização da DITEC,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extravio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equipamen-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tos durante a fase pan-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demia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75" w:right="495"/>
              <w:rPr>
                <w:sz w:val="20"/>
              </w:rPr>
            </w:pPr>
            <w:r>
              <w:rPr>
                <w:spacing w:val="-1"/>
                <w:sz w:val="20"/>
              </w:rPr>
              <w:t>sistema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apoio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85" w:right="51"/>
              <w:rPr>
                <w:sz w:val="20"/>
              </w:rPr>
            </w:pPr>
            <w:r>
              <w:rPr>
                <w:sz w:val="20"/>
              </w:rPr>
              <w:t>Mitigar as perdas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equipamentos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06" w:val="left" w:leader="none"/>
              </w:tabs>
              <w:spacing w:line="240" w:lineRule="auto" w:before="0" w:after="0"/>
              <w:ind w:left="205" w:right="133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 pesquisa para saber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percentual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alo-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cados em local desconhecido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incerto, descobrir o motivo 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propor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solução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06" w:val="left" w:leader="none"/>
              </w:tabs>
              <w:spacing w:line="240" w:lineRule="auto" w:before="5" w:after="0"/>
              <w:ind w:left="205" w:right="0" w:hanging="132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metodologia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controle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512" w:right="160" w:hanging="311"/>
              <w:rPr>
                <w:sz w:val="20"/>
              </w:rPr>
            </w:pPr>
            <w:r>
              <w:rPr>
                <w:spacing w:val="-1"/>
                <w:sz w:val="20"/>
              </w:rPr>
              <w:t>DRVAC/DI-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TEC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  <w:tr>
        <w:trPr>
          <w:trHeight w:val="119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2"/>
              <w:ind w:left="72" w:right="206"/>
              <w:jc w:val="both"/>
              <w:rPr>
                <w:sz w:val="20"/>
              </w:rPr>
            </w:pPr>
            <w:r>
              <w:rPr>
                <w:sz w:val="20"/>
              </w:rPr>
              <w:t>hardware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obsoleto,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compatibilidades com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sistemas, aumento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demanda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serviços,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75" w:right="67"/>
              <w:rPr>
                <w:sz w:val="20"/>
              </w:rPr>
            </w:pPr>
            <w:r>
              <w:rPr>
                <w:sz w:val="20"/>
              </w:rPr>
              <w:t>Substituição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gradual,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forme demanda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necessida-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spacing w:before="1"/>
              <w:ind w:left="525" w:right="125" w:hanging="380"/>
              <w:rPr>
                <w:sz w:val="20"/>
              </w:rPr>
            </w:pPr>
            <w:r>
              <w:rPr>
                <w:sz w:val="20"/>
              </w:rPr>
              <w:t>Adquirir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equipa-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mentos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06" w:val="left" w:leader="none"/>
              </w:tabs>
              <w:spacing w:line="240" w:lineRule="auto" w:before="0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diagnostico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situacional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06" w:val="left" w:leader="none"/>
              </w:tabs>
              <w:spacing w:line="243" w:lineRule="exact" w:before="5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Adquirir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novos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06" w:val="left" w:leader="none"/>
              </w:tabs>
              <w:spacing w:line="243" w:lineRule="exact" w:before="0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relatório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demandas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36" w:right="21"/>
              <w:jc w:val="center"/>
              <w:rPr>
                <w:sz w:val="20"/>
              </w:rPr>
            </w:pPr>
            <w:r>
              <w:rPr>
                <w:sz w:val="20"/>
              </w:rPr>
              <w:t>DITEC/PRESI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1497" w:hRule="atLeast"/>
        </w:trPr>
        <w:tc>
          <w:tcPr>
            <w:tcW w:w="226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72" w:right="54"/>
              <w:rPr>
                <w:sz w:val="20"/>
              </w:rPr>
            </w:pPr>
            <w:r>
              <w:rPr>
                <w:sz w:val="20"/>
              </w:rPr>
              <w:t>Dificuldades com pla-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nejamento sobre os pa-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trimônios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ativos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75" w:right="241"/>
              <w:rPr>
                <w:sz w:val="20"/>
              </w:rPr>
            </w:pPr>
            <w:r>
              <w:rPr>
                <w:sz w:val="20"/>
              </w:rPr>
              <w:t>Sistema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controle </w:t>
            </w:r>
            <w:r>
              <w:rPr>
                <w:sz w:val="20"/>
              </w:rPr>
              <w:t>patri-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monial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155" w:right="132" w:firstLine="1"/>
              <w:jc w:val="center"/>
              <w:rPr>
                <w:sz w:val="20"/>
              </w:rPr>
            </w:pPr>
            <w:r>
              <w:rPr>
                <w:sz w:val="20"/>
              </w:rPr>
              <w:t>prover controle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dos patrimônios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06" w:val="left" w:leader="none"/>
              </w:tabs>
              <w:spacing w:line="240" w:lineRule="auto" w:before="149" w:after="0"/>
              <w:ind w:left="205" w:right="383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relatório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levanta-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mento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patrimonial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06" w:val="left" w:leader="none"/>
              </w:tabs>
              <w:spacing w:line="228" w:lineRule="auto" w:before="15" w:after="0"/>
              <w:ind w:left="205" w:right="139" w:hanging="131"/>
              <w:jc w:val="left"/>
              <w:rPr>
                <w:sz w:val="20"/>
              </w:rPr>
            </w:pPr>
            <w:r>
              <w:rPr>
                <w:sz w:val="20"/>
              </w:rPr>
              <w:t>Definir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regras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mudança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equipamentos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06" w:val="left" w:leader="none"/>
              </w:tabs>
              <w:spacing w:line="240" w:lineRule="auto" w:before="8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Capacitar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servidores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32" w:right="96" w:firstLine="440"/>
              <w:rPr>
                <w:sz w:val="20"/>
              </w:rPr>
            </w:pPr>
            <w:r>
              <w:rPr>
                <w:sz w:val="20"/>
              </w:rPr>
              <w:t>DI-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TEC/DRVAC</w:t>
            </w:r>
          </w:p>
        </w:tc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</w:tbl>
    <w:p>
      <w:pPr>
        <w:spacing w:after="0"/>
        <w:rPr>
          <w:sz w:val="20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000"/>
        <w:gridCol w:w="1560"/>
        <w:gridCol w:w="1700"/>
        <w:gridCol w:w="3260"/>
        <w:gridCol w:w="1410"/>
        <w:gridCol w:w="1270"/>
        <w:gridCol w:w="1140"/>
        <w:gridCol w:w="1140"/>
      </w:tblGrid>
      <w:tr>
        <w:trPr>
          <w:trHeight w:val="114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72" w:right="218"/>
              <w:rPr>
                <w:sz w:val="20"/>
              </w:rPr>
            </w:pPr>
            <w:r>
              <w:rPr>
                <w:sz w:val="20"/>
              </w:rPr>
              <w:t>ineficiência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aten-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der demanda de im-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pressão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7"/>
              <w:ind w:left="325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5" w:right="101"/>
              <w:jc w:val="both"/>
              <w:rPr>
                <w:sz w:val="20"/>
              </w:rPr>
            </w:pPr>
            <w:r>
              <w:rPr>
                <w:sz w:val="20"/>
              </w:rPr>
              <w:t>não existe con-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troles preventi-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apenas</w:t>
            </w:r>
          </w:p>
          <w:p>
            <w:pPr>
              <w:pStyle w:val="TableParagraph"/>
              <w:spacing w:line="230" w:lineRule="atLeast"/>
              <w:ind w:left="75" w:right="10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manutenção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reparo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before="1"/>
              <w:ind w:left="165" w:right="121" w:hanging="11"/>
              <w:rPr>
                <w:sz w:val="20"/>
              </w:rPr>
            </w:pPr>
            <w:r>
              <w:rPr>
                <w:spacing w:val="-1"/>
                <w:sz w:val="20"/>
              </w:rPr>
              <w:t>Prover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impressão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06" w:val="left" w:leader="none"/>
              </w:tabs>
              <w:spacing w:line="228" w:lineRule="auto" w:before="106" w:after="0"/>
              <w:ind w:left="205" w:right="313" w:hanging="131"/>
              <w:jc w:val="left"/>
              <w:rPr>
                <w:sz w:val="20"/>
              </w:rPr>
            </w:pPr>
            <w:r>
              <w:rPr>
                <w:sz w:val="20"/>
              </w:rPr>
              <w:t>Terceirizar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impres-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são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06" w:val="left" w:leader="none"/>
              </w:tabs>
              <w:spacing w:line="240" w:lineRule="auto" w:before="9" w:after="0"/>
              <w:ind w:left="205" w:right="183" w:hanging="131"/>
              <w:jc w:val="left"/>
              <w:rPr>
                <w:sz w:val="20"/>
              </w:rPr>
            </w:pPr>
            <w:r>
              <w:rPr>
                <w:sz w:val="20"/>
              </w:rPr>
              <w:t>Adotar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metodologias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otimiza-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impressão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7"/>
              <w:ind w:left="412"/>
              <w:rPr>
                <w:sz w:val="20"/>
              </w:rPr>
            </w:pPr>
            <w:r>
              <w:rPr>
                <w:sz w:val="20"/>
              </w:rPr>
              <w:t>DITEC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7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7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7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1495" w:hRule="atLeast"/>
        </w:trPr>
        <w:tc>
          <w:tcPr>
            <w:tcW w:w="226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72" w:right="99"/>
              <w:rPr>
                <w:sz w:val="20"/>
              </w:rPr>
            </w:pPr>
            <w:r>
              <w:rPr>
                <w:sz w:val="20"/>
              </w:rPr>
              <w:t>Indefinição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fiscaliza-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usabilidade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75" w:right="114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existe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troles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 das toma-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apenas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ações quando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necessária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82" w:right="71"/>
              <w:jc w:val="center"/>
              <w:rPr>
                <w:sz w:val="20"/>
              </w:rPr>
            </w:pPr>
            <w:r>
              <w:rPr>
                <w:sz w:val="20"/>
              </w:rPr>
              <w:t>Prover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controle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06" w:val="left" w:leader="none"/>
              </w:tabs>
              <w:spacing w:line="235" w:lineRule="auto" w:before="160" w:after="0"/>
              <w:ind w:left="205" w:right="79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 regras para uso das to-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estabilizadas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difundir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instituição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06" w:val="left" w:leader="none"/>
              </w:tabs>
              <w:spacing w:line="240" w:lineRule="auto" w:before="5" w:after="0"/>
              <w:ind w:left="205" w:right="12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campanhas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concreti-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zação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512" w:right="160" w:hanging="311"/>
              <w:rPr>
                <w:sz w:val="20"/>
              </w:rPr>
            </w:pPr>
            <w:r>
              <w:rPr>
                <w:spacing w:val="-1"/>
                <w:sz w:val="20"/>
              </w:rPr>
              <w:t>DRVAC/DI-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TEC</w:t>
            </w:r>
          </w:p>
        </w:tc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  <w:tr>
        <w:trPr>
          <w:trHeight w:val="164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before="1"/>
              <w:ind w:left="72" w:right="172"/>
              <w:jc w:val="both"/>
              <w:rPr>
                <w:sz w:val="20"/>
              </w:rPr>
            </w:pPr>
            <w:r>
              <w:rPr>
                <w:sz w:val="20"/>
              </w:rPr>
              <w:t>Perda da capacidade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planejar, dificulda-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definir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métricas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325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75" w:right="157"/>
              <w:rPr>
                <w:sz w:val="20"/>
              </w:rPr>
            </w:pPr>
            <w:r>
              <w:rPr>
                <w:sz w:val="20"/>
              </w:rPr>
              <w:t>Existe lei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adequação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estrutura DI-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TEC, mas não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ouve implanta-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ção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fato.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before="1"/>
              <w:ind w:left="195" w:right="50" w:hanging="120"/>
              <w:rPr>
                <w:sz w:val="20"/>
              </w:rPr>
            </w:pPr>
            <w:r>
              <w:rPr>
                <w:sz w:val="20"/>
              </w:rPr>
              <w:t>Fortalecer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equipe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governança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06" w:val="left" w:leader="none"/>
              </w:tabs>
              <w:spacing w:line="235" w:lineRule="auto" w:before="0" w:after="0"/>
              <w:ind w:left="205" w:right="103" w:hanging="131"/>
              <w:jc w:val="left"/>
              <w:rPr>
                <w:sz w:val="20"/>
              </w:rPr>
            </w:pPr>
            <w:r>
              <w:rPr>
                <w:sz w:val="20"/>
              </w:rPr>
              <w:t>Implantar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quadro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funcional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visto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complementar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380/2021-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06" w:val="left" w:leader="none"/>
              </w:tabs>
              <w:spacing w:line="228" w:lineRule="auto" w:before="15" w:after="0"/>
              <w:ind w:left="205" w:right="209" w:hanging="131"/>
              <w:jc w:val="left"/>
              <w:rPr>
                <w:sz w:val="20"/>
              </w:rPr>
            </w:pPr>
            <w:r>
              <w:rPr>
                <w:sz w:val="20"/>
              </w:rPr>
              <w:t>Atualização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organograma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administrativa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06" w:val="left" w:leader="none"/>
              </w:tabs>
              <w:spacing w:line="230" w:lineRule="exact" w:before="10" w:after="0"/>
              <w:ind w:left="205" w:right="299" w:hanging="131"/>
              <w:jc w:val="left"/>
              <w:rPr>
                <w:sz w:val="20"/>
              </w:rPr>
            </w:pPr>
            <w:r>
              <w:rPr>
                <w:sz w:val="20"/>
              </w:rPr>
              <w:t>Capacitação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servidores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DITEC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governança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before="1"/>
              <w:ind w:left="44" w:right="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DITEC/equipe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nança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155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  <w:tr>
        <w:trPr>
          <w:trHeight w:val="419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72" w:right="65"/>
              <w:rPr>
                <w:sz w:val="20"/>
              </w:rPr>
            </w:pPr>
            <w:r>
              <w:rPr>
                <w:sz w:val="20"/>
              </w:rPr>
              <w:t>Criticidade alta pela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mano, capacitação, va-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lorização, possibilidade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altíssima de não cum-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primentos dos macros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desafios do planeja-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 estratégico, defi-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ciências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elaboração,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monitoramento e exe-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cução dos planos pre-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resolução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370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CNJ,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dificuldades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comprometem a imple-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mentação de sistemas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estruturantes da PDPJ,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Pje,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 sistemas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satélites.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75" w:right="82"/>
              <w:rPr>
                <w:sz w:val="20"/>
              </w:rPr>
            </w:pPr>
            <w:r>
              <w:rPr>
                <w:sz w:val="20"/>
              </w:rPr>
              <w:t>As divulgações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alizadas con-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forme calendá-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rio.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81" w:right="71"/>
              <w:jc w:val="center"/>
              <w:rPr>
                <w:sz w:val="20"/>
              </w:rPr>
            </w:pPr>
            <w:r>
              <w:rPr>
                <w:sz w:val="20"/>
              </w:rPr>
              <w:t>Prover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meios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06" w:val="left" w:leader="none"/>
              </w:tabs>
              <w:spacing w:line="243" w:lineRule="exact" w:before="0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Capacitar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servidores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06" w:val="left" w:leader="none"/>
              </w:tabs>
              <w:spacing w:line="228" w:lineRule="auto" w:before="7" w:after="0"/>
              <w:ind w:left="205" w:right="509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cumprimento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metas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06" w:val="left" w:leader="none"/>
              </w:tabs>
              <w:spacing w:line="240" w:lineRule="auto" w:before="9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Compor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quadro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funcional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44" w:right="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DITEC/equipe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nança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</w:tbl>
    <w:p>
      <w:pPr>
        <w:spacing w:after="0"/>
        <w:rPr>
          <w:sz w:val="20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000"/>
        <w:gridCol w:w="1560"/>
        <w:gridCol w:w="1700"/>
        <w:gridCol w:w="3260"/>
        <w:gridCol w:w="1410"/>
        <w:gridCol w:w="1270"/>
        <w:gridCol w:w="1140"/>
        <w:gridCol w:w="1140"/>
      </w:tblGrid>
      <w:tr>
        <w:trPr>
          <w:trHeight w:val="149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72" w:right="159"/>
              <w:rPr>
                <w:sz w:val="20"/>
              </w:rPr>
            </w:pPr>
            <w:r>
              <w:rPr>
                <w:sz w:val="20"/>
              </w:rPr>
              <w:t>Incapacidade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conti-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nuidade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serviços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75" w:right="157"/>
              <w:rPr>
                <w:sz w:val="20"/>
              </w:rPr>
            </w:pPr>
            <w:r>
              <w:rPr>
                <w:sz w:val="20"/>
              </w:rPr>
              <w:t>Existe lei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adequação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estrutura DI-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TEC, mas não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ouve implanta-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ção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fato.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left="155" w:right="131" w:hanging="10"/>
              <w:jc w:val="center"/>
              <w:rPr>
                <w:sz w:val="20"/>
              </w:rPr>
            </w:pPr>
            <w:r>
              <w:rPr>
                <w:sz w:val="20"/>
              </w:rPr>
              <w:t>Elaborar plano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 continuidade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dos serviços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206" w:val="left" w:leader="none"/>
              </w:tabs>
              <w:spacing w:line="240" w:lineRule="auto" w:before="146" w:after="0"/>
              <w:ind w:left="205" w:right="13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levantamento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servi-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andamento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06" w:val="left" w:leader="none"/>
              </w:tabs>
              <w:spacing w:line="228" w:lineRule="auto" w:before="15" w:after="0"/>
              <w:ind w:left="205" w:right="13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levantamento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servi-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novos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necessários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06" w:val="left" w:leader="none"/>
              </w:tabs>
              <w:spacing w:line="240" w:lineRule="auto" w:before="9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plano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44" w:right="21"/>
              <w:jc w:val="center"/>
              <w:rPr>
                <w:sz w:val="20"/>
              </w:rPr>
            </w:pPr>
            <w:r>
              <w:rPr>
                <w:sz w:val="20"/>
              </w:rPr>
              <w:t>DIPES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209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left="72" w:right="109"/>
              <w:rPr>
                <w:sz w:val="20"/>
              </w:rPr>
            </w:pPr>
            <w:r>
              <w:rPr>
                <w:sz w:val="20"/>
              </w:rPr>
              <w:t>Perda da capacidade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planejar, dificulda-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definir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métricas,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falta de central de ser-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viços,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governança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gestão DITIC, inexis-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tência da implantação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236/2019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5" w:right="157"/>
              <w:rPr>
                <w:sz w:val="20"/>
              </w:rPr>
            </w:pPr>
            <w:r>
              <w:rPr>
                <w:sz w:val="20"/>
              </w:rPr>
              <w:t>Existe lei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adequação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estrutura DI-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TEC, mas não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ouve implanta-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ção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fato.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71" w:right="71"/>
              <w:jc w:val="center"/>
              <w:rPr>
                <w:sz w:val="20"/>
              </w:rPr>
            </w:pPr>
            <w:r>
              <w:rPr>
                <w:sz w:val="20"/>
              </w:rPr>
              <w:t>Reter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talentos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06" w:val="left" w:leader="none"/>
              </w:tabs>
              <w:spacing w:line="240" w:lineRule="auto" w:before="173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Capacitar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servidores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06" w:val="left" w:leader="none"/>
              </w:tabs>
              <w:spacing w:line="228" w:lineRule="auto" w:before="15" w:after="0"/>
              <w:ind w:left="205" w:right="20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oficinas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cunho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moti-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vacional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06" w:val="left" w:leader="none"/>
              </w:tabs>
              <w:spacing w:line="228" w:lineRule="auto" w:before="18" w:after="0"/>
              <w:ind w:left="205" w:right="134" w:hanging="131"/>
              <w:jc w:val="left"/>
              <w:rPr>
                <w:sz w:val="20"/>
              </w:rPr>
            </w:pPr>
            <w:r>
              <w:rPr>
                <w:sz w:val="20"/>
              </w:rPr>
              <w:t>Valorizar servidores com gratifi-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especifica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44" w:right="21"/>
              <w:jc w:val="center"/>
              <w:rPr>
                <w:sz w:val="20"/>
              </w:rPr>
            </w:pPr>
            <w:r>
              <w:rPr>
                <w:sz w:val="20"/>
              </w:rPr>
              <w:t>DIPES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155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  <w:tr>
        <w:trPr>
          <w:trHeight w:val="1377" w:hRule="atLeast"/>
        </w:trPr>
        <w:tc>
          <w:tcPr>
            <w:tcW w:w="226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72" w:right="98"/>
              <w:rPr>
                <w:sz w:val="20"/>
              </w:rPr>
            </w:pPr>
            <w:r>
              <w:rPr>
                <w:sz w:val="20"/>
              </w:rPr>
              <w:t>Falta de central de ser-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viços,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governança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gestão DITIC, inexis-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tência da implantação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236/2019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5" w:right="163"/>
              <w:rPr>
                <w:sz w:val="20"/>
              </w:rPr>
            </w:pPr>
            <w:r>
              <w:rPr>
                <w:sz w:val="20"/>
              </w:rPr>
              <w:t>Existe lei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adequação 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estrutura DI-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TEC, mas não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ouve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implanta-</w:t>
            </w:r>
          </w:p>
          <w:p>
            <w:pPr>
              <w:pStyle w:val="TableParagraph"/>
              <w:spacing w:line="215" w:lineRule="exact"/>
              <w:ind w:left="75"/>
              <w:rPr>
                <w:sz w:val="20"/>
              </w:rPr>
            </w:pPr>
            <w:r>
              <w:rPr>
                <w:sz w:val="20"/>
              </w:rPr>
              <w:t>ção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fato.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195" w:right="49" w:hanging="120"/>
              <w:rPr>
                <w:sz w:val="20"/>
              </w:rPr>
            </w:pPr>
            <w:r>
              <w:rPr>
                <w:sz w:val="20"/>
              </w:rPr>
              <w:t>Estruturar o setor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governança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206" w:val="left" w:leader="none"/>
              </w:tabs>
              <w:spacing w:line="240" w:lineRule="auto" w:before="89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Capacitar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servidores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06" w:val="left" w:leader="none"/>
              </w:tabs>
              <w:spacing w:line="228" w:lineRule="auto" w:before="15" w:after="0"/>
              <w:ind w:left="205" w:right="20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oficinas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cunho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moti-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vacional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06" w:val="left" w:leader="none"/>
              </w:tabs>
              <w:spacing w:line="228" w:lineRule="auto" w:before="18" w:after="0"/>
              <w:ind w:left="205" w:right="134" w:hanging="131"/>
              <w:jc w:val="left"/>
              <w:rPr>
                <w:sz w:val="20"/>
              </w:rPr>
            </w:pPr>
            <w:r>
              <w:rPr>
                <w:sz w:val="20"/>
              </w:rPr>
              <w:t>Valorizar servidores com gratifi-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especifica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502" w:right="209" w:hanging="250"/>
              <w:rPr>
                <w:sz w:val="20"/>
              </w:rPr>
            </w:pPr>
            <w:r>
              <w:rPr>
                <w:spacing w:val="-1"/>
                <w:sz w:val="20"/>
              </w:rPr>
              <w:t>DIPES/DI-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GES</w:t>
            </w:r>
          </w:p>
        </w:tc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141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72" w:right="60"/>
              <w:rPr>
                <w:sz w:val="20"/>
              </w:rPr>
            </w:pPr>
            <w:r>
              <w:rPr>
                <w:sz w:val="20"/>
              </w:rPr>
              <w:t>evasão de profissionais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especializados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ou-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tros setores internos,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 órgãos e empre-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privada.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before="1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before="1"/>
              <w:ind w:left="75" w:right="292"/>
              <w:rPr>
                <w:sz w:val="20"/>
              </w:rPr>
            </w:pPr>
            <w:r>
              <w:rPr>
                <w:spacing w:val="-2"/>
                <w:sz w:val="20"/>
              </w:rPr>
              <w:t>não </w:t>
            </w:r>
            <w:r>
              <w:rPr>
                <w:spacing w:val="-1"/>
                <w:sz w:val="20"/>
              </w:rPr>
              <w:t>apresen-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tado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before="1"/>
              <w:ind w:left="71" w:right="71"/>
              <w:jc w:val="center"/>
              <w:rPr>
                <w:sz w:val="20"/>
              </w:rPr>
            </w:pPr>
            <w:r>
              <w:rPr>
                <w:sz w:val="20"/>
              </w:rPr>
              <w:t>Reter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talentos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06" w:val="left" w:leader="none"/>
              </w:tabs>
              <w:spacing w:line="228" w:lineRule="auto" w:before="6" w:after="0"/>
              <w:ind w:left="205" w:right="7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levantamento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rotativi-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dade dos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servidores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06" w:val="left" w:leader="none"/>
              </w:tabs>
              <w:spacing w:line="228" w:lineRule="auto" w:before="19" w:after="0"/>
              <w:ind w:left="205" w:right="63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relatório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tatividade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06" w:val="left" w:leader="none"/>
              </w:tabs>
              <w:spacing w:line="230" w:lineRule="exact" w:before="10" w:after="0"/>
              <w:ind w:left="205" w:right="339" w:hanging="131"/>
              <w:jc w:val="left"/>
              <w:rPr>
                <w:sz w:val="20"/>
              </w:rPr>
            </w:pPr>
            <w:r>
              <w:rPr>
                <w:sz w:val="20"/>
              </w:rPr>
              <w:t>Adotar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políticas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evasão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rotatividade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before="1"/>
              <w:ind w:left="44" w:right="21"/>
              <w:jc w:val="center"/>
              <w:rPr>
                <w:sz w:val="20"/>
              </w:rPr>
            </w:pPr>
            <w:r>
              <w:rPr>
                <w:sz w:val="20"/>
              </w:rPr>
              <w:t>DIPES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before="1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1420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left="72" w:right="60"/>
              <w:rPr>
                <w:sz w:val="20"/>
              </w:rPr>
            </w:pPr>
            <w:r>
              <w:rPr>
                <w:sz w:val="20"/>
              </w:rPr>
              <w:t>evasão de profissionais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especializados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ou-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tros setores internos,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 órgãos e empre-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privada.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75" w:right="292"/>
              <w:rPr>
                <w:sz w:val="20"/>
              </w:rPr>
            </w:pPr>
            <w:r>
              <w:rPr>
                <w:spacing w:val="-2"/>
                <w:sz w:val="20"/>
              </w:rPr>
              <w:t>não </w:t>
            </w:r>
            <w:r>
              <w:rPr>
                <w:spacing w:val="-1"/>
                <w:sz w:val="20"/>
              </w:rPr>
              <w:t>apresen-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tado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05" w:right="131" w:hanging="5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Elaborar </w:t>
            </w:r>
            <w:r>
              <w:rPr>
                <w:sz w:val="20"/>
              </w:rPr>
              <w:t>estudo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 rotatividade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servidores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206" w:val="left" w:leader="none"/>
              </w:tabs>
              <w:spacing w:line="228" w:lineRule="auto" w:before="9" w:after="0"/>
              <w:ind w:left="205" w:right="7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levantamento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rotativi-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dade dos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servidores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06" w:val="left" w:leader="none"/>
              </w:tabs>
              <w:spacing w:line="228" w:lineRule="auto" w:before="18" w:after="0"/>
              <w:ind w:left="205" w:right="63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relatório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tatividade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06" w:val="left" w:leader="none"/>
              </w:tabs>
              <w:spacing w:line="230" w:lineRule="exact" w:before="10" w:after="0"/>
              <w:ind w:left="205" w:right="339" w:hanging="131"/>
              <w:jc w:val="left"/>
              <w:rPr>
                <w:sz w:val="20"/>
              </w:rPr>
            </w:pPr>
            <w:r>
              <w:rPr>
                <w:sz w:val="20"/>
              </w:rPr>
              <w:t>Adotar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políticas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evasão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rotatividade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44" w:right="21"/>
              <w:jc w:val="center"/>
              <w:rPr>
                <w:sz w:val="20"/>
              </w:rPr>
            </w:pPr>
            <w:r>
              <w:rPr>
                <w:sz w:val="20"/>
              </w:rPr>
              <w:t>DIPES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06/02/2023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</w:tbl>
    <w:p>
      <w:pPr>
        <w:spacing w:after="0"/>
        <w:rPr>
          <w:sz w:val="20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000"/>
        <w:gridCol w:w="1560"/>
        <w:gridCol w:w="1700"/>
        <w:gridCol w:w="3260"/>
        <w:gridCol w:w="1410"/>
        <w:gridCol w:w="1270"/>
        <w:gridCol w:w="1140"/>
        <w:gridCol w:w="1140"/>
      </w:tblGrid>
      <w:tr>
        <w:trPr>
          <w:trHeight w:val="206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before="1"/>
              <w:ind w:left="72" w:right="78"/>
              <w:rPr>
                <w:sz w:val="20"/>
              </w:rPr>
            </w:pPr>
            <w:r>
              <w:rPr>
                <w:sz w:val="20"/>
              </w:rPr>
              <w:t>não cumprimento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resolução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macros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safios da planejamento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estratégico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325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5" w:right="81"/>
              <w:rPr>
                <w:sz w:val="20"/>
              </w:rPr>
            </w:pPr>
            <w:r>
              <w:rPr>
                <w:spacing w:val="-1"/>
                <w:sz w:val="20"/>
              </w:rPr>
              <w:t>existe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controles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para alinha-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 nos Pla-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nos PDTIC, ca-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pacitação,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Transformação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digital e conti-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nuidade dos</w:t>
            </w:r>
          </w:p>
          <w:p>
            <w:pPr>
              <w:pStyle w:val="TableParagraph"/>
              <w:spacing w:line="218" w:lineRule="exact"/>
              <w:ind w:left="75"/>
              <w:rPr>
                <w:sz w:val="20"/>
              </w:rPr>
            </w:pPr>
            <w:r>
              <w:rPr>
                <w:sz w:val="20"/>
              </w:rPr>
              <w:t>serviços.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325" w:right="56" w:hanging="240"/>
              <w:rPr>
                <w:sz w:val="20"/>
              </w:rPr>
            </w:pPr>
            <w:r>
              <w:rPr>
                <w:sz w:val="20"/>
              </w:rPr>
              <w:t>Alinhamento com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ENTIC-JUD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06" w:val="left" w:leader="none"/>
              </w:tabs>
              <w:spacing w:line="228" w:lineRule="auto" w:before="0" w:after="0"/>
              <w:ind w:left="205" w:right="259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Diretor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alinhado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entic-jud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06" w:val="left" w:leader="none"/>
              </w:tabs>
              <w:spacing w:line="240" w:lineRule="auto" w:before="8" w:after="0"/>
              <w:ind w:left="205" w:right="160" w:hanging="131"/>
              <w:jc w:val="left"/>
              <w:rPr>
                <w:sz w:val="20"/>
              </w:rPr>
            </w:pPr>
            <w:r>
              <w:rPr>
                <w:sz w:val="20"/>
              </w:rPr>
              <w:t>Acompanhar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cumprimento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metas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recomendações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182" w:right="159" w:firstLine="70"/>
              <w:jc w:val="both"/>
              <w:rPr>
                <w:sz w:val="20"/>
              </w:rPr>
            </w:pPr>
            <w:r>
              <w:rPr>
                <w:sz w:val="20"/>
              </w:rPr>
              <w:t>Diretor DI-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TEC/equipe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governança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55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  <w:tr>
        <w:trPr>
          <w:trHeight w:val="149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72" w:right="78"/>
              <w:rPr>
                <w:sz w:val="20"/>
              </w:rPr>
            </w:pPr>
            <w:r>
              <w:rPr>
                <w:sz w:val="20"/>
              </w:rPr>
              <w:t>não cumprimento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resolução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macros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safios da planejamento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estratégico,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ausência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ferramentas de ges-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tão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75" w:right="99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acompanhadas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planilhas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115" w:right="92" w:hanging="24"/>
              <w:jc w:val="center"/>
              <w:rPr>
                <w:sz w:val="20"/>
              </w:rPr>
            </w:pPr>
            <w:r>
              <w:rPr>
                <w:sz w:val="20"/>
              </w:rPr>
              <w:t>Prover o acom-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panhamento </w:t>
            </w:r>
            <w:r>
              <w:rPr>
                <w:sz w:val="20"/>
              </w:rPr>
              <w:t>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metas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06" w:val="left" w:leader="none"/>
              </w:tabs>
              <w:spacing w:line="243" w:lineRule="exact" w:before="0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06" w:val="left" w:leader="none"/>
              </w:tabs>
              <w:spacing w:line="237" w:lineRule="auto" w:before="0" w:after="0"/>
              <w:ind w:left="205" w:right="340" w:hanging="131"/>
              <w:jc w:val="left"/>
              <w:rPr>
                <w:sz w:val="20"/>
              </w:rPr>
            </w:pPr>
            <w:r>
              <w:rPr>
                <w:sz w:val="20"/>
              </w:rPr>
              <w:t>Acompanhar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cumprimentos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resolução 370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182" w:right="159" w:firstLine="70"/>
              <w:jc w:val="both"/>
              <w:rPr>
                <w:sz w:val="20"/>
              </w:rPr>
            </w:pPr>
            <w:r>
              <w:rPr>
                <w:sz w:val="20"/>
              </w:rPr>
              <w:t>Diretor DI-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TEC/equipe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governança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20/12/2023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1497" w:hRule="atLeast"/>
        </w:trPr>
        <w:tc>
          <w:tcPr>
            <w:tcW w:w="226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72" w:right="196"/>
              <w:rPr>
                <w:sz w:val="20"/>
              </w:rPr>
            </w:pPr>
            <w:r>
              <w:rPr>
                <w:sz w:val="20"/>
              </w:rPr>
              <w:t>falta de cumprimento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metas e ações dos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planos estratégicos,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falta da mensuração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dos desenvolvimentos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75" w:right="100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propostas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orçamentarias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elaboradas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pela Diretoria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Gestão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tratégica.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81" w:hanging="15"/>
              <w:jc w:val="center"/>
              <w:rPr>
                <w:sz w:val="20"/>
              </w:rPr>
            </w:pPr>
            <w:r>
              <w:rPr>
                <w:sz w:val="20"/>
              </w:rPr>
              <w:t>Elaborar propos-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tas orçamentá-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alinhadas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PDTIC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06" w:val="left" w:leader="none"/>
              </w:tabs>
              <w:spacing w:line="228" w:lineRule="auto" w:before="49" w:after="0"/>
              <w:ind w:left="205" w:right="33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levantamento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cessidades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06" w:val="left" w:leader="none"/>
              </w:tabs>
              <w:spacing w:line="228" w:lineRule="auto" w:before="18" w:after="0"/>
              <w:ind w:left="205" w:right="289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diagnostico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detalhado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necessidades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06" w:val="left" w:leader="none"/>
              </w:tabs>
              <w:spacing w:line="240" w:lineRule="auto" w:before="9" w:after="0"/>
              <w:ind w:left="205" w:right="253" w:hanging="131"/>
              <w:jc w:val="left"/>
              <w:rPr>
                <w:sz w:val="20"/>
              </w:rPr>
            </w:pPr>
            <w:r>
              <w:rPr>
                <w:sz w:val="20"/>
              </w:rPr>
              <w:t>Prever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proje-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implantadas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DIGES/DITEC</w:t>
            </w:r>
          </w:p>
        </w:tc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</w:tbl>
    <w:p>
      <w:pPr>
        <w:spacing w:after="0"/>
        <w:rPr>
          <w:sz w:val="20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000"/>
        <w:gridCol w:w="1560"/>
        <w:gridCol w:w="1700"/>
        <w:gridCol w:w="3260"/>
        <w:gridCol w:w="1410"/>
        <w:gridCol w:w="1270"/>
        <w:gridCol w:w="1140"/>
        <w:gridCol w:w="1140"/>
      </w:tblGrid>
      <w:tr>
        <w:trPr>
          <w:trHeight w:val="419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72" w:right="76"/>
              <w:rPr>
                <w:sz w:val="20"/>
              </w:rPr>
            </w:pPr>
            <w:r>
              <w:rPr>
                <w:sz w:val="20"/>
              </w:rPr>
              <w:t>criticidade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mano, capacitação, va-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lorização, possibilidade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altíssima de não cum-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primentos dos macros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desafios do planeja-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 estratégico, defi-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ciências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elaboração,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monitoramento e exe-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cução dos planos pre-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resolução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370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CNJ,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dificuldades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comprometem a imple-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mentação de sistemas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estruturantes da PDPJ,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Pje,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 sistemas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satélites.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99" w:right="105"/>
              <w:jc w:val="center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75" w:right="241"/>
              <w:rPr>
                <w:sz w:val="20"/>
              </w:rPr>
            </w:pPr>
            <w:r>
              <w:rPr>
                <w:sz w:val="20"/>
              </w:rPr>
              <w:t>Plano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tratação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1"/>
              <w:ind w:left="75" w:right="62" w:hanging="4"/>
              <w:jc w:val="center"/>
              <w:rPr>
                <w:sz w:val="20"/>
              </w:rPr>
            </w:pPr>
            <w:r>
              <w:rPr>
                <w:sz w:val="20"/>
              </w:rPr>
              <w:t>Realizar contra-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 desenvolvi-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 e de sus-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tentação de sis-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 de infor-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mação obede-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cendo os requisi-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tos estabelecidos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ENTICJUD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06" w:val="left" w:leader="none"/>
              </w:tabs>
              <w:spacing w:line="240" w:lineRule="auto" w:before="0" w:after="0"/>
              <w:ind w:left="205" w:right="333" w:hanging="131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levantamento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cessidades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06" w:val="left" w:leader="none"/>
              </w:tabs>
              <w:spacing w:line="228" w:lineRule="auto" w:before="15" w:after="0"/>
              <w:ind w:left="205" w:right="289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diagnostico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detalhado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necessidades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06" w:val="left" w:leader="none"/>
              </w:tabs>
              <w:spacing w:line="235" w:lineRule="auto" w:before="13" w:after="0"/>
              <w:ind w:left="205" w:right="73" w:hanging="161"/>
              <w:jc w:val="left"/>
              <w:rPr>
                <w:sz w:val="20"/>
              </w:rPr>
            </w:pPr>
            <w:r>
              <w:rPr>
                <w:sz w:val="20"/>
              </w:rPr>
              <w:t>Alinhar as especificações neces-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sárias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afim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aten-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requisitos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ENTIC-JUD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51" w:right="17"/>
              <w:jc w:val="center"/>
              <w:rPr>
                <w:sz w:val="20"/>
              </w:rPr>
            </w:pPr>
            <w:r>
              <w:rPr>
                <w:sz w:val="20"/>
              </w:rPr>
              <w:t>DILOG/DITEC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20/12/2023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1499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72" w:right="78"/>
              <w:rPr>
                <w:sz w:val="20"/>
              </w:rPr>
            </w:pPr>
            <w:r>
              <w:rPr>
                <w:sz w:val="20"/>
              </w:rPr>
              <w:t>não cumprimento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resolução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macros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safios da planejamento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estratégico,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ausência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ferramentas de ges-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tão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75" w:right="98"/>
              <w:rPr>
                <w:sz w:val="20"/>
              </w:rPr>
            </w:pPr>
            <w:r>
              <w:rPr>
                <w:sz w:val="20"/>
              </w:rPr>
              <w:t>publicações re-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alizadas con-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forme calendá-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rio.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75" w:right="46" w:hanging="11"/>
              <w:jc w:val="center"/>
              <w:rPr>
                <w:sz w:val="20"/>
              </w:rPr>
            </w:pPr>
            <w:r>
              <w:rPr>
                <w:sz w:val="20"/>
              </w:rPr>
              <w:t>Disponibilizar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junto ao repositó-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rio nacional arte-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ções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05" w:val="left" w:leader="none"/>
              </w:tabs>
              <w:spacing w:line="228" w:lineRule="auto" w:before="146" w:after="0"/>
              <w:ind w:left="205" w:right="229" w:hanging="131"/>
              <w:jc w:val="left"/>
              <w:rPr>
                <w:sz w:val="20"/>
              </w:rPr>
            </w:pPr>
            <w:r>
              <w:rPr>
                <w:sz w:val="20"/>
              </w:rPr>
              <w:t>Publicar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realizadas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TI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05" w:val="left" w:leader="none"/>
              </w:tabs>
              <w:spacing w:line="240" w:lineRule="auto" w:before="8" w:after="0"/>
              <w:ind w:left="205" w:right="0" w:hanging="131"/>
              <w:jc w:val="left"/>
              <w:rPr>
                <w:sz w:val="20"/>
              </w:rPr>
            </w:pPr>
            <w:r>
              <w:rPr>
                <w:sz w:val="20"/>
              </w:rPr>
              <w:t>Manter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atualizado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repositório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72" w:right="49" w:firstLine="15"/>
              <w:jc w:val="center"/>
              <w:rPr>
                <w:sz w:val="20"/>
              </w:rPr>
            </w:pPr>
            <w:r>
              <w:rPr>
                <w:sz w:val="20"/>
              </w:rPr>
              <w:t>Diretor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TEC/ Setor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governança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1840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72" w:right="139"/>
              <w:rPr>
                <w:sz w:val="20"/>
              </w:rPr>
            </w:pPr>
            <w:r>
              <w:rPr>
                <w:sz w:val="20"/>
              </w:rPr>
              <w:t>falta de capacitação,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falta de investimentos,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inexistência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implan-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tação da resolução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236/2019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75" w:right="54"/>
              <w:rPr>
                <w:sz w:val="20"/>
              </w:rPr>
            </w:pPr>
            <w:r>
              <w:rPr>
                <w:sz w:val="20"/>
              </w:rPr>
              <w:t>Acompanhar os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contratos rela-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cionados com 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TI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5" w:right="76" w:firstLine="20"/>
              <w:jc w:val="center"/>
              <w:rPr>
                <w:sz w:val="20"/>
              </w:rPr>
            </w:pPr>
            <w:r>
              <w:rPr>
                <w:sz w:val="20"/>
              </w:rPr>
              <w:t>Fomentar a ade-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rência dos pro-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cessos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aquisi-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ções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contratação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serviços de 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determina-</w:t>
            </w:r>
          </w:p>
          <w:p>
            <w:pPr>
              <w:pStyle w:val="TableParagraph"/>
              <w:spacing w:line="218" w:lineRule="exact"/>
              <w:ind w:left="81" w:right="71"/>
              <w:jc w:val="center"/>
              <w:rPr>
                <w:sz w:val="20"/>
              </w:rPr>
            </w:pPr>
            <w:r>
              <w:rPr>
                <w:sz w:val="20"/>
              </w:rPr>
              <w:t>ções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CNJ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06" w:val="left" w:leader="none"/>
              </w:tabs>
              <w:spacing w:line="228" w:lineRule="auto" w:before="0" w:after="0"/>
              <w:ind w:left="205" w:right="53" w:hanging="131"/>
              <w:jc w:val="left"/>
              <w:rPr>
                <w:sz w:val="20"/>
              </w:rPr>
            </w:pPr>
            <w:r>
              <w:rPr>
                <w:sz w:val="20"/>
              </w:rPr>
              <w:t>Alinhar as contratações das reco-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mendações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CNJ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06" w:val="left" w:leader="none"/>
              </w:tabs>
              <w:spacing w:line="228" w:lineRule="auto" w:before="19" w:after="0"/>
              <w:ind w:left="205" w:right="263" w:hanging="131"/>
              <w:jc w:val="left"/>
              <w:rPr>
                <w:sz w:val="20"/>
              </w:rPr>
            </w:pPr>
            <w:r>
              <w:rPr>
                <w:sz w:val="20"/>
              </w:rPr>
              <w:t>Capacitar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servidores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cum-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resolução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06" w:val="left" w:leader="none"/>
              </w:tabs>
              <w:spacing w:line="240" w:lineRule="auto" w:before="9" w:after="0"/>
              <w:ind w:left="205" w:right="73" w:hanging="131"/>
              <w:jc w:val="left"/>
              <w:rPr>
                <w:sz w:val="20"/>
              </w:rPr>
            </w:pPr>
            <w:r>
              <w:rPr>
                <w:sz w:val="20"/>
              </w:rPr>
              <w:t>Difundir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instituição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ne-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cessidade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adesão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51" w:right="17"/>
              <w:jc w:val="center"/>
              <w:rPr>
                <w:sz w:val="20"/>
              </w:rPr>
            </w:pPr>
            <w:r>
              <w:rPr>
                <w:sz w:val="20"/>
              </w:rPr>
              <w:t>DILOG/DITEC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20/12/2023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Bimestral</w:t>
            </w:r>
          </w:p>
        </w:tc>
      </w:tr>
    </w:tbl>
    <w:p>
      <w:pPr>
        <w:spacing w:after="0"/>
        <w:rPr>
          <w:sz w:val="20"/>
        </w:rPr>
        <w:sectPr>
          <w:pgSz w:w="16840" w:h="11900" w:orient="landscape"/>
          <w:pgMar w:header="710" w:footer="0" w:top="2040" w:bottom="280" w:left="180" w:right="1280"/>
        </w:sectPr>
      </w:pPr>
    </w:p>
    <w:tbl>
      <w:tblPr>
        <w:tblW w:w="0" w:type="auto"/>
        <w:jc w:val="left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000"/>
        <w:gridCol w:w="1560"/>
        <w:gridCol w:w="1700"/>
        <w:gridCol w:w="3260"/>
        <w:gridCol w:w="1410"/>
        <w:gridCol w:w="1270"/>
        <w:gridCol w:w="1140"/>
        <w:gridCol w:w="1140"/>
      </w:tblGrid>
      <w:tr>
        <w:trPr>
          <w:trHeight w:val="1837" w:hRule="atLeast"/>
        </w:trPr>
        <w:tc>
          <w:tcPr>
            <w:tcW w:w="22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72" w:right="54"/>
              <w:rPr>
                <w:sz w:val="20"/>
              </w:rPr>
            </w:pPr>
            <w:r>
              <w:rPr>
                <w:sz w:val="20"/>
              </w:rPr>
              <w:t>não cumprimento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resolução e macros de-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safios da planejamento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estratégico, falta de fer-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ramenta de integração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software.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before="1"/>
              <w:ind w:left="75" w:right="199"/>
              <w:rPr>
                <w:sz w:val="20"/>
              </w:rPr>
            </w:pPr>
            <w:r>
              <w:rPr>
                <w:sz w:val="20"/>
              </w:rPr>
              <w:t>Redundância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servidor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autenticação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5" w:right="76" w:hanging="6"/>
              <w:jc w:val="center"/>
              <w:rPr>
                <w:sz w:val="20"/>
              </w:rPr>
            </w:pPr>
            <w:r>
              <w:rPr>
                <w:sz w:val="20"/>
              </w:rPr>
              <w:t>Aderir ao padrão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nacional definido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pelo CNJ para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utilização 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credenciais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login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único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in-</w:t>
            </w:r>
          </w:p>
          <w:p>
            <w:pPr>
              <w:pStyle w:val="TableParagraph"/>
              <w:spacing w:line="230" w:lineRule="atLeast"/>
              <w:ind w:left="75" w:right="72" w:firstLine="16"/>
              <w:jc w:val="center"/>
              <w:rPr>
                <w:sz w:val="20"/>
              </w:rPr>
            </w:pPr>
            <w:r>
              <w:rPr>
                <w:sz w:val="20"/>
              </w:rPr>
              <w:t>terface de intera-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sistemas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06" w:val="left" w:leader="none"/>
              </w:tabs>
              <w:spacing w:line="240" w:lineRule="auto" w:before="1" w:after="0"/>
              <w:ind w:left="205" w:right="193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diagnostico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neces-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sidades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06" w:val="left" w:leader="none"/>
              </w:tabs>
              <w:spacing w:line="228" w:lineRule="auto" w:before="15" w:after="0"/>
              <w:ind w:left="205" w:right="229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implantação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06" w:val="left" w:leader="none"/>
              </w:tabs>
              <w:spacing w:line="240" w:lineRule="auto" w:before="8" w:after="0"/>
              <w:ind w:left="205" w:right="0" w:hanging="132"/>
              <w:jc w:val="left"/>
              <w:rPr>
                <w:sz w:val="20"/>
              </w:rPr>
            </w:pPr>
            <w:r>
              <w:rPr>
                <w:sz w:val="20"/>
              </w:rPr>
              <w:t>Capacitar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servidores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before="1"/>
              <w:ind w:left="122" w:right="89" w:firstLine="5"/>
              <w:jc w:val="center"/>
              <w:rPr>
                <w:sz w:val="20"/>
              </w:rPr>
            </w:pPr>
            <w:r>
              <w:rPr>
                <w:sz w:val="20"/>
              </w:rPr>
              <w:t>Diretor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TEC/setor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governança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19/12/2023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315" w:right="202" w:hanging="90"/>
              <w:rPr>
                <w:sz w:val="20"/>
              </w:rPr>
            </w:pPr>
            <w:r>
              <w:rPr>
                <w:spacing w:val="-1"/>
                <w:sz w:val="20"/>
              </w:rPr>
              <w:t>BIMES-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TRAL</w:t>
            </w:r>
          </w:p>
        </w:tc>
      </w:tr>
      <w:tr>
        <w:trPr>
          <w:trHeight w:val="1877" w:hRule="atLeast"/>
        </w:trPr>
        <w:tc>
          <w:tcPr>
            <w:tcW w:w="2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72" w:right="58"/>
              <w:rPr>
                <w:sz w:val="20"/>
              </w:rPr>
            </w:pPr>
            <w:r>
              <w:rPr>
                <w:sz w:val="20"/>
              </w:rPr>
              <w:t>dificuldade para manter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funcionamento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opera-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cional do parque com-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putacional tornando in-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disponível todos os sis-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judiciais,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admi-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nistrativos e extrajudi-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cial.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99" w:right="98"/>
              <w:jc w:val="center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75" w:right="121"/>
              <w:rPr>
                <w:sz w:val="20"/>
              </w:rPr>
            </w:pPr>
            <w:r>
              <w:rPr>
                <w:sz w:val="20"/>
              </w:rPr>
              <w:t>Monitoramento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necessida-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aquisições, co-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municação for-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mal para alta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gestão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84" w:right="71"/>
              <w:jc w:val="center"/>
              <w:rPr>
                <w:sz w:val="20"/>
              </w:rPr>
            </w:pPr>
            <w:r>
              <w:rPr>
                <w:sz w:val="20"/>
              </w:rPr>
              <w:t>Manter a gestão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ativos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fraestrutura tec-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nológica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206" w:val="left" w:leader="none"/>
              </w:tabs>
              <w:spacing w:line="228" w:lineRule="auto" w:before="6" w:after="0"/>
              <w:ind w:left="205" w:right="199" w:hanging="131"/>
              <w:jc w:val="left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Relatório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ativos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infraestrutura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tecnológica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06" w:val="left" w:leader="none"/>
              </w:tabs>
              <w:spacing w:line="235" w:lineRule="auto" w:before="13" w:after="0"/>
              <w:ind w:left="205" w:right="73" w:hanging="131"/>
              <w:jc w:val="left"/>
              <w:rPr>
                <w:sz w:val="20"/>
              </w:rPr>
            </w:pPr>
            <w:r>
              <w:rPr>
                <w:sz w:val="20"/>
              </w:rPr>
              <w:t>Diagnosticar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aquisição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sub-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sidiar planejamento de substitui-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ção.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06" w:val="left" w:leader="none"/>
              </w:tabs>
              <w:spacing w:line="230" w:lineRule="exact" w:before="11" w:after="0"/>
              <w:ind w:left="205" w:right="83" w:hanging="131"/>
              <w:jc w:val="left"/>
              <w:rPr>
                <w:sz w:val="20"/>
              </w:rPr>
            </w:pPr>
            <w:r>
              <w:rPr>
                <w:sz w:val="20"/>
              </w:rPr>
              <w:t>Substituir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obso-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leto.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Diretor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DITEC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t>04/04/2022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20/12/2023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315" w:right="202" w:hanging="90"/>
              <w:rPr>
                <w:sz w:val="20"/>
              </w:rPr>
            </w:pPr>
            <w:r>
              <w:rPr>
                <w:spacing w:val="-1"/>
                <w:sz w:val="20"/>
              </w:rPr>
              <w:t>BIMES-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TRAL</w:t>
            </w:r>
          </w:p>
        </w:tc>
      </w:tr>
    </w:tbl>
    <w:p>
      <w:pPr>
        <w:spacing w:after="0"/>
        <w:rPr>
          <w:sz w:val="20"/>
        </w:rPr>
        <w:sectPr>
          <w:pgSz w:w="16840" w:h="11900" w:orient="landscape"/>
          <w:pgMar w:header="710" w:footer="0" w:top="2040" w:bottom="280" w:left="180" w:right="1280"/>
        </w:sectPr>
      </w:pPr>
    </w:p>
    <w:p>
      <w:pPr>
        <w:pStyle w:val="BodyText"/>
        <w:spacing w:before="2"/>
        <w:rPr>
          <w:sz w:val="17"/>
        </w:rPr>
      </w:pPr>
    </w:p>
    <w:p>
      <w:pPr>
        <w:tabs>
          <w:tab w:pos="1149" w:val="left" w:leader="none"/>
          <w:tab w:pos="9039" w:val="left" w:leader="none"/>
        </w:tabs>
        <w:spacing w:before="100"/>
        <w:ind w:left="13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99"/>
          <w:sz w:val="18"/>
          <w:shd w:fill="9BBB58" w:color="auto" w:val="clear"/>
        </w:rPr>
        <w:t> </w:t>
        <w:tab/>
      </w:r>
      <w:r>
        <w:rPr>
          <w:rFonts w:ascii="Arial"/>
          <w:b/>
          <w:sz w:val="18"/>
          <w:shd w:fill="9BBB58" w:color="auto" w:val="clear"/>
        </w:rPr>
        <w:t>DETALHAMENTO</w:t>
      </w:r>
      <w:r>
        <w:rPr>
          <w:rFonts w:ascii="Arial"/>
          <w:b/>
          <w:spacing w:val="-1"/>
          <w:sz w:val="18"/>
          <w:shd w:fill="9BBB58" w:color="auto" w:val="clear"/>
        </w:rPr>
        <w:t> </w:t>
      </w:r>
      <w:r>
        <w:rPr>
          <w:rFonts w:ascii="Arial"/>
          <w:b/>
          <w:sz w:val="18"/>
          <w:shd w:fill="9BBB58" w:color="auto" w:val="clear"/>
        </w:rPr>
        <w:t>DE CADA</w:t>
      </w:r>
      <w:r>
        <w:rPr>
          <w:rFonts w:ascii="Arial"/>
          <w:b/>
          <w:spacing w:val="-1"/>
          <w:sz w:val="18"/>
          <w:shd w:fill="9BBB58" w:color="auto" w:val="clear"/>
        </w:rPr>
        <w:t> </w:t>
      </w:r>
      <w:r>
        <w:rPr>
          <w:rFonts w:ascii="Arial"/>
          <w:b/>
          <w:sz w:val="18"/>
          <w:shd w:fill="9BBB58" w:color="auto" w:val="clear"/>
        </w:rPr>
        <w:t>CAMPO DO</w:t>
      </w:r>
      <w:r>
        <w:rPr>
          <w:rFonts w:ascii="Arial"/>
          <w:b/>
          <w:spacing w:val="-1"/>
          <w:sz w:val="18"/>
          <w:shd w:fill="9BBB58" w:color="auto" w:val="clear"/>
        </w:rPr>
        <w:t> </w:t>
      </w:r>
      <w:r>
        <w:rPr>
          <w:rFonts w:ascii="Arial"/>
          <w:b/>
          <w:sz w:val="18"/>
          <w:shd w:fill="9BBB58" w:color="auto" w:val="clear"/>
        </w:rPr>
        <w:t>PLANO, PELA</w:t>
      </w:r>
      <w:r>
        <w:rPr>
          <w:rFonts w:ascii="Arial"/>
          <w:b/>
          <w:spacing w:val="-1"/>
          <w:sz w:val="18"/>
          <w:shd w:fill="9BBB58" w:color="auto" w:val="clear"/>
        </w:rPr>
        <w:t> </w:t>
      </w:r>
      <w:r>
        <w:rPr>
          <w:rFonts w:ascii="Arial"/>
          <w:b/>
          <w:sz w:val="18"/>
          <w:shd w:fill="9BBB58" w:color="auto" w:val="clear"/>
        </w:rPr>
        <w:t>ORDEM DE</w:t>
      </w:r>
      <w:r>
        <w:rPr>
          <w:rFonts w:ascii="Arial"/>
          <w:b/>
          <w:spacing w:val="-1"/>
          <w:sz w:val="18"/>
          <w:shd w:fill="9BBB58" w:color="auto" w:val="clear"/>
        </w:rPr>
        <w:t> </w:t>
      </w:r>
      <w:r>
        <w:rPr>
          <w:rFonts w:ascii="Arial"/>
          <w:b/>
          <w:sz w:val="18"/>
          <w:shd w:fill="9BBB58" w:color="auto" w:val="clear"/>
        </w:rPr>
        <w:t>PRIORIDADE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9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415" w:hRule="atLeast"/>
        </w:trPr>
        <w:tc>
          <w:tcPr>
            <w:tcW w:w="2390" w:type="dxa"/>
            <w:tcBorders>
              <w:top w:val="nil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10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6510" w:type="dxa"/>
            <w:tcBorders>
              <w:top w:val="nil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10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Acesso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autorizado</w:t>
            </w:r>
          </w:p>
        </w:tc>
      </w:tr>
      <w:tr>
        <w:trPr>
          <w:trHeight w:val="284" w:hRule="atLeast"/>
        </w:trPr>
        <w:tc>
          <w:tcPr>
            <w:tcW w:w="2390" w:type="dxa"/>
            <w:vMerge w:val="restart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line="417" w:lineRule="auto" w:before="17"/>
              <w:ind w:left="60" w:right="613"/>
              <w:rPr>
                <w:sz w:val="20"/>
              </w:rPr>
            </w:pPr>
            <w:r>
              <w:rPr>
                <w:sz w:val="20"/>
              </w:rPr>
              <w:t>Nível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risco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atual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atual</w:t>
            </w:r>
          </w:p>
          <w:p>
            <w:pPr>
              <w:pStyle w:val="TableParagraph"/>
              <w:spacing w:before="80"/>
              <w:ind w:left="60"/>
              <w:rPr>
                <w:sz w:val="20"/>
              </w:rPr>
            </w:pPr>
            <w:r>
              <w:rPr>
                <w:sz w:val="20"/>
              </w:rPr>
              <w:t>Controles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novos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7"/>
              <w:ind w:left="60"/>
              <w:rPr>
                <w:sz w:val="20"/>
              </w:rPr>
            </w:pPr>
            <w:r>
              <w:rPr>
                <w:sz w:val="20"/>
              </w:rPr>
              <w:t>Extremo</w:t>
            </w:r>
          </w:p>
        </w:tc>
      </w:tr>
      <w:tr>
        <w:trPr>
          <w:trHeight w:val="459" w:hRule="atLeast"/>
        </w:trPr>
        <w:tc>
          <w:tcPr>
            <w:tcW w:w="2390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Troca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periódica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senhas</w:t>
            </w:r>
          </w:p>
          <w:p>
            <w:pPr>
              <w:pStyle w:val="TableParagraph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Requisitos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senha</w:t>
            </w:r>
          </w:p>
        </w:tc>
      </w:tr>
      <w:tr>
        <w:trPr>
          <w:trHeight w:val="460" w:hRule="atLeast"/>
        </w:trPr>
        <w:tc>
          <w:tcPr>
            <w:tcW w:w="2390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Capacitação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equipe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ferramentas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segurança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dados</w:t>
            </w:r>
          </w:p>
          <w:p>
            <w:pPr>
              <w:pStyle w:val="TableParagraph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Aquisição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ferramentas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acesso</w:t>
            </w:r>
          </w:p>
        </w:tc>
      </w:tr>
      <w:tr>
        <w:trPr>
          <w:trHeight w:val="1544" w:hRule="atLeast"/>
        </w:trPr>
        <w:tc>
          <w:tcPr>
            <w:tcW w:w="2390" w:type="dxa"/>
            <w:vMerge w:val="restart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56"/>
              <w:ind w:left="60"/>
              <w:rPr>
                <w:sz w:val="20"/>
              </w:rPr>
            </w:pPr>
            <w:r>
              <w:rPr>
                <w:sz w:val="20"/>
              </w:rPr>
              <w:t>Descrição</w:t>
            </w: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Gestor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controle</w:t>
            </w:r>
          </w:p>
        </w:tc>
        <w:tc>
          <w:tcPr>
            <w:tcW w:w="6510" w:type="dxa"/>
            <w:tcBorders>
              <w:top w:val="single" w:sz="8" w:space="0" w:color="FFFFFF"/>
              <w:left w:val="nil"/>
              <w:bottom w:val="nil"/>
              <w:right w:val="nil"/>
            </w:tcBorders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569" w:val="left" w:leader="none"/>
                <w:tab w:pos="570" w:val="left" w:leader="none"/>
              </w:tabs>
              <w:spacing w:line="195" w:lineRule="exact" w:before="0" w:after="0"/>
              <w:ind w:left="570" w:right="0" w:hanging="280"/>
              <w:jc w:val="left"/>
              <w:rPr>
                <w:rFonts w:ascii="Symbol" w:hAnsi="Symbol"/>
                <w:sz w:val="16"/>
              </w:rPr>
            </w:pPr>
            <w:r>
              <w:rPr>
                <w:sz w:val="16"/>
              </w:rPr>
              <w:t>Identificar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pontos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fracos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implementar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ações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570" w:val="left" w:leader="none"/>
              </w:tabs>
              <w:spacing w:line="240" w:lineRule="auto" w:before="3" w:after="0"/>
              <w:ind w:left="570" w:right="0" w:hanging="280"/>
              <w:jc w:val="left"/>
              <w:rPr>
                <w:rFonts w:ascii="Symbol" w:hAnsi="Symbol"/>
                <w:sz w:val="20"/>
              </w:rPr>
            </w:pPr>
            <w:r>
              <w:rPr>
                <w:sz w:val="16"/>
              </w:rPr>
              <w:t>Manter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acesso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atualizados</w:t>
            </w:r>
          </w:p>
        </w:tc>
      </w:tr>
      <w:tr>
        <w:trPr>
          <w:trHeight w:val="340" w:hRule="atLeast"/>
        </w:trPr>
        <w:tc>
          <w:tcPr>
            <w:tcW w:w="2390" w:type="dxa"/>
            <w:vMerge/>
            <w:tcBorders>
              <w:top w:val="nil"/>
              <w:left w:val="nil"/>
              <w:right w:val="nil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tcBorders>
              <w:top w:val="nil"/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47"/>
              <w:ind w:left="60"/>
              <w:rPr>
                <w:sz w:val="20"/>
              </w:rPr>
            </w:pPr>
            <w:r>
              <w:rPr>
                <w:sz w:val="20"/>
              </w:rPr>
              <w:t>Gerente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GESEG</w:t>
            </w:r>
          </w:p>
        </w:tc>
      </w:tr>
      <w:tr>
        <w:trPr>
          <w:trHeight w:val="475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17"/>
              <w:ind w:left="60"/>
              <w:rPr>
                <w:sz w:val="20"/>
              </w:rPr>
            </w:pPr>
            <w:r>
              <w:rPr>
                <w:sz w:val="20"/>
              </w:rPr>
              <w:t>Prazo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implantação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17"/>
              <w:ind w:left="60"/>
              <w:rPr>
                <w:sz w:val="20"/>
              </w:rPr>
            </w:pPr>
            <w:r>
              <w:rPr>
                <w:sz w:val="20"/>
              </w:rPr>
              <w:t>21/04/2022</w:t>
            </w:r>
          </w:p>
        </w:tc>
      </w:tr>
      <w:tr>
        <w:trPr>
          <w:trHeight w:val="73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60"/>
              <w:rPr>
                <w:sz w:val="20"/>
              </w:rPr>
            </w:pPr>
            <w:r>
              <w:rPr>
                <w:sz w:val="20"/>
              </w:rPr>
              <w:t>Monitoramento</w:t>
            </w:r>
          </w:p>
        </w:tc>
        <w:tc>
          <w:tcPr>
            <w:tcW w:w="6510" w:type="dxa"/>
            <w:tcBorders>
              <w:top w:val="single" w:sz="8" w:space="0" w:color="FFFFFF"/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Semestral</w:t>
            </w:r>
          </w:p>
        </w:tc>
      </w:tr>
      <w:tr>
        <w:trPr>
          <w:trHeight w:val="454" w:hRule="atLeast"/>
        </w:trPr>
        <w:tc>
          <w:tcPr>
            <w:tcW w:w="2390" w:type="dxa"/>
            <w:tcBorders>
              <w:left w:val="nil"/>
              <w:bottom w:val="single" w:sz="12" w:space="0" w:color="000000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07"/>
              <w:ind w:left="60"/>
              <w:rPr>
                <w:sz w:val="20"/>
              </w:rPr>
            </w:pPr>
            <w:r>
              <w:rPr>
                <w:sz w:val="20"/>
              </w:rPr>
              <w:t>Nível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risco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pretendido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107"/>
              <w:ind w:left="60"/>
              <w:rPr>
                <w:sz w:val="20"/>
              </w:rPr>
            </w:pPr>
            <w:r>
              <w:rPr>
                <w:sz w:val="20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12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6530"/>
      </w:tblGrid>
      <w:tr>
        <w:trPr>
          <w:trHeight w:val="925" w:hRule="atLeast"/>
        </w:trPr>
        <w:tc>
          <w:tcPr>
            <w:tcW w:w="2410" w:type="dxa"/>
            <w:tcBorders>
              <w:top w:val="nil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3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</w:t>
            </w:r>
          </w:p>
        </w:tc>
        <w:tc>
          <w:tcPr>
            <w:tcW w:w="6530" w:type="dxa"/>
            <w:tcBorders>
              <w:top w:val="nil"/>
              <w:left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3"/>
              <w:ind w:left="5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Ineficiência</w:t>
            </w:r>
            <w:r>
              <w:rPr>
                <w:rFonts w:ascii="Arial" w:hAnsi="Arial"/>
                <w:b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acompanhar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mensurar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resultados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ações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estratégicas</w:t>
            </w:r>
          </w:p>
        </w:tc>
      </w:tr>
      <w:tr>
        <w:trPr>
          <w:trHeight w:val="294" w:hRule="atLeast"/>
        </w:trPr>
        <w:tc>
          <w:tcPr>
            <w:tcW w:w="241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79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3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534" w:hRule="atLeast"/>
        </w:trPr>
        <w:tc>
          <w:tcPr>
            <w:tcW w:w="241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3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290" w:hRule="atLeast"/>
        </w:trPr>
        <w:tc>
          <w:tcPr>
            <w:tcW w:w="241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79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30" w:type="dxa"/>
            <w:tcBorders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900" w:hRule="atLeast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8"/>
              <w:ind w:left="79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30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569" w:val="left" w:leader="none"/>
                <w:tab w:pos="570" w:val="left" w:leader="none"/>
              </w:tabs>
              <w:spacing w:line="240" w:lineRule="auto" w:before="154" w:after="0"/>
              <w:ind w:left="570" w:right="0" w:hanging="281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acompanhamento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diário,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observando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datas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andamentos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ações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69" w:val="left" w:leader="none"/>
                <w:tab w:pos="570" w:val="left" w:leader="none"/>
              </w:tabs>
              <w:spacing w:line="193" w:lineRule="exact" w:before="4" w:after="0"/>
              <w:ind w:left="570" w:right="0" w:hanging="281"/>
              <w:jc w:val="left"/>
              <w:rPr>
                <w:sz w:val="16"/>
              </w:rPr>
            </w:pPr>
            <w:r>
              <w:rPr>
                <w:sz w:val="16"/>
              </w:rPr>
              <w:t>Comunicar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Alta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Gestão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569" w:val="left" w:leader="none"/>
                <w:tab w:pos="570" w:val="left" w:leader="none"/>
              </w:tabs>
              <w:spacing w:line="193" w:lineRule="exact" w:before="0" w:after="0"/>
              <w:ind w:left="570" w:right="0" w:hanging="281"/>
              <w:jc w:val="left"/>
              <w:rPr>
                <w:sz w:val="16"/>
              </w:rPr>
            </w:pPr>
            <w:r>
              <w:rPr>
                <w:sz w:val="16"/>
              </w:rPr>
              <w:t>Cumprir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prazos</w:t>
            </w:r>
          </w:p>
        </w:tc>
      </w:tr>
      <w:tr>
        <w:trPr>
          <w:trHeight w:val="294" w:hRule="atLeast"/>
        </w:trPr>
        <w:tc>
          <w:tcPr>
            <w:tcW w:w="241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79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3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</w:tr>
      <w:tr>
        <w:trPr>
          <w:trHeight w:val="669" w:hRule="atLeast"/>
        </w:trPr>
        <w:tc>
          <w:tcPr>
            <w:tcW w:w="241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9"/>
              <w:rPr>
                <w:sz w:val="16"/>
              </w:rPr>
            </w:pPr>
            <w:r>
              <w:rPr>
                <w:sz w:val="16"/>
              </w:rPr>
              <w:t>02/04/2022</w:t>
            </w:r>
          </w:p>
        </w:tc>
      </w:tr>
      <w:tr>
        <w:trPr>
          <w:trHeight w:val="615" w:hRule="atLeast"/>
        </w:trPr>
        <w:tc>
          <w:tcPr>
            <w:tcW w:w="241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79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79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30" w:type="dxa"/>
            <w:tcBorders>
              <w:top w:val="single" w:sz="8" w:space="0" w:color="FFFFFF"/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295" w:hRule="atLeast"/>
        </w:trPr>
        <w:tc>
          <w:tcPr>
            <w:tcW w:w="2410" w:type="dxa"/>
            <w:tcBorders>
              <w:left w:val="nil"/>
              <w:bottom w:val="single" w:sz="12" w:space="0" w:color="000000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79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530" w:type="dxa"/>
            <w:tcBorders>
              <w:left w:val="single" w:sz="8" w:space="0" w:color="FFFFFF"/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headerReference w:type="default" r:id="rId13"/>
          <w:headerReference w:type="even" r:id="rId14"/>
          <w:pgSz w:w="11900" w:h="16840"/>
          <w:pgMar w:header="710" w:footer="0" w:top="2040" w:bottom="280" w:left="1340" w:right="880"/>
        </w:sectPr>
      </w:pPr>
    </w:p>
    <w:p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jc w:val="left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769" w:hRule="atLeast"/>
        </w:trPr>
        <w:tc>
          <w:tcPr>
            <w:tcW w:w="239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</w:t>
            </w:r>
          </w:p>
        </w:tc>
        <w:tc>
          <w:tcPr>
            <w:tcW w:w="651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Acidente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manusear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equipamentos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ou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abastecimento</w:t>
            </w:r>
            <w:r>
              <w:rPr>
                <w:rFonts w:ascii="Arial" w:hAnsi="Arial"/>
                <w:b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tanque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combustível.</w:t>
            </w:r>
          </w:p>
        </w:tc>
      </w:tr>
      <w:tr>
        <w:trPr>
          <w:trHeight w:val="289" w:hRule="atLeast"/>
        </w:trPr>
        <w:tc>
          <w:tcPr>
            <w:tcW w:w="239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50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spacing w:before="50"/>
              <w:ind w:left="60"/>
              <w:rPr>
                <w:sz w:val="16"/>
              </w:rPr>
            </w:pPr>
            <w:r>
              <w:rPr>
                <w:sz w:val="16"/>
              </w:rPr>
              <w:t>Médio</w:t>
            </w:r>
          </w:p>
        </w:tc>
      </w:tr>
      <w:tr>
        <w:trPr>
          <w:trHeight w:val="404" w:hRule="atLeast"/>
        </w:trPr>
        <w:tc>
          <w:tcPr>
            <w:tcW w:w="2390" w:type="dxa"/>
            <w:tcBorders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10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10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405" w:hRule="atLeast"/>
        </w:trPr>
        <w:tc>
          <w:tcPr>
            <w:tcW w:w="2390" w:type="dxa"/>
            <w:tcBorders>
              <w:top w:val="single" w:sz="12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11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top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15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2234" w:hRule="atLeast"/>
        </w:trPr>
        <w:tc>
          <w:tcPr>
            <w:tcW w:w="239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1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789" w:val="left" w:leader="none"/>
                <w:tab w:pos="790" w:val="left" w:leader="none"/>
              </w:tabs>
              <w:spacing w:line="193" w:lineRule="exact" w:before="118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Realizar levantamento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demandar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cursos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específicos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junto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ESJUD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treinamento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operacional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evidencias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riscos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acidente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789" w:val="left" w:leader="none"/>
                <w:tab w:pos="790" w:val="left" w:leader="none"/>
              </w:tabs>
              <w:spacing w:line="232" w:lineRule="auto" w:before="9" w:after="0"/>
              <w:ind w:left="790" w:right="114" w:hanging="360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reunião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empresa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manutenção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afim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mitigar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ricos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envolvi-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atividade</w:t>
            </w:r>
          </w:p>
        </w:tc>
      </w:tr>
      <w:tr>
        <w:trPr>
          <w:trHeight w:val="270" w:hRule="atLeast"/>
        </w:trPr>
        <w:tc>
          <w:tcPr>
            <w:tcW w:w="239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Gerente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GESEG</w:t>
            </w:r>
          </w:p>
        </w:tc>
      </w:tr>
      <w:tr>
        <w:trPr>
          <w:trHeight w:val="295" w:hRule="atLeast"/>
        </w:trPr>
        <w:tc>
          <w:tcPr>
            <w:tcW w:w="2390" w:type="dxa"/>
            <w:tcBorders>
              <w:top w:val="single" w:sz="12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top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16/03/2022</w:t>
            </w:r>
          </w:p>
        </w:tc>
      </w:tr>
      <w:tr>
        <w:trPr>
          <w:trHeight w:val="1059" w:hRule="atLeast"/>
        </w:trPr>
        <w:tc>
          <w:tcPr>
            <w:tcW w:w="239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9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Diária</w:t>
            </w:r>
          </w:p>
        </w:tc>
      </w:tr>
      <w:tr>
        <w:trPr>
          <w:trHeight w:val="469" w:hRule="atLeast"/>
        </w:trPr>
        <w:tc>
          <w:tcPr>
            <w:tcW w:w="2390" w:type="dxa"/>
            <w:tcBorders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510" w:type="dxa"/>
            <w:tcBorders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1269" w:hRule="atLeast"/>
        </w:trPr>
        <w:tc>
          <w:tcPr>
            <w:tcW w:w="239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6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4</w:t>
            </w:r>
          </w:p>
        </w:tc>
        <w:tc>
          <w:tcPr>
            <w:tcW w:w="6510" w:type="dxa"/>
            <w:tcBorders>
              <w:top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6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Falhas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controles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acesso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físico</w:t>
            </w:r>
            <w:r>
              <w:rPr>
                <w:rFonts w:ascii="Arial" w:hAnsi="Arial"/>
                <w:b/>
                <w:spacing w:val="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Data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Center.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Extremo</w:t>
            </w:r>
          </w:p>
        </w:tc>
      </w:tr>
      <w:tr>
        <w:trPr>
          <w:trHeight w:val="685" w:hRule="atLeast"/>
        </w:trPr>
        <w:tc>
          <w:tcPr>
            <w:tcW w:w="2390" w:type="dxa"/>
            <w:tcBorders>
              <w:top w:val="single" w:sz="12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top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464" w:hRule="atLeast"/>
        </w:trPr>
        <w:tc>
          <w:tcPr>
            <w:tcW w:w="2390" w:type="dxa"/>
            <w:tcBorders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50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50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080" w:hRule="atLeast"/>
        </w:trPr>
        <w:tc>
          <w:tcPr>
            <w:tcW w:w="239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1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789" w:val="left" w:leader="none"/>
                <w:tab w:pos="790" w:val="left" w:leader="none"/>
              </w:tabs>
              <w:spacing w:line="193" w:lineRule="exact" w:before="137" w:after="0"/>
              <w:ind w:left="790" w:right="0" w:hanging="36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Realizar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manutenção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continuada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nos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acesso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atualização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obsoleto.</w:t>
            </w:r>
          </w:p>
        </w:tc>
      </w:tr>
      <w:tr>
        <w:trPr>
          <w:trHeight w:val="290" w:hRule="atLeast"/>
        </w:trPr>
        <w:tc>
          <w:tcPr>
            <w:tcW w:w="239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top w:val="single" w:sz="12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top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64" w:hRule="atLeast"/>
        </w:trPr>
        <w:tc>
          <w:tcPr>
            <w:tcW w:w="239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364" w:hRule="atLeast"/>
        </w:trPr>
        <w:tc>
          <w:tcPr>
            <w:tcW w:w="2390" w:type="dxa"/>
            <w:tcBorders>
              <w:top w:val="single" w:sz="12" w:space="0" w:color="FFFFFF"/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line="179" w:lineRule="exact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PRETEN-</w:t>
            </w:r>
          </w:p>
          <w:p>
            <w:pPr>
              <w:pStyle w:val="TableParagraph"/>
              <w:spacing w:line="160" w:lineRule="exact" w:before="6"/>
              <w:ind w:left="60"/>
              <w:rPr>
                <w:sz w:val="16"/>
              </w:rPr>
            </w:pPr>
            <w:r>
              <w:rPr>
                <w:sz w:val="16"/>
              </w:rPr>
              <w:t>DIDO</w:t>
            </w:r>
          </w:p>
        </w:tc>
        <w:tc>
          <w:tcPr>
            <w:tcW w:w="6510" w:type="dxa"/>
            <w:tcBorders>
              <w:top w:val="single" w:sz="12" w:space="0" w:color="FFFFFF"/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95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tbl>
      <w:tblPr>
        <w:tblW w:w="0" w:type="auto"/>
        <w:jc w:val="left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719" w:hRule="atLeast"/>
        </w:trPr>
        <w:tc>
          <w:tcPr>
            <w:tcW w:w="239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5</w:t>
            </w:r>
          </w:p>
        </w:tc>
        <w:tc>
          <w:tcPr>
            <w:tcW w:w="651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spacing w:line="242" w:lineRule="auto" w:before="70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Fator externo à rede elétrica do prédio ou de sua localidade com duração da inter-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rupção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superior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24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horas.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Fator</w:t>
            </w:r>
            <w:r>
              <w:rPr>
                <w:rFonts w:ascii="Arial" w:hAnsi="Arial"/>
                <w:b/>
                <w:spacing w:val="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interno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comprometa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elétrica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prédio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curto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circuitos,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incêndios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infiltrações.</w:t>
            </w:r>
          </w:p>
        </w:tc>
      </w:tr>
      <w:tr>
        <w:trPr>
          <w:trHeight w:val="459" w:hRule="atLeast"/>
        </w:trPr>
        <w:tc>
          <w:tcPr>
            <w:tcW w:w="239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Extremo</w:t>
            </w:r>
          </w:p>
        </w:tc>
      </w:tr>
      <w:tr>
        <w:trPr>
          <w:trHeight w:val="615" w:hRule="atLeast"/>
        </w:trPr>
        <w:tc>
          <w:tcPr>
            <w:tcW w:w="2390" w:type="dxa"/>
            <w:tcBorders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594" w:hRule="atLeast"/>
        </w:trPr>
        <w:tc>
          <w:tcPr>
            <w:tcW w:w="2390" w:type="dxa"/>
            <w:tcBorders>
              <w:top w:val="single" w:sz="12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top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864" w:hRule="atLeast"/>
        </w:trPr>
        <w:tc>
          <w:tcPr>
            <w:tcW w:w="2390" w:type="dxa"/>
            <w:vMerge w:val="restart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left w:val="nil"/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acompanhamento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funcionamento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itens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backup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manutenção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equipamentos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789" w:val="left" w:leader="none"/>
                <w:tab w:pos="790" w:val="left" w:leader="none"/>
              </w:tabs>
              <w:spacing w:line="240" w:lineRule="auto" w:before="4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relatório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situacional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periódico.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Informar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alta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gestão</w:t>
            </w:r>
          </w:p>
        </w:tc>
      </w:tr>
      <w:tr>
        <w:trPr>
          <w:trHeight w:val="280" w:hRule="atLeast"/>
        </w:trPr>
        <w:tc>
          <w:tcPr>
            <w:tcW w:w="2390" w:type="dxa"/>
            <w:vMerge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tcBorders>
              <w:top w:val="nil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Gerente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GESEG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top w:val="single" w:sz="12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top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735" w:hRule="atLeast"/>
        </w:trPr>
        <w:tc>
          <w:tcPr>
            <w:tcW w:w="239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13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295" w:hRule="atLeast"/>
        </w:trPr>
        <w:tc>
          <w:tcPr>
            <w:tcW w:w="2390" w:type="dxa"/>
            <w:tcBorders>
              <w:top w:val="single" w:sz="12" w:space="0" w:color="FFFFFF"/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510" w:type="dxa"/>
            <w:tcBorders>
              <w:top w:val="single" w:sz="12" w:space="0" w:color="FFFFFF"/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1499" w:hRule="atLeast"/>
        </w:trPr>
        <w:tc>
          <w:tcPr>
            <w:tcW w:w="239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6</w:t>
            </w:r>
          </w:p>
        </w:tc>
        <w:tc>
          <w:tcPr>
            <w:tcW w:w="6510" w:type="dxa"/>
            <w:tcBorders>
              <w:top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Tempestades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Atmosféricas.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Oscilações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Elétricas</w:t>
            </w:r>
          </w:p>
        </w:tc>
      </w:tr>
      <w:tr>
        <w:trPr>
          <w:trHeight w:val="474" w:hRule="atLeast"/>
        </w:trPr>
        <w:tc>
          <w:tcPr>
            <w:tcW w:w="2390" w:type="dxa"/>
            <w:tcBorders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50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50"/>
              <w:ind w:left="60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540" w:hRule="atLeast"/>
        </w:trPr>
        <w:tc>
          <w:tcPr>
            <w:tcW w:w="239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680" w:hRule="atLeast"/>
        </w:trPr>
        <w:tc>
          <w:tcPr>
            <w:tcW w:w="239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509" w:hRule="atLeast"/>
        </w:trPr>
        <w:tc>
          <w:tcPr>
            <w:tcW w:w="239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1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diagnostico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eficiência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789" w:val="left" w:leader="none"/>
                <w:tab w:pos="790" w:val="left" w:leader="none"/>
              </w:tabs>
              <w:spacing w:line="193" w:lineRule="exact" w:before="4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manutenção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preventiva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teste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qualidade</w:t>
            </w:r>
          </w:p>
        </w:tc>
      </w:tr>
      <w:tr>
        <w:trPr>
          <w:trHeight w:val="290" w:hRule="atLeast"/>
        </w:trPr>
        <w:tc>
          <w:tcPr>
            <w:tcW w:w="239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Gerente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GESEG</w:t>
            </w:r>
          </w:p>
        </w:tc>
      </w:tr>
      <w:tr>
        <w:trPr>
          <w:trHeight w:val="684" w:hRule="atLeast"/>
        </w:trPr>
        <w:tc>
          <w:tcPr>
            <w:tcW w:w="2390" w:type="dxa"/>
            <w:tcBorders>
              <w:top w:val="single" w:sz="12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top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5" w:hRule="atLeast"/>
        </w:trPr>
        <w:tc>
          <w:tcPr>
            <w:tcW w:w="239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464" w:hRule="atLeast"/>
        </w:trPr>
        <w:tc>
          <w:tcPr>
            <w:tcW w:w="2390" w:type="dxa"/>
            <w:tcBorders>
              <w:top w:val="single" w:sz="12" w:space="0" w:color="FFFFFF"/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510" w:type="dxa"/>
            <w:tcBorders>
              <w:top w:val="single" w:sz="12" w:space="0" w:color="FFFFFF"/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73.999001pt;margin-top:127.999969pt;width:119.05pt;height:284pt;mso-position-horizontal-relative:page;mso-position-vertical-relative:page;z-index:-20435968" coordorigin="1480,2560" coordsize="2381,5680" path="m3860,7940l1480,7940,1480,8240,3860,8240,3860,7940xm3860,7300l1480,7300,1480,7600,1480,7620,1480,7920,3860,7920,3860,7620,3860,7600,3860,7300xm3860,6980l1480,6980,1480,7280,3860,7280,3860,6980xm3860,6660l1480,6660,1480,6960,3860,6960,3860,6660xm3860,4940l1480,4940,1480,6640,3860,6640,3860,4940xm3860,4620l1480,4620,1480,4920,3860,4920,3860,4620xm3860,4190l1480,4190,1480,4600,3860,4600,3860,4190xm3860,3870l1480,3870,1480,4170,3860,4170,3860,3870xm3860,2560l1480,2560,1480,3850,3860,3850,3860,2560xe" filled="true" fillcolor="#9bbb58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Arial"/>
          <w:b/>
          <w:sz w:val="24"/>
        </w:rPr>
      </w:pPr>
    </w:p>
    <w:tbl>
      <w:tblPr>
        <w:tblW w:w="0" w:type="auto"/>
        <w:jc w:val="left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6510"/>
      </w:tblGrid>
      <w:tr>
        <w:trPr>
          <w:trHeight w:val="1289" w:hRule="atLeast"/>
        </w:trPr>
        <w:tc>
          <w:tcPr>
            <w:tcW w:w="241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6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7</w:t>
            </w:r>
          </w:p>
        </w:tc>
        <w:tc>
          <w:tcPr>
            <w:tcW w:w="651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7" w:lineRule="auto"/>
              <w:ind w:left="5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Interrupção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comunicação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internet.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Interrupção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fornecimento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energia.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Oscilações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Energia.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Falha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humana.</w:t>
            </w:r>
          </w:p>
        </w:tc>
      </w:tr>
      <w:tr>
        <w:trPr>
          <w:trHeight w:val="294" w:hRule="atLeast"/>
        </w:trPr>
        <w:tc>
          <w:tcPr>
            <w:tcW w:w="2410" w:type="dxa"/>
            <w:tcBorders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79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60"/>
              <w:ind w:left="59"/>
              <w:rPr>
                <w:sz w:val="16"/>
              </w:rPr>
            </w:pPr>
            <w:r>
              <w:rPr>
                <w:sz w:val="16"/>
              </w:rPr>
              <w:t>Extremo</w:t>
            </w:r>
          </w:p>
        </w:tc>
      </w:tr>
      <w:tr>
        <w:trPr>
          <w:trHeight w:val="405" w:hRule="atLeast"/>
        </w:trPr>
        <w:tc>
          <w:tcPr>
            <w:tcW w:w="2410" w:type="dxa"/>
            <w:tcBorders>
              <w:top w:val="single" w:sz="12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105"/>
              <w:ind w:left="79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top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05"/>
              <w:ind w:left="59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294" w:hRule="atLeast"/>
        </w:trPr>
        <w:tc>
          <w:tcPr>
            <w:tcW w:w="2410" w:type="dxa"/>
            <w:tcBorders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0"/>
              <w:ind w:left="79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0"/>
              <w:ind w:left="59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695" w:hRule="atLeast"/>
        </w:trPr>
        <w:tc>
          <w:tcPr>
            <w:tcW w:w="2410" w:type="dxa"/>
            <w:tcBorders>
              <w:top w:val="single" w:sz="12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4"/>
              <w:ind w:left="79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10" w:type="dxa"/>
            <w:tcBorders>
              <w:top w:val="single" w:sz="12" w:space="0" w:color="FFFFFF"/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levantamento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demandar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empresa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manutenção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789" w:val="left" w:leader="none"/>
                <w:tab w:pos="790" w:val="left" w:leader="none"/>
              </w:tabs>
              <w:spacing w:line="240" w:lineRule="auto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Identificar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necessidades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teste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periódicos</w:t>
            </w:r>
          </w:p>
        </w:tc>
      </w:tr>
      <w:tr>
        <w:trPr>
          <w:trHeight w:val="294" w:hRule="atLeast"/>
        </w:trPr>
        <w:tc>
          <w:tcPr>
            <w:tcW w:w="2410" w:type="dxa"/>
            <w:tcBorders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0"/>
              <w:ind w:left="79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0"/>
              <w:ind w:left="59"/>
              <w:rPr>
                <w:sz w:val="16"/>
              </w:rPr>
            </w:pPr>
            <w:r>
              <w:rPr>
                <w:spacing w:val="-1"/>
                <w:sz w:val="16"/>
              </w:rPr>
              <w:t>Responsável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pelas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unidades</w:t>
            </w:r>
          </w:p>
        </w:tc>
      </w:tr>
      <w:tr>
        <w:trPr>
          <w:trHeight w:val="295" w:hRule="atLeast"/>
        </w:trPr>
        <w:tc>
          <w:tcPr>
            <w:tcW w:w="2410" w:type="dxa"/>
            <w:tcBorders>
              <w:top w:val="single" w:sz="12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45"/>
              <w:ind w:left="79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top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4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4" w:hRule="atLeast"/>
        </w:trPr>
        <w:tc>
          <w:tcPr>
            <w:tcW w:w="241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50"/>
              <w:ind w:left="79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79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295" w:hRule="atLeast"/>
        </w:trPr>
        <w:tc>
          <w:tcPr>
            <w:tcW w:w="2410" w:type="dxa"/>
            <w:tcBorders>
              <w:top w:val="single" w:sz="12" w:space="0" w:color="FFFFFF"/>
              <w:left w:val="nil"/>
              <w:bottom w:val="nil"/>
            </w:tcBorders>
            <w:shd w:val="clear" w:color="auto" w:fill="9BBB58"/>
          </w:tcPr>
          <w:p>
            <w:pPr>
              <w:pStyle w:val="TableParagraph"/>
              <w:spacing w:before="45"/>
              <w:ind w:left="79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510" w:type="dxa"/>
            <w:tcBorders>
              <w:top w:val="single" w:sz="12" w:space="0" w:color="FFFFFF"/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45"/>
              <w:ind w:left="59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6"/>
        </w:rPr>
      </w:pPr>
    </w:p>
    <w:tbl>
      <w:tblPr>
        <w:tblW w:w="0" w:type="auto"/>
        <w:jc w:val="left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659" w:hRule="atLeast"/>
        </w:trPr>
        <w:tc>
          <w:tcPr>
            <w:tcW w:w="239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8</w:t>
            </w:r>
          </w:p>
        </w:tc>
        <w:tc>
          <w:tcPr>
            <w:tcW w:w="651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spacing w:line="242" w:lineRule="auto" w:before="40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Cópia de segurança dos dados não disponível ou sem integridade em razão de in-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disponibilidade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rede,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quedas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ou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oscilações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energia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ou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erros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configuração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estratégias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backups.</w:t>
            </w:r>
          </w:p>
        </w:tc>
      </w:tr>
      <w:tr>
        <w:trPr>
          <w:trHeight w:val="464" w:hRule="atLeast"/>
        </w:trPr>
        <w:tc>
          <w:tcPr>
            <w:tcW w:w="2390" w:type="dxa"/>
            <w:tcBorders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410" w:hRule="atLeast"/>
        </w:trPr>
        <w:tc>
          <w:tcPr>
            <w:tcW w:w="239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0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0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volumes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dados,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necessidade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disponibilização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equipamentos</w:t>
            </w:r>
          </w:p>
        </w:tc>
      </w:tr>
      <w:tr>
        <w:trPr>
          <w:trHeight w:val="445" w:hRule="atLeast"/>
        </w:trPr>
        <w:tc>
          <w:tcPr>
            <w:tcW w:w="2390" w:type="dxa"/>
            <w:tcBorders>
              <w:top w:val="single" w:sz="12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12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top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25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470" w:hRule="atLeast"/>
        </w:trPr>
        <w:tc>
          <w:tcPr>
            <w:tcW w:w="2390" w:type="dxa"/>
            <w:vMerge w:val="restart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89" w:val="left" w:leader="none"/>
                <w:tab w:pos="790" w:val="left" w:leader="none"/>
              </w:tabs>
              <w:spacing w:line="240" w:lineRule="auto" w:before="213" w:after="0"/>
              <w:ind w:left="790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copias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segurança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plano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89" w:val="left" w:leader="none"/>
                <w:tab w:pos="790" w:val="left" w:leader="none"/>
              </w:tabs>
              <w:spacing w:line="240" w:lineRule="auto" w:before="5" w:after="0"/>
              <w:ind w:left="790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testes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consistências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dados</w:t>
            </w:r>
          </w:p>
        </w:tc>
      </w:tr>
      <w:tr>
        <w:trPr>
          <w:trHeight w:val="679" w:hRule="atLeast"/>
        </w:trPr>
        <w:tc>
          <w:tcPr>
            <w:tcW w:w="2390" w:type="dxa"/>
            <w:vMerge/>
            <w:tcBorders>
              <w:top w:val="nil"/>
              <w:left w:val="nil"/>
              <w:right w:val="nil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tcBorders>
              <w:top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pacing w:val="-1"/>
                <w:sz w:val="16"/>
              </w:rPr>
              <w:t>Responsável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pela</w:t>
            </w:r>
            <w:r>
              <w:rPr>
                <w:spacing w:val="18"/>
                <w:sz w:val="16"/>
              </w:rPr>
              <w:t> </w:t>
            </w:r>
            <w:r>
              <w:rPr>
                <w:spacing w:val="-1"/>
                <w:sz w:val="16"/>
              </w:rPr>
              <w:t>unidade</w:t>
            </w:r>
          </w:p>
        </w:tc>
      </w:tr>
      <w:tr>
        <w:trPr>
          <w:trHeight w:val="819" w:hRule="atLeast"/>
        </w:trPr>
        <w:tc>
          <w:tcPr>
            <w:tcW w:w="239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3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3"/>
              <w:ind w:left="60"/>
              <w:rPr>
                <w:sz w:val="16"/>
              </w:rPr>
            </w:pPr>
            <w:r>
              <w:rPr>
                <w:sz w:val="16"/>
              </w:rPr>
              <w:t>01/01/2022</w:t>
            </w:r>
          </w:p>
        </w:tc>
      </w:tr>
      <w:tr>
        <w:trPr>
          <w:trHeight w:val="790" w:hRule="atLeast"/>
        </w:trPr>
        <w:tc>
          <w:tcPr>
            <w:tcW w:w="239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</w:tc>
        <w:tc>
          <w:tcPr>
            <w:tcW w:w="6510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Diária</w:t>
            </w:r>
          </w:p>
        </w:tc>
      </w:tr>
      <w:tr>
        <w:trPr>
          <w:trHeight w:val="460" w:hRule="atLeast"/>
        </w:trPr>
        <w:tc>
          <w:tcPr>
            <w:tcW w:w="2390" w:type="dxa"/>
            <w:tcBorders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line="235" w:lineRule="auto" w:before="53"/>
              <w:ind w:left="60" w:right="285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PRETEN-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DIDO</w:t>
            </w:r>
          </w:p>
        </w:tc>
        <w:tc>
          <w:tcPr>
            <w:tcW w:w="6510" w:type="dxa"/>
            <w:tcBorders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 w:after="1"/>
        <w:rPr>
          <w:rFonts w:ascii="Arial"/>
          <w:b/>
          <w:sz w:val="27"/>
        </w:rPr>
      </w:pPr>
    </w:p>
    <w:tbl>
      <w:tblPr>
        <w:tblW w:w="0" w:type="auto"/>
        <w:jc w:val="left"/>
        <w:tblInd w:w="12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6530"/>
      </w:tblGrid>
      <w:tr>
        <w:trPr>
          <w:trHeight w:val="925" w:hRule="atLeast"/>
        </w:trPr>
        <w:tc>
          <w:tcPr>
            <w:tcW w:w="2410" w:type="dxa"/>
            <w:tcBorders>
              <w:top w:val="nil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9</w:t>
            </w:r>
          </w:p>
        </w:tc>
        <w:tc>
          <w:tcPr>
            <w:tcW w:w="6530" w:type="dxa"/>
            <w:tcBorders>
              <w:top w:val="nil"/>
              <w:left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7" w:lineRule="auto"/>
              <w:ind w:left="5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Erros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rede.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Quedas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ou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oscilações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energia.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Erros</w:t>
            </w:r>
            <w:r>
              <w:rPr>
                <w:rFonts w:ascii="Arial" w:hAnsi="Arial"/>
                <w:b/>
                <w:spacing w:val="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configuração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estra-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tégias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backups.</w:t>
            </w:r>
          </w:p>
        </w:tc>
      </w:tr>
      <w:tr>
        <w:trPr>
          <w:trHeight w:val="290" w:hRule="atLeast"/>
        </w:trPr>
        <w:tc>
          <w:tcPr>
            <w:tcW w:w="241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79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30" w:type="dxa"/>
            <w:tcBorders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z w:val="16"/>
              </w:rPr>
              <w:t>Extremo</w:t>
            </w:r>
          </w:p>
        </w:tc>
      </w:tr>
      <w:tr>
        <w:trPr>
          <w:trHeight w:val="534" w:hRule="atLeast"/>
        </w:trPr>
        <w:tc>
          <w:tcPr>
            <w:tcW w:w="241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3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volumes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dados,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redundância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backup.</w:t>
            </w:r>
          </w:p>
        </w:tc>
      </w:tr>
      <w:tr>
        <w:trPr>
          <w:trHeight w:val="294" w:hRule="atLeast"/>
        </w:trPr>
        <w:tc>
          <w:tcPr>
            <w:tcW w:w="241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79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3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left="59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900" w:hRule="atLeast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8"/>
              <w:ind w:left="79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30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relatório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situacional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periódico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789" w:val="left" w:leader="none"/>
                <w:tab w:pos="790" w:val="left" w:leader="none"/>
              </w:tabs>
              <w:spacing w:line="240" w:lineRule="auto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Atualizar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obsoletos</w:t>
            </w:r>
          </w:p>
        </w:tc>
      </w:tr>
      <w:tr>
        <w:trPr>
          <w:trHeight w:val="295" w:hRule="atLeast"/>
        </w:trPr>
        <w:tc>
          <w:tcPr>
            <w:tcW w:w="241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79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3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z w:val="16"/>
              </w:rPr>
              <w:t>Gerente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GESEG</w:t>
            </w:r>
          </w:p>
        </w:tc>
      </w:tr>
      <w:tr>
        <w:trPr>
          <w:trHeight w:val="674" w:hRule="atLeast"/>
        </w:trPr>
        <w:tc>
          <w:tcPr>
            <w:tcW w:w="241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3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5" w:hRule="atLeast"/>
        </w:trPr>
        <w:tc>
          <w:tcPr>
            <w:tcW w:w="2410" w:type="dxa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79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79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30" w:type="dxa"/>
            <w:tcBorders>
              <w:left w:val="nil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299" w:hRule="atLeast"/>
        </w:trPr>
        <w:tc>
          <w:tcPr>
            <w:tcW w:w="2410" w:type="dxa"/>
            <w:tcBorders>
              <w:top w:val="single" w:sz="8" w:space="0" w:color="FFFFFF"/>
              <w:left w:val="nil"/>
              <w:bottom w:val="single" w:sz="12" w:space="0" w:color="000000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79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530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60"/>
              <w:ind w:left="59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1004" w:hRule="atLeast"/>
        </w:trPr>
        <w:tc>
          <w:tcPr>
            <w:tcW w:w="2390" w:type="dxa"/>
            <w:tcBorders>
              <w:top w:val="nil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10</w:t>
            </w:r>
          </w:p>
        </w:tc>
        <w:tc>
          <w:tcPr>
            <w:tcW w:w="6510" w:type="dxa"/>
            <w:tcBorders>
              <w:top w:val="nil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Inexistência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contrato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prestação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serviços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internet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link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backup.</w:t>
            </w:r>
          </w:p>
        </w:tc>
      </w:tr>
      <w:tr>
        <w:trPr>
          <w:trHeight w:val="450" w:hRule="atLeast"/>
        </w:trPr>
        <w:tc>
          <w:tcPr>
            <w:tcW w:w="239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Extremo</w:t>
            </w:r>
          </w:p>
        </w:tc>
      </w:tr>
      <w:tr>
        <w:trPr>
          <w:trHeight w:val="585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pacing w:val="-1"/>
                <w:sz w:val="16"/>
              </w:rPr>
              <w:t>Contratos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fornecimento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link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duas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empresas</w:t>
            </w:r>
          </w:p>
        </w:tc>
      </w:tr>
      <w:tr>
        <w:trPr>
          <w:trHeight w:val="56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305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1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10" w:type="dxa"/>
            <w:tcBorders>
              <w:left w:val="nil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contratação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Fiscalizar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serviços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prestados</w:t>
            </w:r>
          </w:p>
        </w:tc>
      </w:tr>
      <w:tr>
        <w:trPr>
          <w:trHeight w:val="459" w:hRule="atLeast"/>
        </w:trPr>
        <w:tc>
          <w:tcPr>
            <w:tcW w:w="23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Gerente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GESEG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35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2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left w:val="nil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Diária</w:t>
            </w:r>
          </w:p>
        </w:tc>
      </w:tr>
      <w:tr>
        <w:trPr>
          <w:trHeight w:val="460" w:hRule="atLeast"/>
        </w:trPr>
        <w:tc>
          <w:tcPr>
            <w:tcW w:w="2390" w:type="dxa"/>
            <w:tcBorders>
              <w:top w:val="single" w:sz="8" w:space="0" w:color="FFFFFF"/>
              <w:left w:val="nil"/>
              <w:bottom w:val="single" w:sz="12" w:space="0" w:color="000000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line="235" w:lineRule="auto" w:before="53"/>
              <w:ind w:left="60" w:right="285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PRETEN-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DIDO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3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1265" w:hRule="atLeast"/>
        </w:trPr>
        <w:tc>
          <w:tcPr>
            <w:tcW w:w="2390" w:type="dxa"/>
            <w:tcBorders>
              <w:top w:val="nil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11</w:t>
            </w:r>
          </w:p>
        </w:tc>
        <w:tc>
          <w:tcPr>
            <w:tcW w:w="6510" w:type="dxa"/>
            <w:tcBorders>
              <w:top w:val="nil"/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70"/>
              <w:ind w:left="60" w:righ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Alagamento. Desabamento. Incêndio. Infiltrações decorrentes de águas da chuva 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ventanias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após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evento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destelhamento.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Problemas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decorrentes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vazamento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água potável, Drenos dos equipamentos condensadores de ar condicionado entu-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pidos, causando inundação no piso elevado ou em cima dos equipamentos. Inun-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dação causada por evento de chuvas que podem comprometer sistemas pluviais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internos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escoamento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águas.</w:t>
            </w:r>
          </w:p>
        </w:tc>
      </w:tr>
      <w:tr>
        <w:trPr>
          <w:trHeight w:val="290" w:hRule="atLeast"/>
        </w:trPr>
        <w:tc>
          <w:tcPr>
            <w:tcW w:w="239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684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usuários</w:t>
            </w:r>
          </w:p>
        </w:tc>
      </w:tr>
      <w:tr>
        <w:trPr>
          <w:trHeight w:val="46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manutenção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preventiva</w:t>
            </w:r>
          </w:p>
        </w:tc>
      </w:tr>
      <w:tr>
        <w:trPr>
          <w:trHeight w:val="1080" w:hRule="atLeast"/>
        </w:trPr>
        <w:tc>
          <w:tcPr>
            <w:tcW w:w="239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10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manutenção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periódica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789" w:val="left" w:leader="none"/>
                <w:tab w:pos="790" w:val="left" w:leader="none"/>
              </w:tabs>
              <w:spacing w:line="193" w:lineRule="exact" w:before="4" w:after="0"/>
              <w:ind w:left="790" w:right="0" w:hanging="36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Realizar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atualização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obsoletos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manter atualizado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planos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recuperação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desastres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(DRP)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Gerente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GESEG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1160" w:hRule="atLeast"/>
        </w:trPr>
        <w:tc>
          <w:tcPr>
            <w:tcW w:w="239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295" w:hRule="atLeast"/>
        </w:trPr>
        <w:tc>
          <w:tcPr>
            <w:tcW w:w="2390" w:type="dxa"/>
            <w:tcBorders>
              <w:left w:val="nil"/>
              <w:bottom w:val="single" w:sz="12" w:space="0" w:color="000000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565" w:hRule="atLeast"/>
        </w:trPr>
        <w:tc>
          <w:tcPr>
            <w:tcW w:w="2390" w:type="dxa"/>
            <w:tcBorders>
              <w:top w:val="nil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12</w:t>
            </w:r>
          </w:p>
        </w:tc>
        <w:tc>
          <w:tcPr>
            <w:tcW w:w="6510" w:type="dxa"/>
            <w:tcBorders>
              <w:top w:val="nil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Variação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temperatura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sala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segura</w:t>
            </w:r>
          </w:p>
        </w:tc>
      </w:tr>
      <w:tr>
        <w:trPr>
          <w:trHeight w:val="240" w:hRule="atLeast"/>
        </w:trPr>
        <w:tc>
          <w:tcPr>
            <w:tcW w:w="239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2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25"/>
              <w:ind w:left="60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320" w:hRule="atLeast"/>
        </w:trPr>
        <w:tc>
          <w:tcPr>
            <w:tcW w:w="239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6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manutenção</w:t>
            </w:r>
          </w:p>
        </w:tc>
      </w:tr>
      <w:tr>
        <w:trPr>
          <w:trHeight w:val="265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3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35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934" w:hRule="atLeast"/>
        </w:trPr>
        <w:tc>
          <w:tcPr>
            <w:tcW w:w="2390" w:type="dxa"/>
            <w:vMerge w:val="restart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monitoramento,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sensores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com alarme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Manter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backup</w:t>
            </w:r>
          </w:p>
        </w:tc>
      </w:tr>
      <w:tr>
        <w:trPr>
          <w:trHeight w:val="280" w:hRule="atLeast"/>
        </w:trPr>
        <w:tc>
          <w:tcPr>
            <w:tcW w:w="2390" w:type="dxa"/>
            <w:vMerge/>
            <w:tcBorders>
              <w:top w:val="nil"/>
              <w:left w:val="nil"/>
              <w:right w:val="nil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tcBorders>
              <w:top w:val="nil"/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Gerente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GESEG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45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line="340" w:lineRule="exact"/>
              <w:ind w:left="60" w:right="1255"/>
              <w:rPr>
                <w:sz w:val="16"/>
              </w:rPr>
            </w:pPr>
            <w:r>
              <w:rPr>
                <w:spacing w:val="-1"/>
                <w:sz w:val="16"/>
              </w:rPr>
              <w:t>Monitoramento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Mensal</w:t>
            </w:r>
          </w:p>
        </w:tc>
      </w:tr>
      <w:tr>
        <w:trPr>
          <w:trHeight w:val="260" w:hRule="atLeast"/>
        </w:trPr>
        <w:tc>
          <w:tcPr>
            <w:tcW w:w="2390" w:type="dxa"/>
            <w:tcBorders>
              <w:left w:val="nil"/>
              <w:bottom w:val="single" w:sz="12" w:space="0" w:color="000000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2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510" w:type="dxa"/>
            <w:tcBorders>
              <w:top w:val="nil"/>
              <w:left w:val="single" w:sz="8" w:space="0" w:color="FFFFFF"/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20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73.999001pt;margin-top:496.999969pt;width:119.05pt;height:249.5pt;mso-position-horizontal-relative:page;mso-position-vertical-relative:page;z-index:-20435456" coordorigin="1480,9940" coordsize="2381,4990" path="m3860,14630l1480,14630,1480,14930,3860,14930,3860,14630xm3860,14110l1480,14110,1480,14410,1480,14430,1480,14610,3860,14610,3860,14430,3860,14410,3860,14110xm3860,13790l1480,13790,1480,14090,3860,14090,3860,13790xm3860,13470l1480,13470,1480,13770,3860,13770,3860,13470xm3860,11790l1480,11790,1480,13450,3860,13450,3860,11790xm3860,11470l1480,11470,1480,11770,3860,11770,3860,11470xm3860,11050l1480,11050,1480,11450,3860,11450,3860,11050xm3860,10730l1480,10730,1480,11030,3860,11030,3860,10730xm3860,9940l1480,9940,1480,10710,3860,10710,3860,9940xe" filled="true" fillcolor="#9bbb58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904" w:hRule="atLeast"/>
        </w:trPr>
        <w:tc>
          <w:tcPr>
            <w:tcW w:w="2390" w:type="dxa"/>
            <w:tcBorders>
              <w:top w:val="nil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3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13</w:t>
            </w:r>
          </w:p>
        </w:tc>
        <w:tc>
          <w:tcPr>
            <w:tcW w:w="6510" w:type="dxa"/>
            <w:tcBorders>
              <w:top w:val="nil"/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2" w:lineRule="auto" w:before="1"/>
              <w:ind w:left="60" w:right="374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Indisponibilidade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comunicação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dados. Oscilações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energia</w:t>
            </w:r>
            <w:r>
              <w:rPr>
                <w:rFonts w:ascii="Arial" w:hAnsi="Arial"/>
                <w:b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elé-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trica. Procedimento incorreto de acesso ao Storage. Procedimento incorreto 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configuração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Storage.</w:t>
            </w:r>
          </w:p>
        </w:tc>
      </w:tr>
      <w:tr>
        <w:trPr>
          <w:trHeight w:val="240" w:hRule="atLeast"/>
        </w:trPr>
        <w:tc>
          <w:tcPr>
            <w:tcW w:w="239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3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35"/>
              <w:ind w:left="60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315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6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65"/>
              <w:ind w:left="60"/>
              <w:rPr>
                <w:sz w:val="16"/>
              </w:rPr>
            </w:pPr>
            <w:r>
              <w:rPr>
                <w:sz w:val="16"/>
              </w:rPr>
              <w:t>Storage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redundantes,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políticas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acesso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exclusiva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Storage</w:t>
            </w:r>
          </w:p>
        </w:tc>
      </w:tr>
      <w:tr>
        <w:trPr>
          <w:trHeight w:val="309" w:hRule="atLeast"/>
        </w:trPr>
        <w:tc>
          <w:tcPr>
            <w:tcW w:w="23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</w:tr>
      <w:tr>
        <w:trPr>
          <w:trHeight w:val="146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10" w:type="dxa"/>
            <w:tcBorders>
              <w:top w:val="single" w:sz="8" w:space="0" w:color="FFFFFF"/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segurança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monitoramento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diário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registro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eventos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sinistros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789" w:val="left" w:leader="none"/>
                <w:tab w:pos="790" w:val="left" w:leader="none"/>
              </w:tabs>
              <w:spacing w:line="240" w:lineRule="auto" w:before="4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capacitação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periódica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servidores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setor</w:t>
            </w:r>
          </w:p>
        </w:tc>
      </w:tr>
      <w:tr>
        <w:trPr>
          <w:trHeight w:val="290" w:hRule="atLeast"/>
        </w:trPr>
        <w:tc>
          <w:tcPr>
            <w:tcW w:w="239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Gerente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GESEG</w:t>
            </w:r>
          </w:p>
        </w:tc>
      </w:tr>
      <w:tr>
        <w:trPr>
          <w:trHeight w:val="450" w:hRule="atLeast"/>
        </w:trPr>
        <w:tc>
          <w:tcPr>
            <w:tcW w:w="239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504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line="170" w:lineRule="exact" w:before="7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left w:val="nil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55"/>
              <w:ind w:left="70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299" w:hRule="atLeast"/>
        </w:trPr>
        <w:tc>
          <w:tcPr>
            <w:tcW w:w="2390" w:type="dxa"/>
            <w:tcBorders>
              <w:top w:val="single" w:sz="8" w:space="0" w:color="FFFFFF"/>
              <w:left w:val="nil"/>
              <w:bottom w:val="single" w:sz="12" w:space="0" w:color="000000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2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6510"/>
      </w:tblGrid>
      <w:tr>
        <w:trPr>
          <w:trHeight w:val="764" w:hRule="atLeast"/>
        </w:trPr>
        <w:tc>
          <w:tcPr>
            <w:tcW w:w="2410" w:type="dxa"/>
            <w:tcBorders>
              <w:top w:val="nil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14</w:t>
            </w:r>
          </w:p>
        </w:tc>
        <w:tc>
          <w:tcPr>
            <w:tcW w:w="6510" w:type="dxa"/>
            <w:tcBorders>
              <w:top w:val="nil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5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Indisponibilidade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comunicação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dados.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Oscilações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ou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quedas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energia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elétrica.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Procedimento</w:t>
            </w:r>
            <w:r>
              <w:rPr>
                <w:rFonts w:ascii="Arial" w:hAnsi="Arial"/>
                <w:b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incorreto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no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sistema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autenticação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unificado</w:t>
            </w:r>
          </w:p>
        </w:tc>
      </w:tr>
      <w:tr>
        <w:trPr>
          <w:trHeight w:val="290" w:hRule="atLeast"/>
        </w:trPr>
        <w:tc>
          <w:tcPr>
            <w:tcW w:w="241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Nível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risco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45"/>
              <w:ind w:lef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Alto</w:t>
            </w:r>
          </w:p>
        </w:tc>
      </w:tr>
      <w:tr>
        <w:trPr>
          <w:trHeight w:val="390" w:hRule="atLeast"/>
        </w:trPr>
        <w:tc>
          <w:tcPr>
            <w:tcW w:w="241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95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Controle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95"/>
              <w:ind w:left="5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Redundância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servidor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autenticação</w:t>
            </w:r>
          </w:p>
        </w:tc>
      </w:tr>
      <w:tr>
        <w:trPr>
          <w:trHeight w:val="295" w:hRule="atLeast"/>
        </w:trPr>
        <w:tc>
          <w:tcPr>
            <w:tcW w:w="241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Controles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novos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45"/>
              <w:ind w:lef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Sim</w:t>
            </w:r>
          </w:p>
        </w:tc>
      </w:tr>
      <w:tr>
        <w:trPr>
          <w:trHeight w:val="1659" w:hRule="atLeast"/>
        </w:trPr>
        <w:tc>
          <w:tcPr>
            <w:tcW w:w="241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9"/>
              <w:ind w:left="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Descrição</w:t>
            </w:r>
          </w:p>
        </w:tc>
        <w:tc>
          <w:tcPr>
            <w:tcW w:w="651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789" w:val="left" w:leader="none"/>
                <w:tab w:pos="790" w:val="left" w:leader="none"/>
              </w:tabs>
              <w:spacing w:line="193" w:lineRule="exact" w:before="125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Realizar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monitoramento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789" w:val="left" w:leader="none"/>
                <w:tab w:pos="790" w:val="left" w:leader="none"/>
              </w:tabs>
              <w:spacing w:line="240" w:lineRule="auto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Disponibilizar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mínimo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três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métodos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autenticação</w:t>
            </w:r>
          </w:p>
        </w:tc>
      </w:tr>
      <w:tr>
        <w:trPr>
          <w:trHeight w:val="294" w:hRule="atLeast"/>
        </w:trPr>
        <w:tc>
          <w:tcPr>
            <w:tcW w:w="241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40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Gestor</w:t>
            </w:r>
            <w:r>
              <w:rPr>
                <w:rFonts w:ascii="Arial"/>
                <w:b/>
                <w:spacing w:val="-10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controle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40"/>
              <w:ind w:lef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Gerente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da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GESEG</w:t>
            </w:r>
          </w:p>
        </w:tc>
      </w:tr>
      <w:tr>
        <w:trPr>
          <w:trHeight w:val="290" w:hRule="atLeast"/>
        </w:trPr>
        <w:tc>
          <w:tcPr>
            <w:tcW w:w="241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35"/>
              <w:ind w:left="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Prazo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implantação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35"/>
              <w:ind w:lef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04/04/2022</w:t>
            </w:r>
          </w:p>
        </w:tc>
      </w:tr>
      <w:tr>
        <w:trPr>
          <w:trHeight w:val="489" w:hRule="atLeast"/>
        </w:trPr>
        <w:tc>
          <w:tcPr>
            <w:tcW w:w="241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35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Monitoramento</w:t>
            </w:r>
          </w:p>
          <w:p>
            <w:pPr>
              <w:pStyle w:val="TableParagraph"/>
              <w:spacing w:line="165" w:lineRule="exact" w:before="86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Periodicidade</w:t>
            </w:r>
          </w:p>
        </w:tc>
        <w:tc>
          <w:tcPr>
            <w:tcW w:w="6510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45"/>
              <w:ind w:left="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Diária</w:t>
            </w:r>
          </w:p>
        </w:tc>
      </w:tr>
      <w:tr>
        <w:trPr>
          <w:trHeight w:val="295" w:hRule="atLeast"/>
        </w:trPr>
        <w:tc>
          <w:tcPr>
            <w:tcW w:w="2410" w:type="dxa"/>
            <w:tcBorders>
              <w:left w:val="nil"/>
              <w:bottom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Nível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risco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pretendido</w:t>
            </w:r>
          </w:p>
        </w:tc>
        <w:tc>
          <w:tcPr>
            <w:tcW w:w="6510" w:type="dxa"/>
            <w:tcBorders>
              <w:left w:val="single" w:sz="8" w:space="0" w:color="FFFFFF"/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45"/>
              <w:ind w:lef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Baixo</w:t>
            </w:r>
          </w:p>
        </w:tc>
      </w:tr>
    </w:tbl>
    <w:p>
      <w:pPr>
        <w:spacing w:after="0"/>
        <w:rPr>
          <w:rFonts w:ascii="Arial"/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spacing w:before="3"/>
        <w:rPr>
          <w:rFonts w:ascii="Arial"/>
          <w:b/>
        </w:rPr>
      </w:pPr>
      <w:r>
        <w:rPr/>
        <w:pict>
          <v:shape style="position:absolute;margin-left:73.999001pt;margin-top:114.999962pt;width:119.05pt;height:285pt;mso-position-horizontal-relative:page;mso-position-vertical-relative:page;z-index:-20434944" coordorigin="1480,2300" coordsize="2381,5700" path="m3860,7630l1480,7630,1480,8000,3860,8000,3860,7630xm3860,6990l1480,6990,1480,7290,1480,7310,1480,7610,3860,7610,3860,7310,3860,7290,3860,6990xm3860,6670l1480,6670,1480,6970,3860,6970,3860,6670xm3860,6350l1480,6350,1480,6650,3860,6650,3860,6350xm3860,4670l1480,4670,1480,6330,3860,6330,3860,4670xm3860,4350l1480,4350,1480,4650,3860,4650,3860,4350xm3860,3930l1480,3930,1480,4330,3860,4330,3860,3930xm3860,3610l1480,3610,1480,3910,3860,3910,3860,3610xm3860,2300l1480,2300,1480,3590,3860,3590,3860,2300xe" filled="true" fillcolor="#9bbb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73.999001pt;margin-top:426.998993pt;width:119.05pt;height:261.55pt;mso-position-horizontal-relative:page;mso-position-vertical-relative:page;z-index:-20434432" coordorigin="1480,8540" coordsize="2381,5231" path="m3860,13470l1480,13470,1480,13770,3860,13770,3860,13470xm3860,12830l1480,12830,1480,13130,1480,13150,1480,13450,3860,13450,3860,13150,3860,13130,3860,12830xm3860,12510l1480,12510,1480,12810,3860,12810,3860,12510xm3860,12190l1480,12190,1480,12490,3860,12490,3860,12190xm3860,10470l1480,10470,1480,12170,3860,12170,3860,10470xm3860,10150l1480,10150,1480,10450,3860,10450,3860,10150xm3860,9730l1480,9730,1480,10130,3860,10130,3860,9730xm3860,9410l1480,9410,1480,9710,3860,9710,3860,9410xm3860,8540l1480,8540,1480,9390,3860,9390,3860,8540xe" filled="true" fillcolor="#9bbb58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1285" w:hRule="atLeast"/>
        </w:trPr>
        <w:tc>
          <w:tcPr>
            <w:tcW w:w="2390" w:type="dxa"/>
            <w:tcBorders>
              <w:top w:val="nil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6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15</w:t>
            </w:r>
          </w:p>
        </w:tc>
        <w:tc>
          <w:tcPr>
            <w:tcW w:w="6510" w:type="dxa"/>
            <w:tcBorders>
              <w:top w:val="nil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Erros de configuração de ativos de rede. Queda ou oscilações de energia elétrica.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Queima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ou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falhas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componentes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eletrônicos. Falta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conhecimento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sobre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manu-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tenção preventiva e corretiva em cabeamento estruturado. Ausência de capacita-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ções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em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redes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comunicação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dados.</w:t>
            </w:r>
          </w:p>
        </w:tc>
      </w:tr>
      <w:tr>
        <w:trPr>
          <w:trHeight w:val="295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399" w:hRule="atLeast"/>
        </w:trPr>
        <w:tc>
          <w:tcPr>
            <w:tcW w:w="23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10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10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650" w:hRule="atLeast"/>
        </w:trPr>
        <w:tc>
          <w:tcPr>
            <w:tcW w:w="239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4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10" w:type="dxa"/>
            <w:tcBorders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149" w:val="left" w:leader="none"/>
                <w:tab w:pos="2151" w:val="left" w:leader="none"/>
              </w:tabs>
              <w:spacing w:line="193" w:lineRule="exact" w:before="120" w:after="0"/>
              <w:ind w:left="215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Capacitar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equipe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atuar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alto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nível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179" w:val="left" w:leader="none"/>
                <w:tab w:pos="2181" w:val="left" w:leader="none"/>
              </w:tabs>
              <w:spacing w:line="193" w:lineRule="exact" w:before="0" w:after="0"/>
              <w:ind w:left="218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manutenção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periódico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789" w:val="left" w:leader="none"/>
                <w:tab w:pos="790" w:val="left" w:leader="none"/>
              </w:tabs>
              <w:spacing w:line="240" w:lineRule="auto" w:before="4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Manutenção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periódica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equipamentos</w:t>
            </w:r>
          </w:p>
        </w:tc>
      </w:tr>
      <w:tr>
        <w:trPr>
          <w:trHeight w:val="290" w:hRule="atLeast"/>
        </w:trPr>
        <w:tc>
          <w:tcPr>
            <w:tcW w:w="239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DITEC/DILOG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top w:val="single" w:sz="8" w:space="0" w:color="FFFFFF"/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364" w:hRule="atLeast"/>
        </w:trPr>
        <w:tc>
          <w:tcPr>
            <w:tcW w:w="2390" w:type="dxa"/>
            <w:tcBorders>
              <w:left w:val="nil"/>
              <w:bottom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line="180" w:lineRule="exact"/>
              <w:ind w:left="60" w:right="285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PRETEN-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DIDO</w:t>
            </w:r>
          </w:p>
        </w:tc>
        <w:tc>
          <w:tcPr>
            <w:tcW w:w="6510" w:type="dxa"/>
            <w:tcBorders>
              <w:left w:val="single" w:sz="8" w:space="0" w:color="FFFFFF"/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85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6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845" w:hRule="atLeast"/>
        </w:trPr>
        <w:tc>
          <w:tcPr>
            <w:tcW w:w="2390" w:type="dxa"/>
            <w:tcBorders>
              <w:top w:val="nil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3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16</w:t>
            </w:r>
          </w:p>
        </w:tc>
        <w:tc>
          <w:tcPr>
            <w:tcW w:w="6510" w:type="dxa"/>
            <w:tcBorders>
              <w:top w:val="nil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Inexistência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conectividade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rede.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Falhas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ou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erros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configuração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serviço.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Comprometimento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sistema</w:t>
            </w:r>
            <w:r>
              <w:rPr>
                <w:rFonts w:ascii="Arial" w:hAnsi="Arial"/>
                <w:b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operacional. Ataques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internos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externos</w:t>
            </w:r>
          </w:p>
        </w:tc>
      </w:tr>
      <w:tr>
        <w:trPr>
          <w:trHeight w:val="290" w:hRule="atLeast"/>
        </w:trPr>
        <w:tc>
          <w:tcPr>
            <w:tcW w:w="239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Extremo</w:t>
            </w:r>
          </w:p>
        </w:tc>
      </w:tr>
      <w:tr>
        <w:trPr>
          <w:trHeight w:val="390" w:hRule="atLeast"/>
        </w:trPr>
        <w:tc>
          <w:tcPr>
            <w:tcW w:w="239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0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05"/>
              <w:ind w:left="60"/>
              <w:rPr>
                <w:sz w:val="16"/>
              </w:rPr>
            </w:pPr>
            <w:r>
              <w:rPr>
                <w:sz w:val="16"/>
              </w:rPr>
              <w:t>Banco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redundantes,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políticas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acesso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exclusiva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banco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dados</w:t>
            </w:r>
          </w:p>
        </w:tc>
      </w:tr>
      <w:tr>
        <w:trPr>
          <w:trHeight w:val="295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695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9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10" w:type="dxa"/>
            <w:tcBorders>
              <w:top w:val="single" w:sz="8" w:space="0" w:color="FFFFFF"/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9"/>
              <w:ind w:left="1680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continuidade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serviços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Gerente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GESEG/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Gerente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GESIS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5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left w:val="nil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Diário</w:t>
            </w:r>
          </w:p>
        </w:tc>
      </w:tr>
      <w:tr>
        <w:trPr>
          <w:trHeight w:val="299" w:hRule="atLeast"/>
        </w:trPr>
        <w:tc>
          <w:tcPr>
            <w:tcW w:w="239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spacing w:before="3"/>
        <w:rPr>
          <w:rFonts w:ascii="Arial"/>
          <w:b/>
        </w:rPr>
      </w:pPr>
      <w:r>
        <w:rPr/>
        <w:pict>
          <v:shape style="position:absolute;margin-left:73.999001pt;margin-top:114.998962pt;width:119.05pt;height:265.55pt;mso-position-horizontal-relative:page;mso-position-vertical-relative:page;z-index:-20433920" coordorigin="1480,2300" coordsize="2381,5311" path="m3860,7240l1480,7240,1480,7610,3860,7610,3860,7240xm3860,6600l1480,6600,1480,6900,1480,6920,1480,7220,3860,7220,3860,6920,3860,6900,3860,6600xm3860,6280l1480,6280,1480,6580,3860,6580,3860,6280xm3860,5960l1480,5960,1480,6260,3860,6260,3860,5960xm3860,4240l1480,4240,1480,5940,3860,5940,3860,4240xm3860,3920l1480,3920,1480,4220,3860,4220,3860,3920xm3860,3490l1480,3490,1480,3900,3860,3900,3860,3490xm3860,3170l1480,3170,1480,3470,3860,3470,3860,3170xm3860,2300l1480,2300,1480,3150,3860,3150,3860,2300xe" filled="true" fillcolor="#9bbb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73.999001pt;margin-top:407.499969pt;width:133.050pt;height:248.5pt;mso-position-horizontal-relative:page;mso-position-vertical-relative:page;z-index:-20433408" coordorigin="1480,8150" coordsize="2661,4970" path="m4140,12820l1480,12820,1480,13120,4140,13120,4140,12820xm4140,12180l1480,12180,1480,12480,1480,12500,1480,12800,4140,12800,4140,12500,4140,12480,4140,12180xm4140,11860l1480,11860,1480,12160,4140,12160,4140,11860xm4140,11540l1480,11540,1480,11840,4140,11840,4140,11540xm4140,9870l1480,9870,1480,11520,4140,11520,4140,9870xm4140,9550l1480,9550,1480,9850,4140,9850,4140,9550xm4140,9120l1480,9120,1480,9530,4140,9530,4140,9120xm4140,8800l1480,8800,1480,9100,4140,9100,4140,8800xm4140,8150l1480,8150,1480,8780,4140,8780,4140,8150xe" filled="true" fillcolor="#9bbb58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6510"/>
      </w:tblGrid>
      <w:tr>
        <w:trPr>
          <w:trHeight w:val="845" w:hRule="atLeast"/>
        </w:trPr>
        <w:tc>
          <w:tcPr>
            <w:tcW w:w="2390" w:type="dxa"/>
            <w:tcBorders>
              <w:top w:val="nil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3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17</w:t>
            </w:r>
          </w:p>
        </w:tc>
        <w:tc>
          <w:tcPr>
            <w:tcW w:w="6510" w:type="dxa"/>
            <w:tcBorders>
              <w:top w:val="nil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Ausência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equipamentos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hospedagem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sistemas,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necessidade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capaci-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tação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servidores,</w:t>
            </w:r>
            <w:r>
              <w:rPr>
                <w:rFonts w:ascii="Arial" w:hAnsi="Arial"/>
                <w:b/>
                <w:spacing w:val="3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falta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contratação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empresa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fabrica</w:t>
            </w:r>
            <w:r>
              <w:rPr>
                <w:rFonts w:ascii="Arial" w:hAnsi="Arial"/>
                <w:b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software</w:t>
            </w:r>
          </w:p>
        </w:tc>
      </w:tr>
      <w:tr>
        <w:trPr>
          <w:trHeight w:val="295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Extremo</w:t>
            </w:r>
          </w:p>
        </w:tc>
      </w:tr>
      <w:tr>
        <w:trPr>
          <w:trHeight w:val="40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10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10"/>
              <w:ind w:left="60"/>
              <w:rPr>
                <w:sz w:val="16"/>
              </w:rPr>
            </w:pPr>
            <w:r>
              <w:rPr>
                <w:sz w:val="16"/>
              </w:rPr>
              <w:t>Acompanhamento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recomendações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CNJ</w:t>
            </w:r>
          </w:p>
        </w:tc>
      </w:tr>
      <w:tr>
        <w:trPr>
          <w:trHeight w:val="295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69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9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510" w:type="dxa"/>
            <w:tcBorders>
              <w:top w:val="single" w:sz="8" w:space="0" w:color="FFFFFF"/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789" w:val="left" w:leader="none"/>
                <w:tab w:pos="790" w:val="left" w:leader="none"/>
              </w:tabs>
              <w:spacing w:line="193" w:lineRule="exact" w:before="145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Capacitar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equipe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0"/>
              <w:jc w:val="left"/>
              <w:rPr>
                <w:sz w:val="16"/>
              </w:rPr>
            </w:pPr>
            <w:r>
              <w:rPr>
                <w:sz w:val="16"/>
              </w:rPr>
              <w:t>Capacitar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equipe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789" w:val="left" w:leader="none"/>
                <w:tab w:pos="790" w:val="left" w:leader="none"/>
              </w:tabs>
              <w:spacing w:line="240" w:lineRule="auto" w:before="4" w:after="0"/>
              <w:ind w:left="790" w:right="0" w:hanging="36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Adquirir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necessários</w:t>
            </w:r>
          </w:p>
        </w:tc>
      </w:tr>
      <w:tr>
        <w:trPr>
          <w:trHeight w:val="290" w:hRule="atLeast"/>
        </w:trPr>
        <w:tc>
          <w:tcPr>
            <w:tcW w:w="2390" w:type="dxa"/>
            <w:tcBorders>
              <w:left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510" w:type="dxa"/>
            <w:tcBorders>
              <w:left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Alta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Gestão</w:t>
            </w:r>
          </w:p>
        </w:tc>
      </w:tr>
      <w:tr>
        <w:trPr>
          <w:trHeight w:val="294" w:hRule="atLeast"/>
        </w:trPr>
        <w:tc>
          <w:tcPr>
            <w:tcW w:w="23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51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4" w:hRule="atLeast"/>
        </w:trPr>
        <w:tc>
          <w:tcPr>
            <w:tcW w:w="239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510" w:type="dxa"/>
            <w:tcBorders>
              <w:top w:val="single" w:sz="8" w:space="0" w:color="FFFFFF"/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364" w:hRule="atLeast"/>
        </w:trPr>
        <w:tc>
          <w:tcPr>
            <w:tcW w:w="2390" w:type="dxa"/>
            <w:tcBorders>
              <w:left w:val="nil"/>
              <w:bottom w:val="nil"/>
              <w:right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line="180" w:lineRule="exact"/>
              <w:ind w:left="60" w:right="285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PRETEN-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DIDO</w:t>
            </w:r>
          </w:p>
        </w:tc>
        <w:tc>
          <w:tcPr>
            <w:tcW w:w="6510" w:type="dxa"/>
            <w:tcBorders>
              <w:left w:val="single" w:sz="8" w:space="0" w:color="FFFFFF"/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85"/>
              <w:ind w:left="6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6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625" w:hRule="atLeast"/>
        </w:trPr>
        <w:tc>
          <w:tcPr>
            <w:tcW w:w="267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18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Servidores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sem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políticas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valorização,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servidores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desmotivado,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Extremo</w:t>
            </w:r>
          </w:p>
        </w:tc>
      </w:tr>
      <w:tr>
        <w:trPr>
          <w:trHeight w:val="405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110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10"/>
              <w:ind w:left="55"/>
              <w:rPr>
                <w:sz w:val="16"/>
              </w:rPr>
            </w:pPr>
            <w:r>
              <w:rPr>
                <w:sz w:val="16"/>
              </w:rPr>
              <w:t>não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apresentado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45"/>
              <w:ind w:left="55"/>
              <w:rPr>
                <w:sz w:val="16"/>
              </w:rPr>
            </w:pPr>
            <w:r>
              <w:rPr>
                <w:sz w:val="16"/>
              </w:rPr>
              <w:t>Valorização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servidores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</w:tr>
      <w:tr>
        <w:trPr>
          <w:trHeight w:val="1644" w:hRule="atLeast"/>
        </w:trPr>
        <w:tc>
          <w:tcPr>
            <w:tcW w:w="267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9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69" w:val="left" w:leader="none"/>
                <w:tab w:pos="570" w:val="left" w:leader="none"/>
              </w:tabs>
              <w:spacing w:line="240" w:lineRule="auto" w:before="115" w:after="0"/>
              <w:ind w:left="570" w:right="0" w:hanging="280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valorização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servidores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69" w:val="left" w:leader="none"/>
                <w:tab w:pos="570" w:val="left" w:leader="none"/>
              </w:tabs>
              <w:spacing w:line="193" w:lineRule="exact" w:before="4" w:after="0"/>
              <w:ind w:left="570" w:right="0" w:hanging="280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estratégias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contenção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evasão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servidores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69" w:val="left" w:leader="none"/>
                <w:tab w:pos="570" w:val="left" w:leader="none"/>
              </w:tabs>
              <w:spacing w:line="193" w:lineRule="exact" w:before="0" w:after="0"/>
              <w:ind w:left="570" w:right="0" w:hanging="280"/>
              <w:jc w:val="left"/>
              <w:rPr>
                <w:sz w:val="16"/>
              </w:rPr>
            </w:pPr>
            <w:r>
              <w:rPr>
                <w:sz w:val="16"/>
              </w:rPr>
              <w:t>Implantar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rotatividade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servidores</w:t>
            </w:r>
          </w:p>
        </w:tc>
      </w:tr>
      <w:tr>
        <w:trPr>
          <w:trHeight w:val="29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PRESI/DIPES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5" w:hRule="atLeast"/>
        </w:trPr>
        <w:tc>
          <w:tcPr>
            <w:tcW w:w="267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left w:val="nil"/>
              <w:bottom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spacing w:before="3"/>
        <w:rPr>
          <w:rFonts w:ascii="Arial"/>
          <w:b/>
        </w:rPr>
      </w:pPr>
      <w:r>
        <w:rPr/>
        <w:pict>
          <v:shape style="position:absolute;margin-left:73.999001pt;margin-top:114.999962pt;width:133.050pt;height:283.5pt;mso-position-horizontal-relative:page;mso-position-vertical-relative:page;z-index:-20432896" coordorigin="1480,2300" coordsize="2661,5670" path="m4140,7670l1480,7670,1480,7970,4140,7970,4140,7670xm4140,7030l1480,7030,1480,7330,1480,7350,1480,7650,4140,7650,4140,7350,4140,7330,4140,7030xm4140,6710l1480,6710,1480,7010,4140,7010,4140,6710xm4140,6390l1480,6390,1480,6690,4140,6690,4140,6390xm4140,4670l1480,4670,1480,6370,4140,6370,4140,4670xm4140,4350l1480,4350,1480,4650,4140,4650,4140,4350xm4140,3930l1480,3930,1480,4330,4140,4330,4140,3930xm4140,3610l1480,3610,1480,3910,4140,3910,4140,3610xm4140,2300l1480,2300,1480,3590,4140,3590,4140,2300xe" filled="true" fillcolor="#9bbb58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12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0"/>
        <w:gridCol w:w="6230"/>
      </w:tblGrid>
      <w:tr>
        <w:trPr>
          <w:trHeight w:val="1285" w:hRule="atLeast"/>
        </w:trPr>
        <w:tc>
          <w:tcPr>
            <w:tcW w:w="269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6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19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2" w:lineRule="auto" w:before="153"/>
              <w:ind w:left="54" w:right="8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Perda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etiqueta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patrimônio,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falta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cadastro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no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GRP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referente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ao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número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 série do equipamento, remanejamento sem autorização da DITEC, extravio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equipamentos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durante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fase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pandemia</w:t>
            </w:r>
          </w:p>
        </w:tc>
      </w:tr>
      <w:tr>
        <w:trPr>
          <w:trHeight w:val="295" w:hRule="atLeast"/>
        </w:trPr>
        <w:tc>
          <w:tcPr>
            <w:tcW w:w="269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79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54"/>
              <w:rPr>
                <w:sz w:val="16"/>
              </w:rPr>
            </w:pPr>
            <w:r>
              <w:rPr>
                <w:sz w:val="16"/>
              </w:rPr>
              <w:t>Médio</w:t>
            </w:r>
          </w:p>
        </w:tc>
      </w:tr>
      <w:tr>
        <w:trPr>
          <w:trHeight w:val="399" w:hRule="atLeast"/>
        </w:trPr>
        <w:tc>
          <w:tcPr>
            <w:tcW w:w="2690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10"/>
              <w:ind w:left="54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apoio</w:t>
            </w:r>
          </w:p>
        </w:tc>
      </w:tr>
      <w:tr>
        <w:trPr>
          <w:trHeight w:val="294" w:hRule="atLeast"/>
        </w:trPr>
        <w:tc>
          <w:tcPr>
            <w:tcW w:w="269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79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60"/>
              <w:ind w:left="54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695" w:hRule="atLeast"/>
        </w:trPr>
        <w:tc>
          <w:tcPr>
            <w:tcW w:w="2690" w:type="dxa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4"/>
              <w:ind w:left="79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left w:val="nil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30" w:val="left" w:leader="none"/>
              </w:tabs>
              <w:spacing w:line="232" w:lineRule="auto" w:before="155" w:after="0"/>
              <w:ind w:left="429" w:right="182" w:hanging="140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pesquisa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saber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percentual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equipamentos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alocados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local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desconhecido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incerto,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descobrir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motivo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perdas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propor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solução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30" w:val="left" w:leader="none"/>
              </w:tabs>
              <w:spacing w:line="240" w:lineRule="auto" w:before="6" w:after="0"/>
              <w:ind w:left="430" w:right="0" w:hanging="14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metodologia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</w:tr>
      <w:tr>
        <w:trPr>
          <w:trHeight w:val="294" w:hRule="atLeast"/>
        </w:trPr>
        <w:tc>
          <w:tcPr>
            <w:tcW w:w="269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79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60"/>
              <w:ind w:left="54"/>
              <w:rPr>
                <w:sz w:val="16"/>
              </w:rPr>
            </w:pPr>
            <w:r>
              <w:rPr>
                <w:sz w:val="16"/>
              </w:rPr>
              <w:t>DRVAC/DITEC</w:t>
            </w:r>
          </w:p>
        </w:tc>
      </w:tr>
      <w:tr>
        <w:trPr>
          <w:trHeight w:val="295" w:hRule="atLeast"/>
        </w:trPr>
        <w:tc>
          <w:tcPr>
            <w:tcW w:w="269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79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4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4" w:hRule="atLeast"/>
        </w:trPr>
        <w:tc>
          <w:tcPr>
            <w:tcW w:w="269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79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79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295" w:hRule="atLeast"/>
        </w:trPr>
        <w:tc>
          <w:tcPr>
            <w:tcW w:w="2690" w:type="dxa"/>
            <w:tcBorders>
              <w:left w:val="nil"/>
              <w:bottom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79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4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655" w:hRule="atLeast"/>
        </w:trPr>
        <w:tc>
          <w:tcPr>
            <w:tcW w:w="267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20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spacing w:line="247" w:lineRule="auto" w:before="130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hardware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obsoleto,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incompatibilidades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sistemas,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aumento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demanda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serviços,</w:t>
            </w:r>
          </w:p>
        </w:tc>
      </w:tr>
      <w:tr>
        <w:trPr>
          <w:trHeight w:val="45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55"/>
              <w:rPr>
                <w:sz w:val="16"/>
              </w:rPr>
            </w:pPr>
            <w:r>
              <w:rPr>
                <w:sz w:val="16"/>
              </w:rPr>
              <w:t>Extremo</w:t>
            </w:r>
          </w:p>
        </w:tc>
      </w:tr>
      <w:tr>
        <w:trPr>
          <w:trHeight w:val="41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11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D6E3BC"/>
          </w:tcPr>
          <w:p>
            <w:pPr>
              <w:pStyle w:val="TableParagraph"/>
              <w:spacing w:before="115"/>
              <w:ind w:left="55"/>
              <w:rPr>
                <w:sz w:val="16"/>
              </w:rPr>
            </w:pPr>
            <w:r>
              <w:rPr>
                <w:sz w:val="16"/>
              </w:rPr>
              <w:t>Substituição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gradual,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conforme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demanda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necessidades</w:t>
            </w:r>
          </w:p>
        </w:tc>
      </w:tr>
      <w:tr>
        <w:trPr>
          <w:trHeight w:val="445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55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664" w:hRule="atLeast"/>
        </w:trPr>
        <w:tc>
          <w:tcPr>
            <w:tcW w:w="2670" w:type="dxa"/>
            <w:vMerge w:val="restart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9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789" w:val="left" w:leader="none"/>
                <w:tab w:pos="791" w:val="left" w:leader="none"/>
              </w:tabs>
              <w:spacing w:line="240" w:lineRule="auto" w:before="0" w:after="0"/>
              <w:ind w:left="79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Elaborar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diagnostico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situacional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789" w:val="left" w:leader="none"/>
                <w:tab w:pos="791" w:val="left" w:leader="none"/>
              </w:tabs>
              <w:spacing w:line="265" w:lineRule="exact" w:before="1" w:after="0"/>
              <w:ind w:left="79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Adquirir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novos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789" w:val="left" w:leader="none"/>
                <w:tab w:pos="791" w:val="left" w:leader="none"/>
              </w:tabs>
              <w:spacing w:line="241" w:lineRule="exact" w:before="0" w:after="0"/>
              <w:ind w:left="79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elaborar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demandas</w:t>
            </w:r>
          </w:p>
        </w:tc>
      </w:tr>
      <w:tr>
        <w:trPr>
          <w:trHeight w:val="670" w:hRule="atLeast"/>
        </w:trPr>
        <w:tc>
          <w:tcPr>
            <w:tcW w:w="2670" w:type="dxa"/>
            <w:vMerge/>
            <w:tcBorders>
              <w:top w:val="nil"/>
              <w:left w:val="nil"/>
              <w:right w:val="nil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5"/>
              <w:rPr>
                <w:sz w:val="16"/>
              </w:rPr>
            </w:pPr>
            <w:r>
              <w:rPr>
                <w:sz w:val="16"/>
              </w:rPr>
              <w:t>DITEC/PRESI</w:t>
            </w:r>
          </w:p>
        </w:tc>
      </w:tr>
      <w:tr>
        <w:trPr>
          <w:trHeight w:val="825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8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8"/>
              <w:ind w:left="55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729" w:hRule="atLeast"/>
        </w:trPr>
        <w:tc>
          <w:tcPr>
            <w:tcW w:w="26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469" w:hRule="atLeast"/>
        </w:trPr>
        <w:tc>
          <w:tcPr>
            <w:tcW w:w="2670" w:type="dxa"/>
            <w:tcBorders>
              <w:top w:val="single" w:sz="8" w:space="0" w:color="FFFFFF"/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15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top w:val="single" w:sz="8" w:space="0" w:color="FFFFFF"/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150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925" w:hRule="atLeast"/>
        </w:trPr>
        <w:tc>
          <w:tcPr>
            <w:tcW w:w="267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3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21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3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Dificuldades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planejamento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sobre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os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patrimônios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ativos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534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patrimonial</w:t>
            </w:r>
          </w:p>
        </w:tc>
      </w:tr>
      <w:tr>
        <w:trPr>
          <w:trHeight w:val="29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900" w:hRule="atLeast"/>
        </w:trPr>
        <w:tc>
          <w:tcPr>
            <w:tcW w:w="267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8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789" w:val="left" w:leader="none"/>
                <w:tab w:pos="791" w:val="left" w:leader="none"/>
              </w:tabs>
              <w:spacing w:line="240" w:lineRule="auto" w:before="15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relatório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 levantamento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patrimonial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789" w:val="left" w:leader="none"/>
                <w:tab w:pos="791" w:val="left" w:leader="none"/>
              </w:tabs>
              <w:spacing w:line="193" w:lineRule="exact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Definir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regras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mudança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local dos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equipamentos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789" w:val="left" w:leader="none"/>
                <w:tab w:pos="791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Capacitar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servidores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DITEC/DRVAC</w:t>
            </w:r>
          </w:p>
        </w:tc>
      </w:tr>
      <w:tr>
        <w:trPr>
          <w:trHeight w:val="669" w:hRule="atLeast"/>
        </w:trPr>
        <w:tc>
          <w:tcPr>
            <w:tcW w:w="2670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5" w:hRule="atLeast"/>
        </w:trPr>
        <w:tc>
          <w:tcPr>
            <w:tcW w:w="267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1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0"/>
        <w:gridCol w:w="6250"/>
      </w:tblGrid>
      <w:tr>
        <w:trPr>
          <w:trHeight w:val="700" w:hRule="atLeast"/>
        </w:trPr>
        <w:tc>
          <w:tcPr>
            <w:tcW w:w="2690" w:type="dxa"/>
            <w:tcBorders>
              <w:top w:val="nil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22</w:t>
            </w:r>
          </w:p>
        </w:tc>
        <w:tc>
          <w:tcPr>
            <w:tcW w:w="6250" w:type="dxa"/>
            <w:tcBorders>
              <w:top w:val="nil"/>
              <w:left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Ineficiência</w:t>
            </w:r>
            <w:r>
              <w:rPr>
                <w:rFonts w:ascii="Arial" w:hAnsi="Arial"/>
                <w:b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atender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demanda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impressão</w:t>
            </w:r>
          </w:p>
        </w:tc>
      </w:tr>
      <w:tr>
        <w:trPr>
          <w:trHeight w:val="459" w:hRule="atLeast"/>
        </w:trPr>
        <w:tc>
          <w:tcPr>
            <w:tcW w:w="2690" w:type="dxa"/>
            <w:tcBorders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40"/>
              <w:ind w:left="79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50" w:type="dxa"/>
            <w:tcBorders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40"/>
              <w:ind w:left="54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585" w:hRule="atLeast"/>
        </w:trPr>
        <w:tc>
          <w:tcPr>
            <w:tcW w:w="269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5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4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565" w:hRule="atLeast"/>
        </w:trPr>
        <w:tc>
          <w:tcPr>
            <w:tcW w:w="269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5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54"/>
              <w:rPr>
                <w:sz w:val="16"/>
              </w:rPr>
            </w:pPr>
            <w:r>
              <w:rPr>
                <w:sz w:val="16"/>
              </w:rPr>
              <w:t>não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existe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controles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preventivos,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apenas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manutenção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reparo</w:t>
            </w:r>
          </w:p>
        </w:tc>
      </w:tr>
      <w:tr>
        <w:trPr>
          <w:trHeight w:val="2229" w:hRule="atLeast"/>
        </w:trPr>
        <w:tc>
          <w:tcPr>
            <w:tcW w:w="269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50" w:type="dxa"/>
            <w:tcBorders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Terceirizar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serviços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impressão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Adotar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metodologias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otimização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recursos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impressão</w:t>
            </w:r>
          </w:p>
        </w:tc>
      </w:tr>
      <w:tr>
        <w:trPr>
          <w:trHeight w:val="465" w:hRule="atLeast"/>
        </w:trPr>
        <w:tc>
          <w:tcPr>
            <w:tcW w:w="269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40"/>
              <w:ind w:left="79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5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40"/>
              <w:ind w:left="54"/>
              <w:rPr>
                <w:sz w:val="16"/>
              </w:rPr>
            </w:pPr>
            <w:r>
              <w:rPr>
                <w:sz w:val="16"/>
              </w:rPr>
              <w:t>DITEC</w:t>
            </w:r>
          </w:p>
        </w:tc>
      </w:tr>
      <w:tr>
        <w:trPr>
          <w:trHeight w:val="294" w:hRule="atLeast"/>
        </w:trPr>
        <w:tc>
          <w:tcPr>
            <w:tcW w:w="269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79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5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4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1224" w:hRule="atLeast"/>
        </w:trPr>
        <w:tc>
          <w:tcPr>
            <w:tcW w:w="269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3"/>
              <w:ind w:left="79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5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6"/>
              <w:ind w:left="69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465" w:hRule="atLeast"/>
        </w:trPr>
        <w:tc>
          <w:tcPr>
            <w:tcW w:w="2690" w:type="dxa"/>
            <w:tcBorders>
              <w:top w:val="single" w:sz="12" w:space="0" w:color="FFFFFF"/>
              <w:left w:val="nil"/>
              <w:bottom w:val="single" w:sz="12" w:space="0" w:color="000000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35"/>
              <w:ind w:left="79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50" w:type="dxa"/>
            <w:tcBorders>
              <w:top w:val="single" w:sz="12" w:space="0" w:color="FFFFFF"/>
              <w:left w:val="single" w:sz="12" w:space="0" w:color="FFFFFF"/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135"/>
              <w:ind w:left="54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</w:p>
    <w:tbl>
      <w:tblPr>
        <w:tblW w:w="0" w:type="auto"/>
        <w:jc w:val="left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569" w:hRule="atLeast"/>
        </w:trPr>
        <w:tc>
          <w:tcPr>
            <w:tcW w:w="2670" w:type="dxa"/>
            <w:tcBorders>
              <w:top w:val="nil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23</w:t>
            </w:r>
          </w:p>
        </w:tc>
        <w:tc>
          <w:tcPr>
            <w:tcW w:w="6230" w:type="dxa"/>
            <w:tcBorders>
              <w:top w:val="nil"/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Indefinição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fiscalização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sobre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usabilidade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0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0"/>
              <w:ind w:left="55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435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2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25"/>
              <w:ind w:left="55"/>
              <w:rPr>
                <w:sz w:val="16"/>
              </w:rPr>
            </w:pPr>
            <w:r>
              <w:rPr>
                <w:sz w:val="16"/>
              </w:rPr>
              <w:t>não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existe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controles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tomadas,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apenas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ações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quando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necessária</w:t>
            </w:r>
          </w:p>
        </w:tc>
      </w:tr>
      <w:tr>
        <w:trPr>
          <w:trHeight w:val="31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70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70"/>
              <w:ind w:left="55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080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41" w:val="left" w:leader="none"/>
              </w:tabs>
              <w:spacing w:line="240" w:lineRule="auto" w:before="0" w:after="0"/>
              <w:ind w:left="440" w:right="0" w:hanging="15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regras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tomadas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estabilizadas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difundir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instituição;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41" w:val="left" w:leader="none"/>
              </w:tabs>
              <w:spacing w:line="193" w:lineRule="exact" w:before="4" w:after="0"/>
              <w:ind w:left="440" w:right="0" w:hanging="151"/>
              <w:jc w:val="left"/>
              <w:rPr>
                <w:sz w:val="16"/>
              </w:rPr>
            </w:pPr>
            <w:r>
              <w:rPr>
                <w:sz w:val="16"/>
              </w:rPr>
              <w:t>Fiscalizar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41" w:val="left" w:leader="none"/>
              </w:tabs>
              <w:spacing w:line="193" w:lineRule="exact" w:before="0" w:after="0"/>
              <w:ind w:left="440" w:right="0" w:hanging="151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campanhas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concretização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DRVAC/DITEC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60"/>
              <w:ind w:left="55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740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000000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45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1129" w:hRule="atLeast"/>
        </w:trPr>
        <w:tc>
          <w:tcPr>
            <w:tcW w:w="2670" w:type="dxa"/>
            <w:tcBorders>
              <w:top w:val="nil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25</w:t>
            </w:r>
          </w:p>
        </w:tc>
        <w:tc>
          <w:tcPr>
            <w:tcW w:w="6230" w:type="dxa"/>
            <w:tcBorders>
              <w:top w:val="nil"/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line="242" w:lineRule="auto" w:before="90"/>
              <w:ind w:left="55" w:right="124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Criticidade alta pela falta de recursos humano, capacitação, valorização, possi-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bilidade altíssima de não cumprimentos dos macros desafios do planejamento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estratégico, deficiências na elaboração, monitoramento e execução dos planos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previstos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resolução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370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CNJ,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dificuldades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comprometem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implementa-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ção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sistemas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estruturantes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PDPJ,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Pje,</w:t>
            </w:r>
            <w:r>
              <w:rPr>
                <w:rFonts w:ascii="Arial" w:hAnsi="Arial"/>
                <w:b/>
                <w:spacing w:val="4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sistemas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satélites.</w:t>
            </w:r>
          </w:p>
        </w:tc>
      </w:tr>
      <w:tr>
        <w:trPr>
          <w:trHeight w:val="259" w:hRule="atLeast"/>
        </w:trPr>
        <w:tc>
          <w:tcPr>
            <w:tcW w:w="2670" w:type="dxa"/>
            <w:tcBorders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40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left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40"/>
              <w:ind w:left="55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55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55"/>
              <w:rPr>
                <w:sz w:val="16"/>
              </w:rPr>
            </w:pPr>
            <w:r>
              <w:rPr>
                <w:sz w:val="16"/>
              </w:rPr>
              <w:t>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divulgações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estão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sendo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realizadas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conforme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calendário.</w:t>
            </w:r>
          </w:p>
        </w:tc>
      </w:tr>
      <w:tr>
        <w:trPr>
          <w:trHeight w:val="685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Sim</w:t>
            </w:r>
          </w:p>
        </w:tc>
      </w:tr>
      <w:tr>
        <w:trPr>
          <w:trHeight w:val="151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91" w:val="left" w:leader="none"/>
              </w:tabs>
              <w:spacing w:line="240" w:lineRule="auto" w:before="0" w:after="0"/>
              <w:ind w:left="290" w:right="0" w:hanging="141"/>
              <w:jc w:val="left"/>
              <w:rPr>
                <w:sz w:val="16"/>
              </w:rPr>
            </w:pPr>
            <w:r>
              <w:rPr>
                <w:sz w:val="16"/>
              </w:rPr>
              <w:t>Capacitar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servidores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91" w:val="left" w:leader="none"/>
              </w:tabs>
              <w:spacing w:line="193" w:lineRule="exact" w:before="4" w:after="0"/>
              <w:ind w:left="290" w:right="0" w:hanging="14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trabalho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cumprimento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metas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91" w:val="left" w:leader="none"/>
              </w:tabs>
              <w:spacing w:line="193" w:lineRule="exact" w:before="0" w:after="0"/>
              <w:ind w:left="290" w:right="0" w:hanging="141"/>
              <w:jc w:val="left"/>
              <w:rPr>
                <w:sz w:val="16"/>
              </w:rPr>
            </w:pPr>
            <w:r>
              <w:rPr>
                <w:sz w:val="16"/>
              </w:rPr>
              <w:t>Compor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quadro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funcional</w:t>
            </w:r>
          </w:p>
        </w:tc>
      </w:tr>
      <w:tr>
        <w:trPr>
          <w:trHeight w:val="290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45"/>
              <w:ind w:left="55"/>
              <w:rPr>
                <w:sz w:val="16"/>
              </w:rPr>
            </w:pPr>
            <w:r>
              <w:rPr>
                <w:sz w:val="16"/>
              </w:rPr>
              <w:t>DITEC/equipe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governança</w:t>
            </w:r>
          </w:p>
        </w:tc>
      </w:tr>
      <w:tr>
        <w:trPr>
          <w:trHeight w:val="519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55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5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top w:val="single" w:sz="12" w:space="0" w:color="FFFFFF"/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469" w:hRule="atLeast"/>
        </w:trPr>
        <w:tc>
          <w:tcPr>
            <w:tcW w:w="2670" w:type="dxa"/>
            <w:tcBorders>
              <w:left w:val="nil"/>
              <w:bottom w:val="single" w:sz="12" w:space="0" w:color="000000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140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</w:p>
    <w:tbl>
      <w:tblPr>
        <w:tblW w:w="0" w:type="auto"/>
        <w:jc w:val="left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659" w:hRule="atLeast"/>
        </w:trPr>
        <w:tc>
          <w:tcPr>
            <w:tcW w:w="2670" w:type="dxa"/>
            <w:tcBorders>
              <w:top w:val="nil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26</w:t>
            </w:r>
          </w:p>
        </w:tc>
        <w:tc>
          <w:tcPr>
            <w:tcW w:w="6230" w:type="dxa"/>
            <w:tcBorders>
              <w:top w:val="nil"/>
              <w:left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Incapacidade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continuidade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serviços</w:t>
            </w:r>
          </w:p>
        </w:tc>
      </w:tr>
      <w:tr>
        <w:trPr>
          <w:trHeight w:val="465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40"/>
              <w:ind w:left="55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414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0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05"/>
              <w:ind w:left="55"/>
              <w:rPr>
                <w:sz w:val="16"/>
              </w:rPr>
            </w:pPr>
            <w:r>
              <w:rPr>
                <w:sz w:val="16"/>
              </w:rPr>
              <w:t>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divulgações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estão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sendo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realizadas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conforme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calendário.</w:t>
            </w:r>
          </w:p>
        </w:tc>
      </w:tr>
      <w:tr>
        <w:trPr>
          <w:trHeight w:val="44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30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30"/>
              <w:ind w:left="55"/>
              <w:rPr>
                <w:sz w:val="16"/>
              </w:rPr>
            </w:pPr>
            <w:r>
              <w:rPr>
                <w:sz w:val="16"/>
              </w:rPr>
              <w:t>Existe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lei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adequação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estrutura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DITEC,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mas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não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ouve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implantação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fato.</w:t>
            </w:r>
          </w:p>
        </w:tc>
      </w:tr>
      <w:tr>
        <w:trPr>
          <w:trHeight w:val="1495" w:hRule="atLeast"/>
        </w:trPr>
        <w:tc>
          <w:tcPr>
            <w:tcW w:w="2670" w:type="dxa"/>
            <w:vMerge w:val="restart"/>
            <w:tcBorders>
              <w:top w:val="single" w:sz="12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12" w:space="0" w:color="FFFFFF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789" w:val="left" w:leader="none"/>
                <w:tab w:pos="791" w:val="left" w:leader="none"/>
              </w:tabs>
              <w:spacing w:line="243" w:lineRule="exact" w:before="1" w:after="0"/>
              <w:ind w:left="790" w:right="0" w:hanging="361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levantamento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andamento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789" w:val="left" w:leader="none"/>
                <w:tab w:pos="791" w:val="left" w:leader="none"/>
              </w:tabs>
              <w:spacing w:line="243" w:lineRule="exact" w:before="0" w:after="0"/>
              <w:ind w:left="790" w:right="0" w:hanging="361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levantamento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necessários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789" w:val="left" w:leader="none"/>
                <w:tab w:pos="791" w:val="left" w:leader="none"/>
              </w:tabs>
              <w:spacing w:line="240" w:lineRule="auto" w:before="5" w:after="0"/>
              <w:ind w:left="790" w:right="0" w:hanging="361"/>
              <w:jc w:val="left"/>
              <w:rPr>
                <w:rFonts w:ascii="Symbol" w:hAnsi="Symbol"/>
                <w:sz w:val="22"/>
              </w:rPr>
            </w:pPr>
            <w:r>
              <w:rPr>
                <w:sz w:val="20"/>
              </w:rPr>
              <w:t>Elaborar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plano</w:t>
            </w:r>
          </w:p>
        </w:tc>
      </w:tr>
      <w:tr>
        <w:trPr>
          <w:trHeight w:val="340" w:hRule="atLeast"/>
        </w:trPr>
        <w:tc>
          <w:tcPr>
            <w:tcW w:w="2670" w:type="dxa"/>
            <w:vMerge/>
            <w:tcBorders>
              <w:top w:val="nil"/>
              <w:left w:val="nil"/>
              <w:right w:val="nil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0" w:type="dxa"/>
            <w:tcBorders>
              <w:top w:val="nil"/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70"/>
              <w:ind w:left="55"/>
              <w:rPr>
                <w:sz w:val="16"/>
              </w:rPr>
            </w:pPr>
            <w:r>
              <w:rPr>
                <w:sz w:val="16"/>
              </w:rPr>
              <w:t>DIPES</w:t>
            </w:r>
          </w:p>
        </w:tc>
      </w:tr>
      <w:tr>
        <w:trPr>
          <w:trHeight w:val="34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80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80"/>
              <w:ind w:left="55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775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</w:tc>
        <w:tc>
          <w:tcPr>
            <w:tcW w:w="6230" w:type="dxa"/>
            <w:tcBorders>
              <w:top w:val="single" w:sz="12" w:space="0" w:color="FFFFFF"/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469" w:hRule="atLeast"/>
        </w:trPr>
        <w:tc>
          <w:tcPr>
            <w:tcW w:w="2670" w:type="dxa"/>
            <w:tcBorders>
              <w:left w:val="nil"/>
              <w:bottom w:val="single" w:sz="12" w:space="0" w:color="000000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140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785" w:hRule="atLeast"/>
        </w:trPr>
        <w:tc>
          <w:tcPr>
            <w:tcW w:w="267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27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EAF1DD"/>
          </w:tcPr>
          <w:p>
            <w:pPr>
              <w:pStyle w:val="TableParagraph"/>
              <w:spacing w:line="242" w:lineRule="auto" w:before="110"/>
              <w:ind w:left="55" w:right="154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Perda da capacidade de planejar, dificuldades de definir métricas, falta de cen-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tral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serviços,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governança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DITIC,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inexistência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implantação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re-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solução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236/2019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534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Existe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lei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adequação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estrutura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DITEC,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mas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não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ouve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implantação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fato.</w:t>
            </w:r>
          </w:p>
        </w:tc>
      </w:tr>
      <w:tr>
        <w:trPr>
          <w:trHeight w:val="29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não</w:t>
            </w:r>
          </w:p>
        </w:tc>
      </w:tr>
      <w:tr>
        <w:trPr>
          <w:trHeight w:val="900" w:hRule="atLeast"/>
        </w:trPr>
        <w:tc>
          <w:tcPr>
            <w:tcW w:w="267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8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789" w:val="left" w:leader="none"/>
                <w:tab w:pos="791" w:val="left" w:leader="none"/>
              </w:tabs>
              <w:spacing w:line="240" w:lineRule="auto" w:before="15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Capacitar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servidores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789" w:val="left" w:leader="none"/>
                <w:tab w:pos="791" w:val="left" w:leader="none"/>
              </w:tabs>
              <w:spacing w:line="193" w:lineRule="exact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oficinas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cunho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motivacional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789" w:val="left" w:leader="none"/>
                <w:tab w:pos="791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Valorizar servidores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gratificação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especifica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área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TI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DIPES</w:t>
            </w:r>
          </w:p>
        </w:tc>
      </w:tr>
      <w:tr>
        <w:trPr>
          <w:trHeight w:val="669" w:hRule="atLeast"/>
        </w:trPr>
        <w:tc>
          <w:tcPr>
            <w:tcW w:w="2670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5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5" w:hRule="atLeast"/>
        </w:trPr>
        <w:tc>
          <w:tcPr>
            <w:tcW w:w="267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jc w:val="left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710" w:hRule="atLeast"/>
        </w:trPr>
        <w:tc>
          <w:tcPr>
            <w:tcW w:w="2670" w:type="dxa"/>
            <w:tcBorders>
              <w:top w:val="nil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6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28</w:t>
            </w:r>
          </w:p>
        </w:tc>
        <w:tc>
          <w:tcPr>
            <w:tcW w:w="6230" w:type="dxa"/>
            <w:tcBorders>
              <w:top w:val="nil"/>
              <w:left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line="247" w:lineRule="auto" w:before="160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Falta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central 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serviços, governança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DITIC,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inexistência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implan-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tação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resolução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236/2019</w:t>
            </w:r>
          </w:p>
        </w:tc>
      </w:tr>
      <w:tr>
        <w:trPr>
          <w:trHeight w:val="399" w:hRule="atLeast"/>
        </w:trPr>
        <w:tc>
          <w:tcPr>
            <w:tcW w:w="2670" w:type="dxa"/>
            <w:tcBorders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10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10"/>
              <w:ind w:left="55"/>
              <w:rPr>
                <w:sz w:val="16"/>
              </w:rPr>
            </w:pPr>
            <w:r>
              <w:rPr>
                <w:sz w:val="16"/>
              </w:rPr>
              <w:t>Médio</w:t>
            </w:r>
          </w:p>
        </w:tc>
      </w:tr>
      <w:tr>
        <w:trPr>
          <w:trHeight w:val="585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Existe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lei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adequação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estrutura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DITEC,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mas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não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ouve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implantação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fato.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45"/>
              <w:ind w:left="55"/>
              <w:rPr>
                <w:sz w:val="16"/>
              </w:rPr>
            </w:pPr>
            <w:r>
              <w:rPr>
                <w:sz w:val="16"/>
              </w:rPr>
              <w:t>não</w:t>
            </w:r>
          </w:p>
        </w:tc>
      </w:tr>
      <w:tr>
        <w:trPr>
          <w:trHeight w:val="172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9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789" w:val="left" w:leader="none"/>
                <w:tab w:pos="791" w:val="left" w:leader="none"/>
              </w:tabs>
              <w:spacing w:line="193" w:lineRule="exact" w:before="155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Capacitar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servidores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789" w:val="left" w:leader="none"/>
                <w:tab w:pos="791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oficinas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cunho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motivacional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789" w:val="left" w:leader="none"/>
                <w:tab w:pos="791" w:val="left" w:leader="none"/>
              </w:tabs>
              <w:spacing w:line="240" w:lineRule="auto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Valorizar servidores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gratificação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especifica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área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TI</w:t>
            </w:r>
          </w:p>
        </w:tc>
      </w:tr>
      <w:tr>
        <w:trPr>
          <w:trHeight w:val="450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55"/>
              <w:rPr>
                <w:sz w:val="16"/>
              </w:rPr>
            </w:pPr>
            <w:r>
              <w:rPr>
                <w:sz w:val="16"/>
              </w:rPr>
              <w:t>DIPES/DIGES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5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line="320" w:lineRule="exact"/>
              <w:ind w:left="60" w:right="1535"/>
              <w:rPr>
                <w:sz w:val="16"/>
              </w:rPr>
            </w:pPr>
            <w:r>
              <w:rPr>
                <w:spacing w:val="-1"/>
                <w:sz w:val="16"/>
              </w:rPr>
              <w:t>Monitoramento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left w:val="nil"/>
              <w:bottom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429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000000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1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top w:val="nil"/>
              <w:left w:val="single" w:sz="12" w:space="0" w:color="FFFFFF"/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110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1265" w:hRule="atLeast"/>
        </w:trPr>
        <w:tc>
          <w:tcPr>
            <w:tcW w:w="267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6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29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Evasão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profissionais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especializados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outros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setores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internos,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outros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ór-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gãos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empresas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privada.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Extremo</w:t>
            </w:r>
          </w:p>
        </w:tc>
      </w:tr>
      <w:tr>
        <w:trPr>
          <w:trHeight w:val="684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6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6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55"/>
              <w:rPr>
                <w:sz w:val="16"/>
              </w:rPr>
            </w:pPr>
            <w:r>
              <w:rPr>
                <w:sz w:val="16"/>
              </w:rPr>
              <w:t>não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apresentado</w:t>
            </w:r>
          </w:p>
        </w:tc>
      </w:tr>
      <w:tr>
        <w:trPr>
          <w:trHeight w:val="465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35"/>
              <w:ind w:left="55"/>
              <w:rPr>
                <w:sz w:val="16"/>
              </w:rPr>
            </w:pPr>
            <w:r>
              <w:rPr>
                <w:sz w:val="16"/>
              </w:rPr>
              <w:t>não</w:t>
            </w:r>
          </w:p>
        </w:tc>
      </w:tr>
      <w:tr>
        <w:trPr>
          <w:trHeight w:val="1089" w:hRule="atLeast"/>
        </w:trPr>
        <w:tc>
          <w:tcPr>
            <w:tcW w:w="26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89" w:val="left" w:leader="none"/>
                <w:tab w:pos="791" w:val="left" w:leader="none"/>
              </w:tabs>
              <w:spacing w:line="240" w:lineRule="auto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levantamento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rotatividade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servidores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TI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89" w:val="left" w:leader="none"/>
                <w:tab w:pos="791" w:val="left" w:leader="none"/>
              </w:tabs>
              <w:spacing w:line="193" w:lineRule="exact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relatório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periódico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rotatividade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89" w:val="left" w:leader="none"/>
                <w:tab w:pos="791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Adotar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políticas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controle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evasão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rotatividade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left="55"/>
              <w:rPr>
                <w:sz w:val="16"/>
              </w:rPr>
            </w:pPr>
            <w:r>
              <w:rPr>
                <w:sz w:val="16"/>
              </w:rPr>
              <w:t>DIPES</w:t>
            </w:r>
          </w:p>
        </w:tc>
      </w:tr>
      <w:tr>
        <w:trPr>
          <w:trHeight w:val="29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1164" w:hRule="atLeast"/>
        </w:trPr>
        <w:tc>
          <w:tcPr>
            <w:tcW w:w="2670" w:type="dxa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left w:val="nil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299" w:hRule="atLeast"/>
        </w:trPr>
        <w:tc>
          <w:tcPr>
            <w:tcW w:w="2670" w:type="dxa"/>
            <w:tcBorders>
              <w:top w:val="single" w:sz="8" w:space="0" w:color="FFFFFF"/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top w:val="single" w:sz="8" w:space="0" w:color="FFFFFF"/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60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655" w:hRule="atLeast"/>
        </w:trPr>
        <w:tc>
          <w:tcPr>
            <w:tcW w:w="267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30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spacing w:line="235" w:lineRule="auto" w:before="143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Evasão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profissionais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especializados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outros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setores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internos,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outros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ór-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gãos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empresas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privada.</w:t>
            </w:r>
          </w:p>
        </w:tc>
      </w:tr>
      <w:tr>
        <w:trPr>
          <w:trHeight w:val="33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7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spacing w:before="75"/>
              <w:ind w:left="55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não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apresentado</w:t>
            </w:r>
          </w:p>
        </w:tc>
      </w:tr>
      <w:tr>
        <w:trPr>
          <w:trHeight w:val="349" w:hRule="atLeast"/>
        </w:trPr>
        <w:tc>
          <w:tcPr>
            <w:tcW w:w="2670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80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80"/>
              <w:ind w:left="55"/>
              <w:rPr>
                <w:sz w:val="16"/>
              </w:rPr>
            </w:pPr>
            <w:r>
              <w:rPr>
                <w:sz w:val="16"/>
              </w:rPr>
              <w:t>não</w:t>
            </w:r>
          </w:p>
        </w:tc>
      </w:tr>
      <w:tr>
        <w:trPr>
          <w:trHeight w:val="1864" w:hRule="atLeast"/>
        </w:trPr>
        <w:tc>
          <w:tcPr>
            <w:tcW w:w="2670" w:type="dxa"/>
            <w:vMerge w:val="restart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89" w:val="left" w:leader="none"/>
                <w:tab w:pos="791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levantamento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rotatividade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servidores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TI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89" w:val="left" w:leader="none"/>
                <w:tab w:pos="791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relatório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periódico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rotatividade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789" w:val="left" w:leader="none"/>
                <w:tab w:pos="791" w:val="left" w:leader="none"/>
              </w:tabs>
              <w:spacing w:line="240" w:lineRule="auto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Adotar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políticas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controle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evasão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rotatividade</w:t>
            </w:r>
          </w:p>
        </w:tc>
      </w:tr>
      <w:tr>
        <w:trPr>
          <w:trHeight w:val="280" w:hRule="atLeast"/>
        </w:trPr>
        <w:tc>
          <w:tcPr>
            <w:tcW w:w="2670" w:type="dxa"/>
            <w:vMerge/>
            <w:tcBorders>
              <w:top w:val="nil"/>
              <w:left w:val="nil"/>
              <w:right w:val="nil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35"/>
              <w:ind w:left="55"/>
              <w:rPr>
                <w:sz w:val="16"/>
              </w:rPr>
            </w:pPr>
            <w:r>
              <w:rPr>
                <w:sz w:val="16"/>
              </w:rPr>
              <w:t>DIPES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44" w:hRule="atLeast"/>
        </w:trPr>
        <w:tc>
          <w:tcPr>
            <w:tcW w:w="267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line="340" w:lineRule="exact"/>
              <w:ind w:left="60" w:right="1535"/>
              <w:rPr>
                <w:sz w:val="16"/>
              </w:rPr>
            </w:pPr>
            <w:r>
              <w:rPr>
                <w:spacing w:val="-1"/>
                <w:sz w:val="16"/>
              </w:rPr>
              <w:t>Monitoramento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260" w:hRule="atLeast"/>
        </w:trPr>
        <w:tc>
          <w:tcPr>
            <w:tcW w:w="2670" w:type="dxa"/>
            <w:tcBorders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2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top w:val="nil"/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20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1765" w:hRule="atLeast"/>
        </w:trPr>
        <w:tc>
          <w:tcPr>
            <w:tcW w:w="267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31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cumprimento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resolução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macros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desafios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planejamento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estratégico</w:t>
            </w:r>
          </w:p>
        </w:tc>
      </w:tr>
      <w:tr>
        <w:trPr>
          <w:trHeight w:val="475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4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45"/>
              <w:ind w:left="55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554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line="235" w:lineRule="auto" w:before="103"/>
              <w:ind w:left="55"/>
              <w:rPr>
                <w:sz w:val="16"/>
              </w:rPr>
            </w:pPr>
            <w:r>
              <w:rPr>
                <w:spacing w:val="-1"/>
                <w:sz w:val="16"/>
              </w:rPr>
              <w:t>existe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controles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alinhamento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nos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Planos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PDTIC,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capacitação,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Transformação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continuidade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serviços.</w:t>
            </w:r>
          </w:p>
        </w:tc>
      </w:tr>
      <w:tr>
        <w:trPr>
          <w:trHeight w:val="68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D6E3BC"/>
          </w:tcPr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Alinhamento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ENTIC-JUD</w:t>
            </w:r>
          </w:p>
        </w:tc>
      </w:tr>
      <w:tr>
        <w:trPr>
          <w:trHeight w:val="1509" w:hRule="atLeast"/>
        </w:trPr>
        <w:tc>
          <w:tcPr>
            <w:tcW w:w="267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789" w:val="left" w:leader="none"/>
                <w:tab w:pos="791" w:val="left" w:leader="none"/>
              </w:tabs>
              <w:spacing w:line="240" w:lineRule="auto" w:before="14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Diretor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alinhado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entic-jud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789" w:val="left" w:leader="none"/>
                <w:tab w:pos="791" w:val="left" w:leader="none"/>
              </w:tabs>
              <w:spacing w:line="240" w:lineRule="auto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Acompanhar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cumprimento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metas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recomendações</w:t>
            </w:r>
          </w:p>
        </w:tc>
      </w:tr>
      <w:tr>
        <w:trPr>
          <w:trHeight w:val="29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DITEC/equipe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governança</w:t>
            </w:r>
          </w:p>
        </w:tc>
      </w:tr>
      <w:tr>
        <w:trPr>
          <w:trHeight w:val="684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5" w:hRule="atLeast"/>
        </w:trPr>
        <w:tc>
          <w:tcPr>
            <w:tcW w:w="267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454" w:hRule="atLeast"/>
        </w:trPr>
        <w:tc>
          <w:tcPr>
            <w:tcW w:w="2670" w:type="dxa"/>
            <w:tcBorders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655" w:hRule="atLeast"/>
        </w:trPr>
        <w:tc>
          <w:tcPr>
            <w:tcW w:w="267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32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spacing w:line="235" w:lineRule="auto" w:before="143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cumprimento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resolução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macros</w:t>
            </w:r>
            <w:r>
              <w:rPr>
                <w:rFonts w:ascii="Arial" w:hAnsi="Arial"/>
                <w:b/>
                <w:spacing w:val="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desafios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planejamento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estratégico,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ausência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ferramentas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gestão</w:t>
            </w:r>
          </w:p>
        </w:tc>
      </w:tr>
      <w:tr>
        <w:trPr>
          <w:trHeight w:val="45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55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414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1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15"/>
              <w:ind w:left="55"/>
              <w:rPr>
                <w:sz w:val="16"/>
              </w:rPr>
            </w:pPr>
            <w:r>
              <w:rPr>
                <w:sz w:val="16"/>
              </w:rPr>
              <w:t>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metas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são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acompanhadas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via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planilhas</w:t>
            </w:r>
          </w:p>
        </w:tc>
      </w:tr>
      <w:tr>
        <w:trPr>
          <w:trHeight w:val="444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40"/>
              <w:ind w:left="55"/>
              <w:rPr>
                <w:sz w:val="16"/>
              </w:rPr>
            </w:pPr>
            <w:r>
              <w:rPr>
                <w:sz w:val="16"/>
              </w:rPr>
              <w:t>Prover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acompanhamento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metas</w:t>
            </w:r>
          </w:p>
        </w:tc>
      </w:tr>
      <w:tr>
        <w:trPr>
          <w:trHeight w:val="1665" w:hRule="atLeast"/>
        </w:trPr>
        <w:tc>
          <w:tcPr>
            <w:tcW w:w="2670" w:type="dxa"/>
            <w:vMerge w:val="restart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4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789" w:val="left" w:leader="none"/>
                <w:tab w:pos="791" w:val="left" w:leader="none"/>
              </w:tabs>
              <w:spacing w:line="242" w:lineRule="exact" w:before="1" w:after="0"/>
              <w:ind w:left="790" w:right="0" w:hanging="361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789" w:val="left" w:leader="none"/>
                <w:tab w:pos="791" w:val="left" w:leader="none"/>
              </w:tabs>
              <w:spacing w:line="267" w:lineRule="exact" w:before="0" w:after="0"/>
              <w:ind w:left="790" w:right="0" w:hanging="361"/>
              <w:jc w:val="left"/>
              <w:rPr>
                <w:rFonts w:ascii="Symbol" w:hAnsi="Symbol"/>
                <w:sz w:val="22"/>
              </w:rPr>
            </w:pPr>
            <w:r>
              <w:rPr>
                <w:sz w:val="20"/>
              </w:rPr>
              <w:t>Acompanhar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cumprimentos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metas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resolução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370</w:t>
            </w:r>
          </w:p>
        </w:tc>
      </w:tr>
      <w:tr>
        <w:trPr>
          <w:trHeight w:val="679" w:hRule="atLeast"/>
        </w:trPr>
        <w:tc>
          <w:tcPr>
            <w:tcW w:w="2670" w:type="dxa"/>
            <w:vMerge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0" w:type="dxa"/>
            <w:tcBorders>
              <w:top w:val="nil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DITEC/equipe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governança</w:t>
            </w:r>
          </w:p>
        </w:tc>
      </w:tr>
      <w:tr>
        <w:trPr>
          <w:trHeight w:val="824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3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3"/>
              <w:ind w:left="55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775" w:hRule="atLeast"/>
        </w:trPr>
        <w:tc>
          <w:tcPr>
            <w:tcW w:w="2670" w:type="dxa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</w:tc>
        <w:tc>
          <w:tcPr>
            <w:tcW w:w="6230" w:type="dxa"/>
            <w:tcBorders>
              <w:left w:val="nil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469" w:hRule="atLeast"/>
        </w:trPr>
        <w:tc>
          <w:tcPr>
            <w:tcW w:w="2670" w:type="dxa"/>
            <w:tcBorders>
              <w:top w:val="single" w:sz="8" w:space="0" w:color="FFFFFF"/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top w:val="single" w:sz="8" w:space="0" w:color="FFFFFF"/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140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929" w:hRule="atLeast"/>
        </w:trPr>
        <w:tc>
          <w:tcPr>
            <w:tcW w:w="2670" w:type="dxa"/>
            <w:tcBorders>
              <w:top w:val="nil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3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33</w:t>
            </w:r>
          </w:p>
        </w:tc>
        <w:tc>
          <w:tcPr>
            <w:tcW w:w="6230" w:type="dxa"/>
            <w:tcBorders>
              <w:top w:val="nil"/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7" w:lineRule="auto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Falta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cumprimento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metas</w:t>
            </w:r>
            <w:r>
              <w:rPr>
                <w:rFonts w:ascii="Arial" w:hAnsi="Arial"/>
                <w:b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ações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planos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estratégicos, falta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men-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suração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desenvolvimentos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left="55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530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propostas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orçamentarias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elaboradas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pela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Diretoria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Gestão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estratégica.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propostas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orçamentárias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alinhadas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PDTIC</w:t>
            </w:r>
          </w:p>
        </w:tc>
      </w:tr>
      <w:tr>
        <w:trPr>
          <w:trHeight w:val="909" w:hRule="atLeast"/>
        </w:trPr>
        <w:tc>
          <w:tcPr>
            <w:tcW w:w="267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3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789" w:val="left" w:leader="none"/>
                <w:tab w:pos="791" w:val="left" w:leader="none"/>
              </w:tabs>
              <w:spacing w:line="240" w:lineRule="auto" w:before="159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levantamento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necessidades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789" w:val="left" w:leader="none"/>
                <w:tab w:pos="791" w:val="left" w:leader="none"/>
              </w:tabs>
              <w:spacing w:line="193" w:lineRule="exact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diagnostico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detalhado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necessidades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789" w:val="left" w:leader="none"/>
                <w:tab w:pos="791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Prever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demandas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projetos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implantadas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left="55"/>
              <w:rPr>
                <w:sz w:val="16"/>
              </w:rPr>
            </w:pPr>
            <w:r>
              <w:rPr>
                <w:sz w:val="16"/>
              </w:rPr>
              <w:t>DIGES/DITEC</w:t>
            </w:r>
          </w:p>
        </w:tc>
      </w:tr>
      <w:tr>
        <w:trPr>
          <w:trHeight w:val="675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15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5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3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000000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45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1004" w:hRule="atLeast"/>
        </w:trPr>
        <w:tc>
          <w:tcPr>
            <w:tcW w:w="267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34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spacing w:line="242" w:lineRule="auto" w:before="30"/>
              <w:ind w:left="55" w:right="124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criticidade alta pela falta de recursos humano, capacitação, valorização, possi-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bilidade altíssima de não cumprimentos dos macros desafios do planejamento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estratégico, deficiências na elaboração, monitoramento e execução dos planos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previstos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resolução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370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CNJ,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dificuldades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comprometem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implementa-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ção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sistemas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estruturantes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PDPJ,</w:t>
            </w:r>
            <w:r>
              <w:rPr>
                <w:rFonts w:ascii="Arial" w:hAnsi="Arial"/>
                <w:b/>
                <w:spacing w:val="-9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com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Pje,</w:t>
            </w:r>
            <w:r>
              <w:rPr>
                <w:rFonts w:ascii="Arial" w:hAnsi="Arial"/>
                <w:b/>
                <w:spacing w:val="4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sistemas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satélites.</w:t>
            </w:r>
          </w:p>
        </w:tc>
      </w:tr>
      <w:tr>
        <w:trPr>
          <w:trHeight w:val="45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55"/>
              <w:rPr>
                <w:sz w:val="16"/>
              </w:rPr>
            </w:pPr>
            <w:r>
              <w:rPr>
                <w:sz w:val="16"/>
              </w:rPr>
              <w:t>Extremo</w:t>
            </w:r>
          </w:p>
        </w:tc>
      </w:tr>
      <w:tr>
        <w:trPr>
          <w:trHeight w:val="585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55"/>
              <w:rPr>
                <w:sz w:val="16"/>
              </w:rPr>
            </w:pPr>
            <w:r>
              <w:rPr>
                <w:sz w:val="16"/>
              </w:rPr>
              <w:t>Plano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contratação</w:t>
            </w:r>
          </w:p>
        </w:tc>
      </w:tr>
      <w:tr>
        <w:trPr>
          <w:trHeight w:val="564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line="235" w:lineRule="auto" w:before="103"/>
              <w:ind w:left="55" w:right="82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contratação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serviços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desenvolvimento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sustentação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sistemas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informação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obedecendo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requisitos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estabelecidos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ENTICJUD</w:t>
            </w:r>
          </w:p>
        </w:tc>
      </w:tr>
      <w:tr>
        <w:trPr>
          <w:trHeight w:val="1515" w:hRule="atLeast"/>
        </w:trPr>
        <w:tc>
          <w:tcPr>
            <w:tcW w:w="2670" w:type="dxa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left w:val="nil"/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89" w:val="left" w:leader="none"/>
                <w:tab w:pos="791" w:val="left" w:leader="none"/>
              </w:tabs>
              <w:spacing w:line="240" w:lineRule="auto" w:before="157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Realizar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levantamento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necessidades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89" w:val="left" w:leader="none"/>
                <w:tab w:pos="791" w:val="left" w:leader="none"/>
              </w:tabs>
              <w:spacing w:line="193" w:lineRule="exact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diagnostico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detalhado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necessidades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89" w:val="left" w:leader="none"/>
                <w:tab w:pos="791" w:val="left" w:leader="none"/>
              </w:tabs>
              <w:spacing w:line="244" w:lineRule="auto" w:before="0" w:after="0"/>
              <w:ind w:left="790" w:right="154" w:hanging="360"/>
              <w:jc w:val="left"/>
              <w:rPr>
                <w:sz w:val="16"/>
              </w:rPr>
            </w:pPr>
            <w:r>
              <w:rPr>
                <w:sz w:val="16"/>
              </w:rPr>
              <w:t>Alinhar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especificações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necessárias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sistemas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afim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atender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re-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quisitos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ENTIC-JUD</w:t>
            </w:r>
          </w:p>
        </w:tc>
      </w:tr>
      <w:tr>
        <w:trPr>
          <w:trHeight w:val="459" w:hRule="atLeast"/>
        </w:trPr>
        <w:tc>
          <w:tcPr>
            <w:tcW w:w="2670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40"/>
              <w:ind w:left="55"/>
              <w:rPr>
                <w:sz w:val="16"/>
              </w:rPr>
            </w:pPr>
            <w:r>
              <w:rPr>
                <w:sz w:val="16"/>
              </w:rPr>
              <w:t>DILOG/DITEC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left="55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655" w:hRule="atLeast"/>
        </w:trPr>
        <w:tc>
          <w:tcPr>
            <w:tcW w:w="2670" w:type="dxa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75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156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left w:val="nil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469" w:hRule="atLeast"/>
        </w:trPr>
        <w:tc>
          <w:tcPr>
            <w:tcW w:w="2670" w:type="dxa"/>
            <w:tcBorders>
              <w:top w:val="single" w:sz="8" w:space="0" w:color="FFFFFF"/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top w:val="single" w:sz="8" w:space="0" w:color="FFFFFF"/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140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749" w:hRule="atLeast"/>
        </w:trPr>
        <w:tc>
          <w:tcPr>
            <w:tcW w:w="2670" w:type="dxa"/>
            <w:tcBorders>
              <w:top w:val="nil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35</w:t>
            </w:r>
          </w:p>
        </w:tc>
        <w:tc>
          <w:tcPr>
            <w:tcW w:w="6230" w:type="dxa"/>
            <w:tcBorders>
              <w:top w:val="nil"/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47" w:lineRule="auto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cumprimento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resolução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macros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desafios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planejamento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estratégico,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ausência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ferramentas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gestão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left="55"/>
              <w:rPr>
                <w:sz w:val="16"/>
              </w:rPr>
            </w:pPr>
            <w:r>
              <w:rPr>
                <w:sz w:val="16"/>
              </w:rPr>
              <w:t>Médio</w:t>
            </w:r>
          </w:p>
        </w:tc>
      </w:tr>
      <w:tr>
        <w:trPr>
          <w:trHeight w:val="685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publicações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realizadas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conforme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calendário.</w:t>
            </w:r>
          </w:p>
        </w:tc>
      </w:tr>
      <w:tr>
        <w:trPr>
          <w:trHeight w:val="46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40"/>
              <w:ind w:left="55"/>
              <w:rPr>
                <w:sz w:val="16"/>
              </w:rPr>
            </w:pPr>
            <w:r>
              <w:rPr>
                <w:sz w:val="16"/>
              </w:rPr>
              <w:t>Disponibilizar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junto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ao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repositório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artefatos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contratações</w:t>
            </w:r>
          </w:p>
        </w:tc>
      </w:tr>
      <w:tr>
        <w:trPr>
          <w:trHeight w:val="1080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789" w:val="left" w:leader="none"/>
                <w:tab w:pos="791" w:val="left" w:leader="none"/>
              </w:tabs>
              <w:spacing w:line="193" w:lineRule="exact" w:before="137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Publicar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ações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realizadas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TI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789" w:val="left" w:leader="none"/>
                <w:tab w:pos="791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Manter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atualizado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repositório</w:t>
            </w:r>
          </w:p>
        </w:tc>
      </w:tr>
      <w:tr>
        <w:trPr>
          <w:trHeight w:val="290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45"/>
              <w:ind w:left="55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DITEC/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Setor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governança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4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1164" w:hRule="atLeast"/>
        </w:trPr>
        <w:tc>
          <w:tcPr>
            <w:tcW w:w="267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spacing w:before="140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left w:val="nil"/>
              <w:bottom w:val="single" w:sz="12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Semestral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top w:val="single" w:sz="12" w:space="0" w:color="FFFFFF"/>
              <w:left w:val="nil"/>
              <w:bottom w:val="single" w:sz="12" w:space="0" w:color="000000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top w:val="single" w:sz="12" w:space="0" w:color="FFFFFF"/>
              <w:left w:val="single" w:sz="12" w:space="0" w:color="FFFFFF"/>
              <w:bottom w:val="single" w:sz="12" w:space="0" w:color="000000"/>
              <w:right w:val="nil"/>
            </w:tcBorders>
            <w:shd w:val="clear" w:color="auto" w:fill="EAF1DD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spacing w:before="3"/>
        <w:rPr>
          <w:rFonts w:ascii="Arial"/>
          <w:b/>
        </w:rPr>
      </w:pPr>
      <w:r>
        <w:rPr/>
        <w:pict>
          <v:shape style="position:absolute;margin-left:73.999001pt;margin-top:449.998993pt;width:133.050pt;height:316.55pt;mso-position-horizontal-relative:page;mso-position-vertical-relative:page;z-index:-20432384" coordorigin="1480,9000" coordsize="2661,6331" path="m4140,14790l1480,14790,1480,15090,1480,15110,1480,15330,4140,15330,4140,15110,4140,15090,4140,14790xm4140,14390l1480,14390,1480,14770,4140,14770,4140,14390xm4140,14070l1480,14070,1480,14370,4140,14370,4140,14070xm4140,12580l1480,12580,1480,14050,4140,14050,4140,12580xm4140,11870l1480,11870,1480,12560,4140,12560,4140,11870xm4140,11290l1480,11290,1480,11850,4140,11850,4140,11290xm4140,10790l1480,10790,1480,11270,4140,11270,4140,10790xm4140,9000l1480,9000,1480,10770,4140,10770,4140,9000xe" filled="true" fillcolor="#9bbb58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715" w:hRule="atLeast"/>
        </w:trPr>
        <w:tc>
          <w:tcPr>
            <w:tcW w:w="267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spacing w:before="6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36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235" w:lineRule="auto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falta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capacitação,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falta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investimentos,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inexistência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implantação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re-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solução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236/2019</w:t>
            </w:r>
          </w:p>
        </w:tc>
      </w:tr>
      <w:tr>
        <w:trPr>
          <w:trHeight w:val="454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55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614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Acompanhar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contratos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relacionados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 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TI</w:t>
            </w:r>
          </w:p>
        </w:tc>
      </w:tr>
      <w:tr>
        <w:trPr>
          <w:trHeight w:val="75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35" w:lineRule="auto"/>
              <w:ind w:left="55" w:right="82"/>
              <w:rPr>
                <w:sz w:val="16"/>
              </w:rPr>
            </w:pPr>
            <w:r>
              <w:rPr>
                <w:sz w:val="16"/>
              </w:rPr>
              <w:t>Fomentar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aderência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processos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aquisições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bens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contratação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ços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TIC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às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determinações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CNJ</w:t>
            </w:r>
          </w:p>
        </w:tc>
      </w:tr>
      <w:tr>
        <w:trPr>
          <w:trHeight w:val="1865" w:hRule="atLeast"/>
        </w:trPr>
        <w:tc>
          <w:tcPr>
            <w:tcW w:w="2670" w:type="dxa"/>
            <w:vMerge w:val="restart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left w:val="nil"/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789" w:val="left" w:leader="none"/>
                <w:tab w:pos="791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Alinhar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contratações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recomendações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CNJ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789" w:val="left" w:leader="none"/>
                <w:tab w:pos="791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Capacitar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servidores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cumprimento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resolução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789" w:val="left" w:leader="none"/>
                <w:tab w:pos="791" w:val="left" w:leader="none"/>
              </w:tabs>
              <w:spacing w:line="240" w:lineRule="auto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Difundir na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instituição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necessidade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adesão</w:t>
            </w:r>
          </w:p>
        </w:tc>
      </w:tr>
      <w:tr>
        <w:trPr>
          <w:trHeight w:val="289" w:hRule="atLeast"/>
        </w:trPr>
        <w:tc>
          <w:tcPr>
            <w:tcW w:w="2670" w:type="dxa"/>
            <w:vMerge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0" w:type="dxa"/>
            <w:tcBorders>
              <w:top w:val="nil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0"/>
              <w:ind w:left="55"/>
              <w:rPr>
                <w:sz w:val="16"/>
              </w:rPr>
            </w:pPr>
            <w:r>
              <w:rPr>
                <w:sz w:val="16"/>
              </w:rPr>
              <w:t>DILOG/DITEC</w:t>
            </w:r>
          </w:p>
        </w:tc>
      </w:tr>
      <w:tr>
        <w:trPr>
          <w:trHeight w:val="294" w:hRule="atLeast"/>
        </w:trPr>
        <w:tc>
          <w:tcPr>
            <w:tcW w:w="267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920" w:hRule="atLeast"/>
        </w:trPr>
        <w:tc>
          <w:tcPr>
            <w:tcW w:w="2670" w:type="dxa"/>
            <w:tcBorders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125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8"/>
              <w:ind w:left="70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295" w:hRule="atLeast"/>
        </w:trPr>
        <w:tc>
          <w:tcPr>
            <w:tcW w:w="2670" w:type="dxa"/>
            <w:tcBorders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55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spacing w:before="6" w:after="1"/>
        <w:rPr>
          <w:rFonts w:ascii="Arial"/>
          <w:b/>
        </w:rPr>
      </w:pPr>
    </w:p>
    <w:tbl>
      <w:tblPr>
        <w:tblW w:w="0" w:type="auto"/>
        <w:jc w:val="left"/>
        <w:tblInd w:w="12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0"/>
        <w:gridCol w:w="6230"/>
      </w:tblGrid>
      <w:tr>
        <w:trPr>
          <w:trHeight w:val="1765" w:hRule="atLeast"/>
        </w:trPr>
        <w:tc>
          <w:tcPr>
            <w:tcW w:w="269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37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35" w:lineRule="auto"/>
              <w:ind w:left="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cumprimento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resolução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macros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desafios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planejamento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estratégico,</w:t>
            </w:r>
            <w:r>
              <w:rPr>
                <w:rFonts w:ascii="Arial" w:hAnsi="Arial"/>
                <w:b/>
                <w:spacing w:val="-4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falta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ferramenta</w:t>
            </w:r>
            <w:r>
              <w:rPr>
                <w:rFonts w:ascii="Arial" w:hAnsi="Arial"/>
                <w:b/>
                <w:spacing w:val="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integração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software.</w:t>
            </w:r>
          </w:p>
        </w:tc>
      </w:tr>
      <w:tr>
        <w:trPr>
          <w:trHeight w:val="475" w:hRule="atLeast"/>
        </w:trPr>
        <w:tc>
          <w:tcPr>
            <w:tcW w:w="269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45"/>
              <w:ind w:left="79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145"/>
              <w:ind w:left="54"/>
              <w:rPr>
                <w:sz w:val="16"/>
              </w:rPr>
            </w:pPr>
            <w:r>
              <w:rPr>
                <w:sz w:val="16"/>
              </w:rPr>
              <w:t>Alto</w:t>
            </w:r>
          </w:p>
        </w:tc>
      </w:tr>
      <w:tr>
        <w:trPr>
          <w:trHeight w:val="554" w:hRule="atLeast"/>
        </w:trPr>
        <w:tc>
          <w:tcPr>
            <w:tcW w:w="269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54"/>
              <w:rPr>
                <w:sz w:val="16"/>
              </w:rPr>
            </w:pPr>
            <w:r>
              <w:rPr>
                <w:sz w:val="16"/>
              </w:rPr>
              <w:t>Redundância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servidor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autenticação</w:t>
            </w:r>
          </w:p>
        </w:tc>
      </w:tr>
      <w:tr>
        <w:trPr>
          <w:trHeight w:val="680" w:hRule="atLeast"/>
        </w:trPr>
        <w:tc>
          <w:tcPr>
            <w:tcW w:w="269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D6E3BC"/>
          </w:tcPr>
          <w:p>
            <w:pPr>
              <w:pStyle w:val="TableParagraph"/>
              <w:spacing w:line="235" w:lineRule="auto" w:before="158"/>
              <w:ind w:left="54" w:right="82"/>
              <w:rPr>
                <w:sz w:val="16"/>
              </w:rPr>
            </w:pPr>
            <w:r>
              <w:rPr>
                <w:sz w:val="16"/>
              </w:rPr>
              <w:t>Aderir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padrão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definido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pelo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CNJ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utilização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credenciais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lo-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gin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único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interface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interação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sistemas</w:t>
            </w:r>
          </w:p>
        </w:tc>
      </w:tr>
      <w:tr>
        <w:trPr>
          <w:trHeight w:val="1464" w:hRule="atLeast"/>
        </w:trPr>
        <w:tc>
          <w:tcPr>
            <w:tcW w:w="2690" w:type="dxa"/>
            <w:tcBorders>
              <w:left w:val="nil"/>
              <w:bottom w:val="single" w:sz="8" w:space="0" w:color="FFFFFF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6230" w:type="dxa"/>
            <w:tcBorders>
              <w:left w:val="nil"/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diagnostico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necessidades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789" w:val="left" w:leader="none"/>
                <w:tab w:pos="790" w:val="left" w:leader="none"/>
              </w:tabs>
              <w:spacing w:line="193" w:lineRule="exact" w:before="4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trabalho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789" w:val="left" w:leader="none"/>
                <w:tab w:pos="790" w:val="left" w:leader="none"/>
              </w:tabs>
              <w:spacing w:line="193" w:lineRule="exact" w:before="0" w:after="0"/>
              <w:ind w:left="790" w:right="0" w:hanging="361"/>
              <w:jc w:val="left"/>
              <w:rPr>
                <w:sz w:val="16"/>
              </w:rPr>
            </w:pPr>
            <w:r>
              <w:rPr>
                <w:sz w:val="16"/>
              </w:rPr>
              <w:t>Capacitar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servidores</w:t>
            </w:r>
          </w:p>
        </w:tc>
      </w:tr>
      <w:tr>
        <w:trPr>
          <w:trHeight w:val="294" w:hRule="atLeast"/>
        </w:trPr>
        <w:tc>
          <w:tcPr>
            <w:tcW w:w="2690" w:type="dxa"/>
            <w:tcBorders>
              <w:top w:val="single" w:sz="8" w:space="0" w:color="FFFFFF"/>
              <w:left w:val="nil"/>
            </w:tcBorders>
            <w:shd w:val="clear" w:color="auto" w:fill="9BBB58"/>
          </w:tcPr>
          <w:p>
            <w:pPr>
              <w:pStyle w:val="TableParagraph"/>
              <w:spacing w:before="60"/>
              <w:ind w:left="79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spacing w:before="60"/>
              <w:ind w:left="54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DITEC/setor 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governança</w:t>
            </w:r>
          </w:p>
        </w:tc>
      </w:tr>
      <w:tr>
        <w:trPr>
          <w:trHeight w:val="375" w:hRule="atLeast"/>
        </w:trPr>
        <w:tc>
          <w:tcPr>
            <w:tcW w:w="269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95"/>
              <w:ind w:left="79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95"/>
              <w:ind w:left="54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539" w:hRule="atLeast"/>
        </w:trPr>
        <w:tc>
          <w:tcPr>
            <w:tcW w:w="269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50"/>
              <w:ind w:left="79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  <w:p>
            <w:pPr>
              <w:pStyle w:val="TableParagraph"/>
              <w:spacing w:line="180" w:lineRule="exact" w:before="106"/>
              <w:ind w:left="79"/>
              <w:rPr>
                <w:sz w:val="16"/>
              </w:rPr>
            </w:pPr>
            <w:r>
              <w:rPr>
                <w:sz w:val="16"/>
              </w:rPr>
              <w:t>Periodicidade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D6E3BC"/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459" w:hRule="atLeast"/>
        </w:trPr>
        <w:tc>
          <w:tcPr>
            <w:tcW w:w="2670" w:type="dxa"/>
            <w:tcBorders>
              <w:bottom w:val="single" w:sz="12" w:space="0" w:color="000000"/>
              <w:right w:val="single" w:sz="12" w:space="0" w:color="FFFFFF"/>
            </w:tcBorders>
            <w:shd w:val="clear" w:color="auto" w:fill="9BBB58"/>
          </w:tcPr>
          <w:p>
            <w:pPr>
              <w:pStyle w:val="TableParagraph"/>
              <w:spacing w:before="131"/>
              <w:ind w:left="75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left w:val="single" w:sz="12" w:space="0" w:color="FFFFFF"/>
              <w:bottom w:val="single" w:sz="12" w:space="0" w:color="000000"/>
            </w:tcBorders>
            <w:shd w:val="clear" w:color="auto" w:fill="EAF1DD"/>
          </w:tcPr>
          <w:p>
            <w:pPr>
              <w:pStyle w:val="TableParagraph"/>
              <w:spacing w:before="131"/>
              <w:ind w:left="70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 w:after="1"/>
        <w:rPr>
          <w:rFonts w:ascii="Arial"/>
          <w:b/>
          <w:sz w:val="27"/>
        </w:rPr>
      </w:pPr>
    </w:p>
    <w:tbl>
      <w:tblPr>
        <w:tblW w:w="0" w:type="auto"/>
        <w:jc w:val="left"/>
        <w:tblInd w:w="14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6230"/>
      </w:tblGrid>
      <w:tr>
        <w:trPr>
          <w:trHeight w:val="655" w:hRule="atLeast"/>
        </w:trPr>
        <w:tc>
          <w:tcPr>
            <w:tcW w:w="2670" w:type="dxa"/>
            <w:tcBorders>
              <w:top w:val="nil"/>
              <w:left w:val="nil"/>
            </w:tcBorders>
            <w:shd w:val="clear" w:color="auto" w:fill="9BBB58"/>
          </w:tcPr>
          <w:p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EVENTO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RISCO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38</w:t>
            </w: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D6E3BC"/>
          </w:tcPr>
          <w:p>
            <w:pPr>
              <w:pStyle w:val="TableParagraph"/>
              <w:spacing w:line="242" w:lineRule="auto" w:before="40"/>
              <w:ind w:left="55" w:right="6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dificuldade para manter o funcionamento operacional do parque computacional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tornando indisponível todos os sistemas judiciais, administrativos e extrajudi-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cial.</w:t>
            </w:r>
          </w:p>
        </w:tc>
      </w:tr>
      <w:tr>
        <w:trPr>
          <w:trHeight w:val="45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Nível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55"/>
              <w:rPr>
                <w:sz w:val="16"/>
              </w:rPr>
            </w:pPr>
            <w:r>
              <w:rPr>
                <w:sz w:val="16"/>
              </w:rPr>
              <w:t>Médio</w:t>
            </w:r>
          </w:p>
        </w:tc>
      </w:tr>
      <w:tr>
        <w:trPr>
          <w:trHeight w:val="410" w:hRule="atLeast"/>
        </w:trPr>
        <w:tc>
          <w:tcPr>
            <w:tcW w:w="2670" w:type="dxa"/>
            <w:tcBorders>
              <w:left w:val="nil"/>
            </w:tcBorders>
            <w:shd w:val="clear" w:color="auto" w:fill="9BBB58"/>
          </w:tcPr>
          <w:p>
            <w:pPr>
              <w:pStyle w:val="TableParagraph"/>
              <w:spacing w:before="115"/>
              <w:ind w:left="60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atual</w:t>
            </w:r>
          </w:p>
        </w:tc>
        <w:tc>
          <w:tcPr>
            <w:tcW w:w="6230" w:type="dxa"/>
            <w:tcBorders>
              <w:right w:val="nil"/>
            </w:tcBorders>
            <w:shd w:val="clear" w:color="auto" w:fill="D6E3BC"/>
          </w:tcPr>
          <w:p>
            <w:pPr>
              <w:pStyle w:val="TableParagraph"/>
              <w:spacing w:line="235" w:lineRule="auto" w:before="28"/>
              <w:ind w:left="55" w:right="151"/>
              <w:rPr>
                <w:sz w:val="16"/>
              </w:rPr>
            </w:pPr>
            <w:r>
              <w:rPr>
                <w:sz w:val="16"/>
              </w:rPr>
              <w:t>Monitoramento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necessidades,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aquisições,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comunicação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formal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alta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gestão</w:t>
            </w:r>
          </w:p>
        </w:tc>
      </w:tr>
      <w:tr>
        <w:trPr>
          <w:trHeight w:val="444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Controles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novos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EAF1DD"/>
          </w:tcPr>
          <w:p>
            <w:pPr>
              <w:pStyle w:val="TableParagraph"/>
              <w:spacing w:before="135"/>
              <w:ind w:left="55"/>
              <w:rPr>
                <w:sz w:val="16"/>
              </w:rPr>
            </w:pPr>
            <w:r>
              <w:rPr>
                <w:sz w:val="16"/>
              </w:rPr>
              <w:t>Manter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gestão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ativos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infraestrutura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tecnológica</w:t>
            </w:r>
          </w:p>
        </w:tc>
      </w:tr>
      <w:tr>
        <w:trPr>
          <w:trHeight w:val="1664" w:hRule="atLeast"/>
        </w:trPr>
        <w:tc>
          <w:tcPr>
            <w:tcW w:w="2670" w:type="dxa"/>
            <w:vMerge w:val="restart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9"/>
              <w:ind w:left="60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Gestor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controle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789" w:val="left" w:leader="none"/>
                <w:tab w:pos="791" w:val="left" w:leader="none"/>
              </w:tabs>
              <w:spacing w:line="240" w:lineRule="auto" w:before="1" w:after="0"/>
              <w:ind w:left="790" w:right="0" w:hanging="361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Relatório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ativos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infraestrutura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tecnológica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789" w:val="left" w:leader="none"/>
                <w:tab w:pos="791" w:val="left" w:leader="none"/>
              </w:tabs>
              <w:spacing w:line="228" w:lineRule="auto" w:before="15" w:after="0"/>
              <w:ind w:left="789" w:right="156" w:hanging="360"/>
              <w:jc w:val="lef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Diagnosticar os equipamentos por tempo de aquisição para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subsidiar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planejamento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substituição.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789" w:val="left" w:leader="none"/>
                <w:tab w:pos="791" w:val="left" w:leader="none"/>
              </w:tabs>
              <w:spacing w:line="240" w:lineRule="auto" w:before="8" w:after="0"/>
              <w:ind w:left="790" w:right="0" w:hanging="361"/>
              <w:jc w:val="left"/>
              <w:rPr>
                <w:rFonts w:ascii="Symbol" w:hAnsi="Symbol"/>
                <w:sz w:val="22"/>
              </w:rPr>
            </w:pPr>
            <w:r>
              <w:rPr>
                <w:sz w:val="20"/>
              </w:rPr>
              <w:t>Substituir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obsoleto.</w:t>
            </w:r>
          </w:p>
        </w:tc>
      </w:tr>
      <w:tr>
        <w:trPr>
          <w:trHeight w:val="670" w:hRule="atLeast"/>
        </w:trPr>
        <w:tc>
          <w:tcPr>
            <w:tcW w:w="2670" w:type="dxa"/>
            <w:vMerge/>
            <w:tcBorders>
              <w:top w:val="nil"/>
              <w:left w:val="nil"/>
              <w:right w:val="nil"/>
            </w:tcBorders>
            <w:shd w:val="clear" w:color="auto" w:fill="9BBB5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0" w:type="dxa"/>
            <w:tcBorders>
              <w:top w:val="nil"/>
              <w:right w:val="nil"/>
            </w:tcBorders>
            <w:shd w:val="clear" w:color="auto" w:fill="EAF1DD"/>
          </w:tcPr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5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</w:tr>
      <w:tr>
        <w:trPr>
          <w:trHeight w:val="825" w:hRule="atLeast"/>
        </w:trPr>
        <w:tc>
          <w:tcPr>
            <w:tcW w:w="2670" w:type="dxa"/>
            <w:tcBorders>
              <w:left w:val="nil"/>
              <w:bottom w:val="single" w:sz="8" w:space="0" w:color="FFFFFF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8"/>
              <w:ind w:left="60"/>
              <w:rPr>
                <w:sz w:val="16"/>
              </w:rPr>
            </w:pPr>
            <w:r>
              <w:rPr>
                <w:sz w:val="16"/>
              </w:rPr>
              <w:t>Prazo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implantação</w:t>
            </w:r>
          </w:p>
        </w:tc>
        <w:tc>
          <w:tcPr>
            <w:tcW w:w="6230" w:type="dxa"/>
            <w:tcBorders>
              <w:bottom w:val="single" w:sz="8" w:space="0" w:color="FFFFFF"/>
              <w:right w:val="nil"/>
            </w:tcBorders>
            <w:shd w:val="clear" w:color="auto" w:fill="D6E3BC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8"/>
              <w:ind w:left="55"/>
              <w:rPr>
                <w:sz w:val="16"/>
              </w:rPr>
            </w:pPr>
            <w:r>
              <w:rPr>
                <w:sz w:val="16"/>
              </w:rPr>
              <w:t>04/04/2022</w:t>
            </w:r>
          </w:p>
        </w:tc>
      </w:tr>
      <w:tr>
        <w:trPr>
          <w:trHeight w:val="774" w:hRule="atLeast"/>
        </w:trPr>
        <w:tc>
          <w:tcPr>
            <w:tcW w:w="2670" w:type="dxa"/>
            <w:tcBorders>
              <w:top w:val="single" w:sz="8" w:space="0" w:color="FFFFFF"/>
              <w:left w:val="nil"/>
              <w:right w:val="nil"/>
            </w:tcBorders>
            <w:shd w:val="clear" w:color="auto" w:fill="9BBB58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60"/>
              <w:rPr>
                <w:sz w:val="16"/>
              </w:rPr>
            </w:pPr>
            <w:r>
              <w:rPr>
                <w:sz w:val="16"/>
              </w:rPr>
              <w:t>Monitoramento</w:t>
            </w:r>
          </w:p>
        </w:tc>
        <w:tc>
          <w:tcPr>
            <w:tcW w:w="6230" w:type="dxa"/>
            <w:tcBorders>
              <w:top w:val="single" w:sz="8" w:space="0" w:color="FFFFFF"/>
              <w:left w:val="nil"/>
              <w:right w:val="nil"/>
            </w:tcBorders>
            <w:shd w:val="clear" w:color="auto" w:fill="EAF1DD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465" w:hRule="atLeast"/>
        </w:trPr>
        <w:tc>
          <w:tcPr>
            <w:tcW w:w="2670" w:type="dxa"/>
            <w:tcBorders>
              <w:left w:val="nil"/>
              <w:bottom w:val="single" w:sz="12" w:space="0" w:color="000000"/>
            </w:tcBorders>
            <w:shd w:val="clear" w:color="auto" w:fill="9BBB58"/>
          </w:tcPr>
          <w:p>
            <w:pPr>
              <w:pStyle w:val="TableParagraph"/>
              <w:spacing w:before="135"/>
              <w:ind w:left="60"/>
              <w:rPr>
                <w:sz w:val="16"/>
              </w:rPr>
            </w:pPr>
            <w:r>
              <w:rPr>
                <w:sz w:val="16"/>
              </w:rPr>
              <w:t>Nível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pretendido</w:t>
            </w:r>
          </w:p>
        </w:tc>
        <w:tc>
          <w:tcPr>
            <w:tcW w:w="6230" w:type="dxa"/>
            <w:tcBorders>
              <w:bottom w:val="single" w:sz="12" w:space="0" w:color="000000"/>
              <w:right w:val="nil"/>
            </w:tcBorders>
            <w:shd w:val="clear" w:color="auto" w:fill="D6E3BC"/>
          </w:tcPr>
          <w:p>
            <w:pPr>
              <w:pStyle w:val="TableParagraph"/>
              <w:spacing w:before="135"/>
              <w:ind w:left="55"/>
              <w:rPr>
                <w:sz w:val="16"/>
              </w:rPr>
            </w:pPr>
            <w:r>
              <w:rPr>
                <w:sz w:val="16"/>
              </w:rPr>
              <w:t>Baixo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tabs>
          <w:tab w:pos="2719" w:val="left" w:leader="none"/>
          <w:tab w:pos="4269" w:val="left" w:leader="none"/>
          <w:tab w:pos="9059" w:val="left" w:leader="none"/>
        </w:tabs>
        <w:spacing w:line="237" w:lineRule="auto" w:before="0"/>
        <w:ind w:left="120" w:right="271" w:firstLine="0"/>
        <w:jc w:val="left"/>
        <w:rPr>
          <w:sz w:val="52"/>
        </w:rPr>
      </w:pPr>
      <w:r>
        <w:rPr/>
        <w:pict>
          <v:rect style="position:absolute;margin-left:73.00032pt;margin-top:61.644806pt;width:448.49999pt;height:3.500616pt;mso-position-horizontal-relative:page;mso-position-vertical-relative:paragraph;z-index:-15723008;mso-wrap-distance-left:0;mso-wrap-distance-right:0" filled="true" fillcolor="#539d37" stroked="false">
            <v:fill type="solid"/>
            <w10:wrap type="topAndBottom"/>
          </v:rect>
        </w:pict>
      </w:r>
      <w:r>
        <w:rPr>
          <w:sz w:val="52"/>
        </w:rPr>
        <w:t>PLANO</w:t>
        <w:tab/>
        <w:t>DE</w:t>
        <w:tab/>
        <w:t>COMUNICAÇÃO</w:t>
        <w:tab/>
      </w:r>
      <w:r>
        <w:rPr>
          <w:spacing w:val="-4"/>
          <w:sz w:val="52"/>
        </w:rPr>
        <w:t>E</w:t>
      </w:r>
      <w:r>
        <w:rPr>
          <w:spacing w:val="-142"/>
          <w:sz w:val="52"/>
        </w:rPr>
        <w:t> </w:t>
      </w:r>
      <w:r>
        <w:rPr>
          <w:sz w:val="52"/>
        </w:rPr>
        <w:t>CONSULTA</w:t>
      </w:r>
    </w:p>
    <w:p>
      <w:pPr>
        <w:spacing w:line="268" w:lineRule="auto" w:before="136"/>
        <w:ind w:left="120" w:right="30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pacing w:val="9"/>
          <w:sz w:val="24"/>
        </w:rPr>
        <w:t>OBJETO: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P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z w:val="24"/>
        </w:rPr>
        <w:t>L</w:t>
      </w:r>
      <w:r>
        <w:rPr>
          <w:rFonts w:ascii="Arial" w:hAnsi="Arial"/>
          <w:i/>
          <w:spacing w:val="-31"/>
          <w:sz w:val="24"/>
        </w:rPr>
        <w:t> </w:t>
      </w:r>
      <w:r>
        <w:rPr>
          <w:rFonts w:ascii="Arial" w:hAnsi="Arial"/>
          <w:i/>
          <w:spacing w:val="15"/>
          <w:sz w:val="24"/>
        </w:rPr>
        <w:t>AN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41"/>
          <w:sz w:val="24"/>
        </w:rPr>
        <w:t> </w:t>
      </w:r>
      <w:r>
        <w:rPr>
          <w:rFonts w:ascii="Arial" w:hAnsi="Arial"/>
          <w:i/>
          <w:spacing w:val="13"/>
          <w:sz w:val="24"/>
        </w:rPr>
        <w:t>DE </w:t>
      </w:r>
      <w:r>
        <w:rPr>
          <w:rFonts w:ascii="Arial" w:hAnsi="Arial"/>
          <w:i/>
          <w:spacing w:val="34"/>
          <w:sz w:val="24"/>
        </w:rPr>
        <w:t> </w:t>
      </w:r>
      <w:r>
        <w:rPr>
          <w:rFonts w:ascii="Arial" w:hAnsi="Arial"/>
          <w:i/>
          <w:spacing w:val="19"/>
          <w:sz w:val="24"/>
        </w:rPr>
        <w:t>COM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z w:val="24"/>
        </w:rPr>
        <w:t>U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z w:val="24"/>
        </w:rPr>
        <w:t>N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6"/>
          <w:sz w:val="24"/>
        </w:rPr>
        <w:t>IC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5"/>
          <w:sz w:val="24"/>
        </w:rPr>
        <w:t>AÇ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5"/>
          <w:sz w:val="24"/>
        </w:rPr>
        <w:t>ÃO </w:t>
      </w:r>
      <w:r>
        <w:rPr>
          <w:rFonts w:ascii="Arial" w:hAnsi="Arial"/>
          <w:i/>
          <w:spacing w:val="36"/>
          <w:sz w:val="24"/>
        </w:rPr>
        <w:t> </w:t>
      </w:r>
      <w:r>
        <w:rPr>
          <w:rFonts w:ascii="Arial" w:hAnsi="Arial"/>
          <w:i/>
          <w:spacing w:val="13"/>
          <w:sz w:val="24"/>
        </w:rPr>
        <w:t>DA </w:t>
      </w:r>
      <w:r>
        <w:rPr>
          <w:rFonts w:ascii="Arial" w:hAnsi="Arial"/>
          <w:i/>
          <w:spacing w:val="23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26"/>
          <w:sz w:val="24"/>
        </w:rPr>
        <w:t> </w:t>
      </w:r>
      <w:r>
        <w:rPr>
          <w:rFonts w:ascii="Arial" w:hAnsi="Arial"/>
          <w:i/>
          <w:spacing w:val="15"/>
          <w:sz w:val="24"/>
        </w:rPr>
        <w:t>VA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z w:val="24"/>
        </w:rPr>
        <w:t>L</w:t>
      </w:r>
      <w:r>
        <w:rPr>
          <w:rFonts w:ascii="Arial" w:hAnsi="Arial"/>
          <w:i/>
          <w:spacing w:val="-31"/>
          <w:sz w:val="24"/>
        </w:rPr>
        <w:t> </w:t>
      </w:r>
      <w:r>
        <w:rPr>
          <w:rFonts w:ascii="Arial" w:hAnsi="Arial"/>
          <w:i/>
          <w:spacing w:val="16"/>
          <w:sz w:val="24"/>
        </w:rPr>
        <w:t>IA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pacing w:val="18"/>
          <w:sz w:val="24"/>
        </w:rPr>
        <w:t>ÇÃO </w:t>
      </w:r>
      <w:r>
        <w:rPr>
          <w:rFonts w:ascii="Arial" w:hAnsi="Arial"/>
          <w:i/>
          <w:spacing w:val="33"/>
          <w:sz w:val="24"/>
        </w:rPr>
        <w:t> </w:t>
      </w:r>
      <w:r>
        <w:rPr>
          <w:rFonts w:ascii="Arial" w:hAnsi="Arial"/>
          <w:i/>
          <w:spacing w:val="13"/>
          <w:sz w:val="24"/>
        </w:rPr>
        <w:t>DE </w:t>
      </w:r>
      <w:r>
        <w:rPr>
          <w:rFonts w:ascii="Arial" w:hAnsi="Arial"/>
          <w:i/>
          <w:spacing w:val="33"/>
          <w:sz w:val="24"/>
        </w:rPr>
        <w:t> </w:t>
      </w:r>
      <w:r>
        <w:rPr>
          <w:rFonts w:ascii="Arial" w:hAnsi="Arial"/>
          <w:i/>
          <w:sz w:val="24"/>
        </w:rPr>
        <w:t>R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1"/>
          <w:sz w:val="24"/>
        </w:rPr>
        <w:t>IS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pacing w:val="13"/>
          <w:sz w:val="24"/>
        </w:rPr>
        <w:t>CO</w:t>
      </w:r>
      <w:r>
        <w:rPr>
          <w:rFonts w:ascii="Arial" w:hAnsi="Arial"/>
          <w:i/>
          <w:spacing w:val="-23"/>
          <w:sz w:val="24"/>
        </w:rPr>
        <w:t> </w:t>
      </w:r>
      <w:r>
        <w:rPr>
          <w:rFonts w:ascii="Arial" w:hAnsi="Arial"/>
          <w:i/>
          <w:sz w:val="24"/>
        </w:rPr>
        <w:t>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D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6"/>
          <w:sz w:val="24"/>
        </w:rPr>
        <w:t>IR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21"/>
          <w:sz w:val="24"/>
        </w:rPr>
        <w:t>ETO</w:t>
      </w:r>
      <w:r>
        <w:rPr>
          <w:rFonts w:ascii="Arial" w:hAnsi="Arial"/>
          <w:i/>
          <w:spacing w:val="-24"/>
          <w:sz w:val="24"/>
        </w:rPr>
        <w:t> </w:t>
      </w:r>
      <w:r>
        <w:rPr>
          <w:rFonts w:ascii="Arial" w:hAnsi="Arial"/>
          <w:i/>
          <w:sz w:val="24"/>
        </w:rPr>
        <w:t>R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6"/>
          <w:sz w:val="24"/>
        </w:rPr>
        <w:t>IA</w:t>
      </w:r>
      <w:r>
        <w:rPr>
          <w:rFonts w:ascii="Arial" w:hAnsi="Arial"/>
          <w:i/>
          <w:spacing w:val="73"/>
          <w:sz w:val="24"/>
        </w:rPr>
        <w:t> </w:t>
      </w:r>
      <w:r>
        <w:rPr>
          <w:rFonts w:ascii="Arial" w:hAnsi="Arial"/>
          <w:i/>
          <w:spacing w:val="13"/>
          <w:sz w:val="24"/>
        </w:rPr>
        <w:t>DE</w:t>
      </w:r>
      <w:r>
        <w:rPr>
          <w:rFonts w:ascii="Arial" w:hAnsi="Arial"/>
          <w:i/>
          <w:spacing w:val="73"/>
          <w:sz w:val="24"/>
        </w:rPr>
        <w:t> </w:t>
      </w:r>
      <w:r>
        <w:rPr>
          <w:rFonts w:ascii="Arial" w:hAnsi="Arial"/>
          <w:i/>
          <w:spacing w:val="16"/>
          <w:sz w:val="24"/>
        </w:rPr>
        <w:t>TE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z w:val="24"/>
        </w:rPr>
        <w:t>C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3"/>
          <w:sz w:val="24"/>
        </w:rPr>
        <w:t>NO</w:t>
      </w:r>
      <w:r>
        <w:rPr>
          <w:rFonts w:ascii="Arial" w:hAnsi="Arial"/>
          <w:i/>
          <w:spacing w:val="-24"/>
          <w:sz w:val="24"/>
        </w:rPr>
        <w:t> </w:t>
      </w:r>
      <w:r>
        <w:rPr>
          <w:rFonts w:ascii="Arial" w:hAnsi="Arial"/>
          <w:i/>
          <w:spacing w:val="19"/>
          <w:sz w:val="24"/>
        </w:rPr>
        <w:t>LOG</w:t>
      </w:r>
      <w:r>
        <w:rPr>
          <w:rFonts w:ascii="Arial" w:hAnsi="Arial"/>
          <w:i/>
          <w:spacing w:val="-24"/>
          <w:sz w:val="24"/>
        </w:rPr>
        <w:t> </w:t>
      </w:r>
      <w:r>
        <w:rPr>
          <w:rFonts w:ascii="Arial" w:hAnsi="Arial"/>
          <w:i/>
          <w:spacing w:val="16"/>
          <w:sz w:val="24"/>
        </w:rPr>
        <w:t>IA</w:t>
      </w:r>
      <w:r>
        <w:rPr>
          <w:rFonts w:ascii="Arial" w:hAnsi="Arial"/>
          <w:i/>
          <w:spacing w:val="73"/>
          <w:sz w:val="24"/>
        </w:rPr>
        <w:t> </w:t>
      </w:r>
      <w:r>
        <w:rPr>
          <w:rFonts w:ascii="Arial" w:hAnsi="Arial"/>
          <w:i/>
          <w:spacing w:val="13"/>
          <w:sz w:val="24"/>
        </w:rPr>
        <w:t>DA</w:t>
      </w:r>
      <w:r>
        <w:rPr>
          <w:rFonts w:ascii="Arial" w:hAnsi="Arial"/>
          <w:i/>
          <w:spacing w:val="73"/>
          <w:sz w:val="24"/>
        </w:rPr>
        <w:t> </w:t>
      </w:r>
      <w:r>
        <w:rPr>
          <w:rFonts w:ascii="Arial" w:hAnsi="Arial"/>
          <w:i/>
          <w:spacing w:val="16"/>
          <w:sz w:val="24"/>
        </w:rPr>
        <w:t>IN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6"/>
          <w:sz w:val="24"/>
        </w:rPr>
        <w:t>FO</w:t>
      </w:r>
      <w:r>
        <w:rPr>
          <w:rFonts w:ascii="Arial" w:hAnsi="Arial"/>
          <w:i/>
          <w:spacing w:val="-24"/>
          <w:sz w:val="24"/>
        </w:rPr>
        <w:t> </w:t>
      </w:r>
      <w:r>
        <w:rPr>
          <w:rFonts w:ascii="Arial" w:hAnsi="Arial"/>
          <w:i/>
          <w:spacing w:val="13"/>
          <w:sz w:val="24"/>
        </w:rPr>
        <w:t>RM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spacing w:val="15"/>
          <w:sz w:val="24"/>
        </w:rPr>
        <w:t>AÇ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5"/>
          <w:sz w:val="24"/>
        </w:rPr>
        <w:t>ÃO</w:t>
      </w:r>
      <w:r>
        <w:rPr>
          <w:rFonts w:ascii="Arial" w:hAnsi="Arial"/>
          <w:i/>
          <w:spacing w:val="77"/>
          <w:sz w:val="24"/>
        </w:rPr>
        <w:t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D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pacing w:val="11"/>
          <w:sz w:val="24"/>
        </w:rPr>
        <w:t>IT</w:t>
      </w:r>
      <w:r>
        <w:rPr>
          <w:rFonts w:ascii="Arial" w:hAnsi="Arial"/>
          <w:i/>
          <w:spacing w:val="-23"/>
          <w:sz w:val="24"/>
        </w:rPr>
        <w:t> </w:t>
      </w:r>
      <w:r>
        <w:rPr>
          <w:rFonts w:ascii="Arial" w:hAnsi="Arial"/>
          <w:i/>
          <w:spacing w:val="15"/>
          <w:sz w:val="24"/>
        </w:rPr>
        <w:t>EC</w:t>
      </w:r>
    </w:p>
    <w:p>
      <w:pPr>
        <w:pStyle w:val="BodyText"/>
        <w:rPr>
          <w:rFonts w:ascii="Arial"/>
          <w:i/>
          <w:sz w:val="29"/>
        </w:rPr>
      </w:pPr>
    </w:p>
    <w:p>
      <w:pPr>
        <w:pStyle w:val="Heading2"/>
        <w:numPr>
          <w:ilvl w:val="0"/>
          <w:numId w:val="7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/>
        <w:t>CONSIDERAÇÕES</w:t>
      </w:r>
      <w:r>
        <w:rPr>
          <w:spacing w:val="-8"/>
        </w:rPr>
        <w:t> </w:t>
      </w:r>
      <w:r>
        <w:rPr/>
        <w:t>INICIAIS</w:t>
      </w:r>
    </w:p>
    <w:p>
      <w:pPr>
        <w:pStyle w:val="BodyText"/>
        <w:spacing w:line="285" w:lineRule="auto" w:before="125"/>
        <w:ind w:left="119" w:right="278" w:firstLine="570"/>
        <w:jc w:val="both"/>
      </w:pPr>
      <w:r>
        <w:rPr/>
        <w:t>O </w:t>
      </w:r>
      <w:r>
        <w:rPr>
          <w:rFonts w:ascii="Arial" w:hAnsi="Arial"/>
          <w:i/>
        </w:rPr>
        <w:t>Plano de Comunicação e Consulta </w:t>
      </w:r>
      <w:r>
        <w:rPr/>
        <w:t>estabelece a forma como a equipe da Diretoria, os</w:t>
      </w:r>
      <w:r>
        <w:rPr>
          <w:spacing w:val="1"/>
        </w:rPr>
        <w:t> </w:t>
      </w:r>
      <w:r>
        <w:rPr/>
        <w:t>envolvidos e interessados devem se comunicar para obter a melhor interação para alcançar os</w:t>
      </w:r>
      <w:r>
        <w:rPr>
          <w:spacing w:val="-59"/>
        </w:rPr>
        <w:t> </w:t>
      </w:r>
      <w:r>
        <w:rPr/>
        <w:t>objetivos estabelecidos, informando como a comunicação será estabelecida, que ferramentas</w:t>
      </w:r>
      <w:r>
        <w:rPr>
          <w:spacing w:val="1"/>
        </w:rPr>
        <w:t> </w:t>
      </w:r>
      <w:r>
        <w:rPr>
          <w:spacing w:val="-2"/>
        </w:rPr>
        <w:t>serão</w:t>
      </w:r>
      <w:r>
        <w:rPr>
          <w:spacing w:val="-4"/>
        </w:rPr>
        <w:t> </w:t>
      </w:r>
      <w:r>
        <w:rPr>
          <w:spacing w:val="-2"/>
        </w:rPr>
        <w:t>utilizadas,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partes</w:t>
      </w:r>
      <w:r>
        <w:rPr>
          <w:spacing w:val="-11"/>
        </w:rPr>
        <w:t> </w:t>
      </w:r>
      <w:r>
        <w:rPr>
          <w:spacing w:val="-2"/>
        </w:rPr>
        <w:t>envolvidas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processo</w:t>
      </w:r>
      <w:r>
        <w:rPr>
          <w:spacing w:val="-3"/>
        </w:rPr>
        <w:t> </w:t>
      </w:r>
      <w:r>
        <w:rPr>
          <w:spacing w:val="-1"/>
        </w:rPr>
        <w:t>e</w:t>
      </w:r>
      <w:r>
        <w:rPr>
          <w:spacing w:val="-24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objetivo</w:t>
      </w:r>
      <w:r>
        <w:rPr>
          <w:spacing w:val="-4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comunicação.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detalhamento</w:t>
      </w:r>
      <w:r>
        <w:rPr/>
        <w:t> da forma como a Gestão de Riscos vai se comunicar com as partes envolvidas e interessadas</w:t>
      </w:r>
      <w:r>
        <w:rPr>
          <w:spacing w:val="1"/>
        </w:rPr>
        <w:t> </w:t>
      </w:r>
      <w:r>
        <w:rPr/>
        <w:t>está</w:t>
      </w:r>
      <w:r>
        <w:rPr>
          <w:spacing w:val="-5"/>
        </w:rPr>
        <w:t> </w:t>
      </w:r>
      <w:r>
        <w:rPr/>
        <w:t>descrito</w:t>
      </w:r>
      <w:r>
        <w:rPr>
          <w:spacing w:val="6"/>
        </w:rPr>
        <w:t> </w:t>
      </w:r>
      <w:r>
        <w:rPr/>
        <w:t>abaixo: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numPr>
          <w:ilvl w:val="0"/>
          <w:numId w:val="79"/>
        </w:numPr>
        <w:tabs>
          <w:tab w:pos="480" w:val="left" w:leader="none"/>
        </w:tabs>
        <w:spacing w:line="240" w:lineRule="auto" w:before="1" w:after="0"/>
        <w:ind w:left="480" w:right="0" w:hanging="360"/>
        <w:jc w:val="left"/>
      </w:pPr>
      <w:r>
        <w:rPr/>
        <w:t>PARTES</w:t>
      </w:r>
      <w:r>
        <w:rPr>
          <w:spacing w:val="-6"/>
        </w:rPr>
        <w:t> </w:t>
      </w:r>
      <w:r>
        <w:rPr/>
        <w:t>INTERESSADAS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ENVOLVIDAS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0"/>
        </w:rPr>
      </w:pPr>
      <w:r>
        <w:rPr/>
        <w:pict>
          <v:group style="position:absolute;margin-left:73.00032pt;margin-top:13.533326pt;width:472pt;height:40.050pt;mso-position-horizontal-relative:page;mso-position-vertical-relative:paragraph;z-index:-15722496;mso-wrap-distance-left:0;mso-wrap-distance-right:0" coordorigin="1460,271" coordsize="9440,801">
            <v:shape style="position:absolute;left:1479;top:300;width:9401;height:750" coordorigin="1480,301" coordsize="9401,750" path="m10880,301l2610,301,1480,301,1480,1051,2610,1051,10880,1051,10880,301xe" filled="true" fillcolor="#9bbb58" stroked="false">
              <v:path arrowok="t"/>
              <v:fill type="solid"/>
            </v:shape>
            <v:shape style="position:absolute;left:1460;top:270;width:9440;height:30" coordorigin="1460,271" coordsize="9440,30" path="m10900,271l10880,271,2640,271,2610,271,1460,271,1460,301,2610,301,2640,301,10880,301,10900,301,10900,271xe" filled="true" fillcolor="#000000" stroked="false">
              <v:path arrowok="t"/>
              <v:fill type="solid"/>
            </v:shape>
            <v:shape style="position:absolute;left:1460;top:300;width:9440;height:770" coordorigin="1460,301" coordsize="9440,770" path="m1480,301l1460,301,1460,1051,1460,1071,1480,1071,1480,1051,1480,301xm10900,301l10880,301,10880,1051,10900,1051,10900,301xe" filled="true" fillcolor="#9bbb58" stroked="false">
              <v:path arrowok="t"/>
              <v:fill type="solid"/>
            </v:shape>
            <v:rect style="position:absolute;left:1460;top:1050;width:20;height:20" filled="true" fillcolor="#ffffff" stroked="false">
              <v:fill type="solid"/>
            </v:rect>
            <v:rect style="position:absolute;left:10880;top:1050;width:20;height:20" filled="true" fillcolor="#9bbb58" stroked="false">
              <v:fill type="solid"/>
            </v:rect>
            <v:rect style="position:absolute;left:10880;top:1050;width:20;height:20" filled="true" fillcolor="#ffffff" stroked="false">
              <v:fill type="solid"/>
            </v:rect>
            <v:shape style="position:absolute;left:1480;top:300;width:9401;height:76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1"/>
                      </w:rPr>
                    </w:pPr>
                  </w:p>
                  <w:p>
                    <w:pPr>
                      <w:tabs>
                        <w:tab w:pos="1199" w:val="left" w:leader="none"/>
                      </w:tabs>
                      <w:spacing w:before="1"/>
                      <w:ind w:left="6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  <w:tab/>
                      <w:t>Acesso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autorizado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33"/>
        <w:ind w:left="199" w:right="0" w:firstLine="0"/>
        <w:jc w:val="left"/>
        <w:rPr>
          <w:sz w:val="20"/>
        </w:rPr>
      </w:pPr>
      <w:r>
        <w:rPr>
          <w:sz w:val="20"/>
        </w:rPr>
        <w:t>PARTES</w:t>
      </w:r>
      <w:r>
        <w:rPr>
          <w:spacing w:val="-9"/>
          <w:sz w:val="20"/>
        </w:rPr>
        <w:t> </w:t>
      </w:r>
      <w:r>
        <w:rPr>
          <w:sz w:val="20"/>
        </w:rPr>
        <w:t>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75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TJAC, DITEC, COGER, ASMIL</w:t>
            </w:r>
          </w:p>
        </w:tc>
      </w:tr>
      <w:tr>
        <w:trPr>
          <w:trHeight w:val="6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spacing w:before="70" w:after="8"/>
        <w:ind w:left="199" w:right="0" w:firstLine="0"/>
        <w:jc w:val="left"/>
        <w:rPr>
          <w:sz w:val="20"/>
        </w:rPr>
      </w:pPr>
      <w:r>
        <w:rPr>
          <w:sz w:val="20"/>
        </w:rPr>
        <w:t>PARTES</w:t>
      </w:r>
      <w:r>
        <w:rPr>
          <w:spacing w:val="-8"/>
          <w:sz w:val="20"/>
        </w:rPr>
        <w:t> </w:t>
      </w:r>
      <w:r>
        <w:rPr>
          <w:sz w:val="20"/>
        </w:rPr>
        <w:t>ENVOLVIDAS</w:t>
      </w:r>
      <w:r>
        <w:rPr>
          <w:spacing w:val="-7"/>
          <w:sz w:val="20"/>
        </w:rPr>
        <w:t> </w:t>
      </w:r>
      <w:r>
        <w:rPr>
          <w:sz w:val="20"/>
        </w:rPr>
        <w:t>(INTERNAS)</w:t>
      </w: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72pt;height:30.55pt;mso-position-horizontal-relative:char;mso-position-vertical-relative:line" coordorigin="0,0" coordsize="9440,611">
            <v:shape style="position:absolute;left:0;top:0;width:9440;height:581" coordorigin="0,0" coordsize="9440,581" path="m40,0l20,0,0,0,0,20,0,580,20,580,20,20,40,20,40,0xm9440,0l9420,0,40,0,40,20,9420,20,9440,20,9440,0xe" filled="true" fillcolor="#c2d69b" stroked="false">
              <v:path arrowok="t"/>
              <v:fill type="solid"/>
            </v:shape>
            <v:rect style="position:absolute;left:0;top:580;width:9420;height:30" filled="true" fillcolor="#000000" stroked="false">
              <v:fill type="solid"/>
            </v:rect>
            <v:rect style="position:absolute;left:9420;top:20;width:20;height:560" filled="true" fillcolor="#c2d69b" stroked="false">
              <v:fill type="solid"/>
            </v:rect>
            <v:rect style="position:absolute;left:9420;top:580;width:20;height:30" filled="true" fillcolor="#000000" stroked="false">
              <v:fill type="solid"/>
            </v:rect>
            <v:shape style="position:absolute;left:19;top:20;width:9401;height:561" type="#_x0000_t202" filled="false" stroked="false">
              <v:textbox inset="0,0,0,0">
                <w:txbxContent>
                  <w:p>
                    <w:pPr>
                      <w:spacing w:before="16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73.00032pt;margin-top:18.500311pt;width:472pt;height:50pt;mso-position-horizontal-relative:page;mso-position-vertical-relative:paragraph;z-index:-15721472;mso-wrap-distance-left:0;mso-wrap-distance-right:0" coordorigin="1460,370" coordsize="9440,1000">
            <v:shape style="position:absolute;left:1479;top:400;width:9401;height:950" coordorigin="1480,400" coordsize="9401,950" path="m10880,400l2610,400,1480,400,1480,1350,2610,1350,10880,1350,10880,400xe" filled="true" fillcolor="#9bbb58" stroked="false">
              <v:path arrowok="t"/>
              <v:fill type="solid"/>
            </v:shape>
            <v:shape style="position:absolute;left:1460;top:370;width:9440;height:30" coordorigin="1460,370" coordsize="9440,30" path="m10900,370l10880,370,2640,370,2610,370,1460,370,1460,400,2610,400,2640,400,10880,400,10900,400,10900,370xe" filled="true" fillcolor="#000000" stroked="false">
              <v:path arrowok="t"/>
              <v:fill type="solid"/>
            </v:shape>
            <v:shape style="position:absolute;left:1460;top:400;width:9440;height:970" coordorigin="1460,400" coordsize="9440,970" path="m1480,400l1460,400,1460,1350,1460,1370,1480,1370,1480,1350,1480,400xm10900,400l10880,400,10880,1350,10900,1350,10900,400xe" filled="true" fillcolor="#9bbb58" stroked="false">
              <v:path arrowok="t"/>
              <v:fill type="solid"/>
            </v:shape>
            <v:rect style="position:absolute;left:1460;top:1350;width:20;height:20" filled="true" fillcolor="#ffffff" stroked="false">
              <v:fill type="solid"/>
            </v:rect>
            <v:rect style="position:absolute;left:10880;top:1350;width:20;height:20" filled="true" fillcolor="#9bbb58" stroked="false">
              <v:fill type="solid"/>
            </v:rect>
            <v:rect style="position:absolute;left:10880;top:1350;width:20;height:20" filled="true" fillcolor="#ffffff" stroked="false">
              <v:fill type="solid"/>
            </v:rect>
            <v:shape style="position:absolute;left:1470;top:400;width:9420;height:96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9"/>
                      </w:rPr>
                    </w:pPr>
                  </w:p>
                  <w:p>
                    <w:pPr>
                      <w:tabs>
                        <w:tab w:pos="1209" w:val="left" w:leader="none"/>
                      </w:tabs>
                      <w:spacing w:before="1"/>
                      <w:ind w:left="69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</w:t>
                      <w:tab/>
                      <w:t>Ineficiência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acompanhar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mensurar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resultados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ações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estratégicas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0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315" w:hRule="atLeast"/>
        </w:trPr>
        <w:tc>
          <w:tcPr>
            <w:tcW w:w="114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40;width:9420;height:30" filled="true" fillcolor="#000000" stroked="false">
              <v:fill type="solid"/>
            </v:rect>
            <v:rect style="position:absolute;left:9420;top:20;width:20;height:320" filled="true" fillcolor="#c2d69b" stroked="false">
              <v:fill type="solid"/>
            </v:rect>
            <v:rect style="position:absolute;left:9420;top:340;width:20;height:30" filled="true" fillcolor="#000000" stroked="false">
              <v:fill type="solid"/>
            </v:rect>
            <v:shape style="position:absolute;left:19;top:20;width:9401;height:32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48pt;mso-position-horizontal-relative:char;mso-position-vertical-relative:line" coordorigin="0,0" coordsize="9440,960">
            <v:shape style="position:absolute;left:19;top:30;width:9401;height:910" coordorigin="20,30" coordsize="9401,910" path="m9420,30l1150,30,20,30,20,940,1150,940,9420,940,9420,30xe" filled="true" fillcolor="#9bbb58" stroked="false">
              <v:path arrowok="t"/>
              <v:fill type="solid"/>
            </v:shape>
            <v:shape style="position:absolute;left:0;top:0;width:9440;height:30" coordorigin="0,0" coordsize="9440,30" path="m9440,0l9420,0,1180,0,1150,0,0,0,0,30,1150,30,1180,30,9420,30,9440,30,9440,0xe" filled="true" fillcolor="#000000" stroked="false">
              <v:path arrowok="t"/>
              <v:fill type="solid"/>
            </v:shape>
            <v:shape style="position:absolute;left:0;top:30;width:9440;height:930" coordorigin="0,30" coordsize="9440,930" path="m20,30l0,30,0,940,0,960,20,960,20,940,20,30xm9440,30l9420,30,9420,940,9440,940,9440,30xe" filled="true" fillcolor="#9bbb58" stroked="false">
              <v:path arrowok="t"/>
              <v:fill type="solid"/>
            </v:shape>
            <v:rect style="position:absolute;left:0;top:940;width:20;height:20" filled="true" fillcolor="#ffffff" stroked="false">
              <v:fill type="solid"/>
            </v:rect>
            <v:rect style="position:absolute;left:9420;top:940;width:20;height:20" filled="true" fillcolor="#9bbb58" stroked="false">
              <v:fill type="solid"/>
            </v:rect>
            <v:rect style="position:absolute;left:9420;top:940;width:20;height:20" filled="true" fillcolor="#ffffff" stroked="false">
              <v:fill type="solid"/>
            </v:rect>
            <v:shape style="position:absolute;left:19;top:30;width:9401;height:920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tabs>
                        <w:tab w:pos="1199" w:val="left" w:leader="none"/>
                      </w:tabs>
                      <w:spacing w:before="0"/>
                      <w:ind w:left="6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</w:t>
                      <w:tab/>
                      <w:t>Acidente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ao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manusear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equipamentos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abastecimento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tanque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combustível.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2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AUDIN,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COGER,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DIPES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05pt;mso-position-horizontal-relative:char;mso-position-vertical-relative:line" coordorigin="0,0" coordsize="9440,361">
            <v:shape style="position:absolute;left:0;top:0;width:9440;height:330" coordorigin="0,0" coordsize="9440,330" path="m20,20l0,20,0,330,20,330,20,20xm40,0l20,0,0,0,0,2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1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19;width:9401;height:31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3"/>
        <w:rPr>
          <w:rFonts w:ascii="Calibri"/>
          <w:sz w:val="26"/>
        </w:rPr>
      </w:pPr>
      <w:r>
        <w:rPr/>
        <w:pict>
          <v:group style="position:absolute;margin-left:73.00032pt;margin-top:18.000174pt;width:472pt;height:49.05pt;mso-position-horizontal-relative:page;mso-position-vertical-relative:paragraph;z-index:-15719424;mso-wrap-distance-left:0;mso-wrap-distance-right:0" coordorigin="1460,360" coordsize="9440,981">
            <v:shape style="position:absolute;left:1479;top:390;width:9401;height:930" coordorigin="1480,390" coordsize="9401,930" path="m10880,390l2610,390,1480,390,1480,1320,2610,1320,10880,1320,10880,390xe" filled="true" fillcolor="#9bbb58" stroked="false">
              <v:path arrowok="t"/>
              <v:fill type="solid"/>
            </v:shape>
            <v:shape style="position:absolute;left:1460;top:360;width:9440;height:30" coordorigin="1460,360" coordsize="9440,30" path="m10900,360l10880,360,2640,360,2610,360,1460,360,1460,390,2610,390,2640,390,10880,390,10900,390,10900,360xe" filled="true" fillcolor="#000000" stroked="false">
              <v:path arrowok="t"/>
              <v:fill type="solid"/>
            </v:shape>
            <v:shape style="position:absolute;left:1460;top:390;width:9440;height:950" coordorigin="1460,390" coordsize="9440,950" path="m1480,390l1460,390,1460,1320,1460,1340,1480,1340,1480,1320,1480,390xm10900,390l10880,390,10880,1320,10900,1320,10900,390xe" filled="true" fillcolor="#9bbb58" stroked="false">
              <v:path arrowok="t"/>
              <v:fill type="solid"/>
            </v:shape>
            <v:rect style="position:absolute;left:1460;top:1320;width:20;height:20" filled="true" fillcolor="#ffffff" stroked="false">
              <v:fill type="solid"/>
            </v:rect>
            <v:rect style="position:absolute;left:10880;top:1320;width:20;height:20" filled="true" fillcolor="#9bbb58" stroked="false">
              <v:fill type="solid"/>
            </v:rect>
            <v:rect style="position:absolute;left:10880;top:1320;width:20;height:20" filled="true" fillcolor="#ffffff" stroked="false">
              <v:fill type="solid"/>
            </v:rect>
            <v:shape style="position:absolute;left:1480;top:390;width:9401;height:941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tabs>
                        <w:tab w:pos="1199" w:val="left" w:leader="none"/>
                      </w:tabs>
                      <w:spacing w:before="0"/>
                      <w:ind w:left="6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</w:t>
                      <w:tab/>
                      <w:t>Falhas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controles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acesso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físico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Data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Center.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4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4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9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2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05pt;mso-position-horizontal-relative:char;mso-position-vertical-relative:line" coordorigin="0,0" coordsize="9440,361">
            <v:shape style="position:absolute;left:0;top:0;width:9440;height:330" coordorigin="0,0" coordsize="9440,330" path="m20,20l0,20,0,330,20,330,20,20xm40,0l20,0,0,0,0,2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1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19;width:9401;height:31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"/>
        <w:rPr>
          <w:rFonts w:ascii="Calibri"/>
          <w:sz w:val="27"/>
        </w:rPr>
      </w:pPr>
      <w:r>
        <w:rPr/>
        <w:pict>
          <v:group style="position:absolute;margin-left:73.00032pt;margin-top:18.499374pt;width:472pt;height:57pt;mso-position-horizontal-relative:page;mso-position-vertical-relative:paragraph;z-index:-15718400;mso-wrap-distance-left:0;mso-wrap-distance-right:0" coordorigin="1460,370" coordsize="9440,1140">
            <v:shape style="position:absolute;left:1479;top:400;width:9401;height:1090" coordorigin="1480,400" coordsize="9401,1090" path="m10880,400l2610,400,1480,400,1480,1490,2610,1490,10880,1490,10880,400xe" filled="true" fillcolor="#9bbb58" stroked="false">
              <v:path arrowok="t"/>
              <v:fill type="solid"/>
            </v:shape>
            <v:shape style="position:absolute;left:1460;top:370;width:9440;height:30" coordorigin="1460,370" coordsize="9440,30" path="m10900,370l10880,370,2640,370,2610,370,1460,370,1460,400,2610,400,2640,400,10880,400,10900,400,10900,370xe" filled="true" fillcolor="#000000" stroked="false">
              <v:path arrowok="t"/>
              <v:fill type="solid"/>
            </v:shape>
            <v:shape style="position:absolute;left:1460;top:400;width:9440;height:1110" coordorigin="1460,400" coordsize="9440,1110" path="m1480,400l1460,400,1460,1490,1460,1510,1480,1510,1480,1490,1480,400xm10900,400l10880,400,10880,1490,10900,1490,10900,400xe" filled="true" fillcolor="#9bbb58" stroked="false">
              <v:path arrowok="t"/>
              <v:fill type="solid"/>
            </v:shape>
            <v:rect style="position:absolute;left:1460;top:1490;width:20;height:20" filled="true" fillcolor="#ffffff" stroked="false">
              <v:fill type="solid"/>
            </v:rect>
            <v:rect style="position:absolute;left:10880;top:1490;width:20;height:20" filled="true" fillcolor="#9bbb58" stroked="false">
              <v:fill type="solid"/>
            </v:rect>
            <v:rect style="position:absolute;left:10880;top:1490;width:20;height:20" filled="true" fillcolor="#ffffff" stroked="false">
              <v:fill type="solid"/>
            </v:rect>
            <v:shape style="position:absolute;left:1470;top:399;width:9420;height:1100" type="#_x0000_t202" filled="false" stroked="false">
              <v:textbox inset="0,0,0,0">
                <w:txbxContent>
                  <w:p>
                    <w:pPr>
                      <w:spacing w:before="182"/>
                      <w:ind w:left="69" w:right="0" w:firstLine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Fator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externo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elétrica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prédio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sua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localidade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duração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interrup-</w:t>
                    </w:r>
                  </w:p>
                  <w:p>
                    <w:pPr>
                      <w:tabs>
                        <w:tab w:pos="1209" w:val="left" w:leader="none"/>
                      </w:tabs>
                      <w:spacing w:before="0"/>
                      <w:ind w:left="1210" w:right="120" w:hanging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5</w:t>
                      <w:tab/>
                      <w:t>ção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superior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24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horas.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Fator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interno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comprometa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elétrica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prédio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curto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circuitos,</w:t>
                    </w:r>
                    <w:r>
                      <w:rPr>
                        <w:rFonts w:ascii="Arial" w:hAnsi="Arial"/>
                        <w:b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incêndios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infiltrações.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TJAC, AUDIN, COGER, DILOG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6"/>
        <w:rPr>
          <w:rFonts w:ascii="Calibri"/>
          <w:sz w:val="27"/>
        </w:rPr>
      </w:pPr>
      <w:r>
        <w:rPr/>
        <w:pict>
          <v:group style="position:absolute;margin-left:73.00032pt;margin-top:18.751112pt;width:472pt;height:42.5pt;mso-position-horizontal-relative:page;mso-position-vertical-relative:paragraph;z-index:-15717376;mso-wrap-distance-left:0;mso-wrap-distance-right:0" coordorigin="1460,375" coordsize="9440,850">
            <v:shape style="position:absolute;left:1479;top:405;width:9401;height:800" coordorigin="1480,405" coordsize="9401,800" path="m10880,405l2610,405,1480,405,1480,1205,2610,1205,10880,1205,10880,405xe" filled="true" fillcolor="#9bbb58" stroked="false">
              <v:path arrowok="t"/>
              <v:fill type="solid"/>
            </v:shape>
            <v:shape style="position:absolute;left:1460;top:375;width:9440;height:30" coordorigin="1460,375" coordsize="9440,30" path="m10900,375l10880,375,2640,375,2610,375,1460,375,1460,405,2610,405,2640,405,10880,405,10900,405,10900,375xe" filled="true" fillcolor="#000000" stroked="false">
              <v:path arrowok="t"/>
              <v:fill type="solid"/>
            </v:shape>
            <v:shape style="position:absolute;left:1460;top:405;width:9440;height:820" coordorigin="1460,405" coordsize="9440,820" path="m1480,405l1460,405,1460,1205,1460,1225,1480,1225,1480,1205,1480,405xm10900,405l10880,405,10880,1205,10900,1205,10900,405xe" filled="true" fillcolor="#9bbb58" stroked="false">
              <v:path arrowok="t"/>
              <v:fill type="solid"/>
            </v:shape>
            <v:rect style="position:absolute;left:1460;top:1205;width:20;height:20" filled="true" fillcolor="#ffffff" stroked="false">
              <v:fill type="solid"/>
            </v:rect>
            <v:rect style="position:absolute;left:10880;top:1205;width:20;height:20" filled="true" fillcolor="#9bbb58" stroked="false">
              <v:fill type="solid"/>
            </v:rect>
            <v:rect style="position:absolute;left:10880;top:1205;width:20;height:20" filled="true" fillcolor="#ffffff" stroked="false">
              <v:fill type="solid"/>
            </v:rect>
            <v:shape style="position:absolute;left:1480;top:405;width:9401;height:81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tabs>
                        <w:tab w:pos="1199" w:val="left" w:leader="none"/>
                      </w:tabs>
                      <w:spacing w:before="1"/>
                      <w:ind w:left="6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</w:t>
                      <w:tab/>
                      <w:t>Tempestades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Atmosféricas.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Oscilações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Elétricas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4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TJAC, AUDIN, COGER, DILOG</w:t>
            </w:r>
          </w:p>
        </w:tc>
      </w:tr>
      <w:tr>
        <w:trPr>
          <w:trHeight w:val="315" w:hRule="atLeast"/>
        </w:trPr>
        <w:tc>
          <w:tcPr>
            <w:tcW w:w="1140" w:type="dxa"/>
            <w:tcBorders>
              <w:top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</w:tcBorders>
          </w:tcPr>
          <w:p>
            <w:pPr>
              <w:pStyle w:val="TableParagraph"/>
              <w:spacing w:before="3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40;width:9420;height:30" filled="true" fillcolor="#000000" stroked="false">
              <v:fill type="solid"/>
            </v:rect>
            <v:rect style="position:absolute;left:9420;top:19;width:20;height:320" filled="true" fillcolor="#c2d69b" stroked="false">
              <v:fill type="solid"/>
            </v:rect>
            <v:rect style="position:absolute;left:9420;top:340;width:20;height:30" filled="true" fillcolor="#000000" stroked="false">
              <v:fill type="solid"/>
            </v:rect>
            <v:shape style="position:absolute;left:19;top:19;width:9401;height:320" type="#_x0000_t202" filled="false" stroked="false">
              <v:textbox inset="0,0,0,0">
                <w:txbxContent>
                  <w:p>
                    <w:pPr>
                      <w:spacing w:before="4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3"/>
        </w:r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40.5pt;mso-position-horizontal-relative:char;mso-position-vertical-relative:line" coordorigin="0,0" coordsize="9440,810">
            <v:shape style="position:absolute;left:19;top:30;width:9401;height:760" coordorigin="20,30" coordsize="9401,760" path="m9420,30l1150,30,20,30,20,790,1150,790,9420,790,9420,30xe" filled="true" fillcolor="#9bbb58" stroked="false">
              <v:path arrowok="t"/>
              <v:fill type="solid"/>
            </v:shape>
            <v:shape style="position:absolute;left:0;top:0;width:9440;height:30" coordorigin="0,0" coordsize="9440,30" path="m9440,0l9420,0,1180,0,1150,0,0,0,0,30,1150,30,1180,30,9420,30,9440,30,9440,0xe" filled="true" fillcolor="#000000" stroked="false">
              <v:path arrowok="t"/>
              <v:fill type="solid"/>
            </v:shape>
            <v:shape style="position:absolute;left:0;top:30;width:9440;height:781" coordorigin="0,30" coordsize="9440,781" path="m20,30l0,30,0,790,0,810,20,810,20,790,20,30xm9440,30l9420,30,9420,790,9440,790,9440,30xe" filled="true" fillcolor="#9bbb58" stroked="false">
              <v:path arrowok="t"/>
              <v:fill type="solid"/>
            </v:shape>
            <v:rect style="position:absolute;left:0;top:790;width:20;height:20" filled="true" fillcolor="#ffffff" stroked="false">
              <v:fill type="solid"/>
            </v:rect>
            <v:rect style="position:absolute;left:9420;top:790;width:20;height:20" filled="true" fillcolor="#9bbb58" stroked="false">
              <v:fill type="solid"/>
            </v:rect>
            <v:rect style="position:absolute;left:9420;top:790;width:20;height:20" filled="true" fillcolor="#ffffff" stroked="false">
              <v:fill type="solid"/>
            </v:rect>
            <v:shape style="position:absolute;left:19;top:30;width:9401;height:770" type="#_x0000_t202" filled="false" stroked="false">
              <v:textbox inset="0,0,0,0">
                <w:txbxContent>
                  <w:p>
                    <w:pPr>
                      <w:tabs>
                        <w:tab w:pos="1199" w:val="left" w:leader="none"/>
                      </w:tabs>
                      <w:spacing w:line="158" w:lineRule="auto" w:before="155"/>
                      <w:ind w:left="1200" w:right="71" w:hanging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5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7</w:t>
                      <w:tab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Interrupção da comunicação de internet. Interrupção de fornecimento de energia. Os-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cilações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Energia.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Falha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humana.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4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TJAC, AUDIN, COGER, DILOG</w:t>
            </w:r>
          </w:p>
        </w:tc>
      </w:tr>
      <w:tr>
        <w:trPr>
          <w:trHeight w:val="309" w:hRule="atLeast"/>
        </w:trPr>
        <w:tc>
          <w:tcPr>
            <w:tcW w:w="1140" w:type="dxa"/>
          </w:tcPr>
          <w:p>
            <w:pPr>
              <w:pStyle w:val="TableParagraph"/>
              <w:spacing w:before="14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</w:tcPr>
          <w:p>
            <w:pPr>
              <w:pStyle w:val="TableParagraph"/>
              <w:spacing w:before="24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2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28"/>
        </w:rPr>
      </w:pPr>
      <w:r>
        <w:rPr/>
        <w:pict>
          <v:group style="position:absolute;margin-left:73.00032pt;margin-top:19.250313pt;width:472pt;height:48pt;mso-position-horizontal-relative:page;mso-position-vertical-relative:paragraph;z-index:-15715328;mso-wrap-distance-left:0;mso-wrap-distance-right:0" coordorigin="1460,385" coordsize="9440,960">
            <v:shape style="position:absolute;left:1479;top:415;width:9401;height:910" coordorigin="1480,415" coordsize="9401,910" path="m10880,415l2610,415,1480,415,1480,1325,2610,1325,10880,1325,10880,415xe" filled="true" fillcolor="#9bbb58" stroked="false">
              <v:path arrowok="t"/>
              <v:fill type="solid"/>
            </v:shape>
            <v:shape style="position:absolute;left:1460;top:385;width:9440;height:30" coordorigin="1460,385" coordsize="9440,30" path="m10900,385l10880,385,2640,385,2610,385,1460,385,1460,415,2610,415,2640,415,10880,415,10900,415,10900,385xe" filled="true" fillcolor="#000000" stroked="false">
              <v:path arrowok="t"/>
              <v:fill type="solid"/>
            </v:shape>
            <v:shape style="position:absolute;left:1460;top:415;width:9440;height:930" coordorigin="1460,415" coordsize="9440,930" path="m1480,415l1460,415,1460,1325,1460,1345,1480,1345,1480,1325,1480,415xm10900,415l10880,415,10880,1325,10900,1325,10900,415xe" filled="true" fillcolor="#9bbb58" stroked="false">
              <v:path arrowok="t"/>
              <v:fill type="solid"/>
            </v:shape>
            <v:rect style="position:absolute;left:1460;top:1325;width:20;height:20" filled="true" fillcolor="#ffffff" stroked="false">
              <v:fill type="solid"/>
            </v:rect>
            <v:rect style="position:absolute;left:10880;top:1325;width:20;height:20" filled="true" fillcolor="#9bbb58" stroked="false">
              <v:fill type="solid"/>
            </v:rect>
            <v:rect style="position:absolute;left:10880;top:1325;width:20;height:20" filled="true" fillcolor="#ffffff" stroked="false">
              <v:fill type="solid"/>
            </v:rect>
            <v:shape style="position:absolute;left:1480;top:415;width:9401;height:920" type="#_x0000_t202" filled="false" stroked="false">
              <v:textbox inset="0,0,0,0">
                <w:txbxContent>
                  <w:p>
                    <w:pPr>
                      <w:spacing w:before="92"/>
                      <w:ind w:left="60" w:right="0" w:firstLine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Cópia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segurança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dados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disponível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sem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integridade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razão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indis-</w:t>
                    </w:r>
                  </w:p>
                  <w:p>
                    <w:pPr>
                      <w:tabs>
                        <w:tab w:pos="1199" w:val="left" w:leader="none"/>
                      </w:tabs>
                      <w:spacing w:before="0"/>
                      <w:ind w:left="1200" w:right="156" w:hanging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8</w:t>
                      <w:tab/>
                      <w:t>ponibilidade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rede, quedas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oscilações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energia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erros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configuração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estratégias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backups.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05pt;mso-position-horizontal-relative:char;mso-position-vertical-relative:line" coordorigin="0,0" coordsize="9440,361">
            <v:shape style="position:absolute;left:0;top:0;width:9440;height:330" coordorigin="0,0" coordsize="9440,330" path="m20,20l0,20,0,330,20,330,20,20xm40,0l20,0,0,0,0,2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1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19;width:9401;height:31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9"/>
        </w:rPr>
      </w:pPr>
      <w:r>
        <w:rPr/>
        <w:pict>
          <v:group style="position:absolute;margin-left:73.00032pt;margin-top:13.585311pt;width:472pt;height:43.05pt;mso-position-horizontal-relative:page;mso-position-vertical-relative:paragraph;z-index:-15714304;mso-wrap-distance-left:0;mso-wrap-distance-right:0" coordorigin="1460,272" coordsize="9440,861">
            <v:shape style="position:absolute;left:1479;top:301;width:9401;height:810" coordorigin="1480,302" coordsize="9401,810" path="m10880,302l2610,302,1480,302,1480,1112,2610,1112,10880,1112,10880,302xe" filled="true" fillcolor="#9bbb58" stroked="false">
              <v:path arrowok="t"/>
              <v:fill type="solid"/>
            </v:shape>
            <v:shape style="position:absolute;left:1460;top:271;width:9440;height:30" coordorigin="1460,272" coordsize="9440,30" path="m10900,272l10880,272,2640,272,2610,272,1460,272,1460,302,2610,302,2640,302,10880,302,10900,302,10900,272xe" filled="true" fillcolor="#000000" stroked="false">
              <v:path arrowok="t"/>
              <v:fill type="solid"/>
            </v:shape>
            <v:shape style="position:absolute;left:1460;top:301;width:9440;height:831" coordorigin="1460,302" coordsize="9440,831" path="m1480,302l1460,302,1460,1112,1460,1132,1480,1132,1480,1112,1480,302xm10900,302l10880,302,10880,1112,10900,1112,10900,302xe" filled="true" fillcolor="#9bbb58" stroked="false">
              <v:path arrowok="t"/>
              <v:fill type="solid"/>
            </v:shape>
            <v:rect style="position:absolute;left:1460;top:1111;width:20;height:20" filled="true" fillcolor="#ffffff" stroked="false">
              <v:fill type="solid"/>
            </v:rect>
            <v:rect style="position:absolute;left:10880;top:1111;width:20;height:20" filled="true" fillcolor="#9bbb58" stroked="false">
              <v:fill type="solid"/>
            </v:rect>
            <v:rect style="position:absolute;left:10880;top:1111;width:20;height:20" filled="true" fillcolor="#ffffff" stroked="false">
              <v:fill type="solid"/>
            </v:rect>
            <v:shape style="position:absolute;left:1540;top:574;width:892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680;top:464;width:7997;height:4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Erros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rede. Quedas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oscilações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energia. Erros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configuração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estraté-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gias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backups.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4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309" w:hRule="atLeast"/>
        </w:trPr>
        <w:tc>
          <w:tcPr>
            <w:tcW w:w="1140" w:type="dxa"/>
          </w:tcPr>
          <w:p>
            <w:pPr>
              <w:pStyle w:val="TableParagraph"/>
              <w:spacing w:before="14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</w:tcPr>
          <w:p>
            <w:pPr>
              <w:pStyle w:val="TableParagraph"/>
              <w:spacing w:before="24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2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28"/>
        </w:rPr>
      </w:pPr>
      <w:r>
        <w:rPr/>
        <w:pict>
          <v:group style="position:absolute;margin-left:73.00032pt;margin-top:19.250313pt;width:472pt;height:33pt;mso-position-horizontal-relative:page;mso-position-vertical-relative:paragraph;z-index:-15713280;mso-wrap-distance-left:0;mso-wrap-distance-right:0" coordorigin="1460,385" coordsize="9440,660">
            <v:shape style="position:absolute;left:1479;top:415;width:9401;height:610" coordorigin="1480,415" coordsize="9401,610" path="m10880,415l2610,415,1480,415,1480,1025,2610,1025,10880,1025,10880,415xe" filled="true" fillcolor="#9bbb58" stroked="false">
              <v:path arrowok="t"/>
              <v:fill type="solid"/>
            </v:shape>
            <v:shape style="position:absolute;left:1460;top:385;width:9440;height:30" coordorigin="1460,385" coordsize="9440,30" path="m10900,385l10880,385,2640,385,2610,385,1460,385,1460,415,2610,415,2640,415,10880,415,10900,415,10900,385xe" filled="true" fillcolor="#000000" stroked="false">
              <v:path arrowok="t"/>
              <v:fill type="solid"/>
            </v:shape>
            <v:shape style="position:absolute;left:1460;top:415;width:9440;height:630" coordorigin="1460,415" coordsize="9440,630" path="m1480,415l1460,415,1460,1025,1460,1045,1480,1045,1480,1025,1480,415xm10900,415l10880,415,10880,1025,10900,1025,10900,415xe" filled="true" fillcolor="#9bbb58" stroked="false">
              <v:path arrowok="t"/>
              <v:fill type="solid"/>
            </v:shape>
            <v:rect style="position:absolute;left:1460;top:1025;width:20;height:20" filled="true" fillcolor="#ffffff" stroked="false">
              <v:fill type="solid"/>
            </v:rect>
            <v:rect style="position:absolute;left:10880;top:1025;width:20;height:20" filled="true" fillcolor="#9bbb58" stroked="false">
              <v:fill type="solid"/>
            </v:rect>
            <v:rect style="position:absolute;left:10880;top:1025;width:20;height:20" filled="true" fillcolor="#ffffff" stroked="false">
              <v:fill type="solid"/>
            </v:rect>
            <v:shape style="position:absolute;left:1480;top:415;width:9401;height:620" type="#_x0000_t202" filled="false" stroked="false">
              <v:textbox inset="0,0,0,0">
                <w:txbxContent>
                  <w:p>
                    <w:pPr>
                      <w:spacing w:before="172"/>
                      <w:ind w:left="6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 10</w:t>
                    </w:r>
                    <w:r>
                      <w:rPr>
                        <w:rFonts w:ascii="Arial" w:hAnsi="Arial"/>
                        <w:b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Inexistência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contrato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prestação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serviços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internet para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link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backup.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4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19;width:20;height:311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19;width:9401;height:31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00pt;mso-position-horizontal-relative:char;mso-position-vertical-relative:line" coordorigin="0,0" coordsize="9440,2000">
            <v:shape style="position:absolute;left:19;top:30;width:9401;height:1950" coordorigin="20,30" coordsize="9401,1950" path="m9420,30l1150,30,20,30,20,1980,1150,1980,9420,1980,9420,30xe" filled="true" fillcolor="#9bbb58" stroked="false">
              <v:path arrowok="t"/>
              <v:fill type="solid"/>
            </v:shape>
            <v:shape style="position:absolute;left:0;top:0;width:9440;height:30" coordorigin="0,0" coordsize="9440,30" path="m9440,0l9420,0,1180,0,1150,0,0,0,0,30,1150,30,1180,30,9420,30,9440,30,9440,0xe" filled="true" fillcolor="#000000" stroked="false">
              <v:path arrowok="t"/>
              <v:fill type="solid"/>
            </v:shape>
            <v:shape style="position:absolute;left:0;top:30;width:9440;height:1970" coordorigin="0,30" coordsize="9440,1970" path="m20,30l0,30,0,1980,0,2000,20,2000,20,1980,20,30xm9440,30l9420,30,9420,1980,9440,1980,9440,30xe" filled="true" fillcolor="#9bbb58" stroked="false">
              <v:path arrowok="t"/>
              <v:fill type="solid"/>
            </v:shape>
            <v:rect style="position:absolute;left:0;top:1979;width:20;height:20" filled="true" fillcolor="#ffffff" stroked="false">
              <v:fill type="solid"/>
            </v:rect>
            <v:rect style="position:absolute;left:9420;top:1979;width:20;height:20" filled="true" fillcolor="#9bbb58" stroked="false">
              <v:fill type="solid"/>
            </v:rect>
            <v:rect style="position:absolute;left:9420;top:1979;width:20;height:20" filled="true" fillcolor="#ffffff" stroked="false">
              <v:fill type="solid"/>
            </v:rect>
            <v:shape style="position:absolute;left:10;top:30;width:9420;height:196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1210" w:right="298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Alagamento. Desabamento. Incêndio. Infiltrações decorrentes de águas da chuva e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ventanias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após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evento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destelhamento.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Problemas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decorrentes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vazamento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</w:p>
                  <w:p>
                    <w:pPr>
                      <w:spacing w:line="158" w:lineRule="auto" w:before="23"/>
                      <w:ind w:left="1210" w:right="0" w:hanging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RISCO: 11</w:t>
                    </w:r>
                    <w:r>
                      <w:rPr>
                        <w:rFonts w:ascii="Arial" w:hAnsi="Arial"/>
                        <w:b/>
                        <w:spacing w:val="1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água potável, Drenos dos equipamentos condensadores de ar condicionado entupi-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dos,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causando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inundação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piso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elevado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cima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equipamentos. Inundação</w:t>
                    </w:r>
                  </w:p>
                  <w:p>
                    <w:pPr>
                      <w:spacing w:before="13"/>
                      <w:ind w:left="1210" w:right="298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causada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evento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chuvas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podem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comprometer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sistemas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pluviais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internos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escoamento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águas.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TJAC, AUDIN, COGER, DILOG</w:t>
            </w:r>
          </w:p>
        </w:tc>
      </w:tr>
      <w:tr>
        <w:trPr>
          <w:trHeight w:val="315" w:hRule="atLeast"/>
        </w:trPr>
        <w:tc>
          <w:tcPr>
            <w:tcW w:w="114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39;width:9420;height:30" filled="true" fillcolor="#000000" stroked="false">
              <v:fill type="solid"/>
            </v:rect>
            <v:rect style="position:absolute;left:9420;top:19;width:20;height:320" filled="true" fillcolor="#c2d69b" stroked="false">
              <v:fill type="solid"/>
            </v:rect>
            <v:rect style="position:absolute;left:9420;top:339;width:20;height:30" filled="true" fillcolor="#000000" stroked="false">
              <v:fill type="solid"/>
            </v:rect>
            <v:shape style="position:absolute;left:19;top:20;width:9401;height:32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"/>
        <w:rPr>
          <w:rFonts w:ascii="Calibri"/>
          <w:sz w:val="27"/>
        </w:rPr>
      </w:pPr>
      <w:r>
        <w:rPr/>
        <w:pict>
          <v:group style="position:absolute;margin-left:73.00032pt;margin-top:18.500313pt;width:472pt;height:42pt;mso-position-horizontal-relative:page;mso-position-vertical-relative:paragraph;z-index:-15711232;mso-wrap-distance-left:0;mso-wrap-distance-right:0" coordorigin="1460,370" coordsize="9440,840">
            <v:shape style="position:absolute;left:1479;top:400;width:9401;height:790" coordorigin="1480,400" coordsize="9401,790" path="m10880,400l2610,400,1480,400,1480,1190,2610,1190,10880,1190,10880,400xe" filled="true" fillcolor="#9bbb58" stroked="false">
              <v:path arrowok="t"/>
              <v:fill type="solid"/>
            </v:shape>
            <v:shape style="position:absolute;left:1460;top:370;width:9440;height:30" coordorigin="1460,370" coordsize="9440,30" path="m10900,370l10880,370,2640,370,2610,370,1460,370,1460,400,2610,400,2640,400,10880,400,10900,400,10900,370xe" filled="true" fillcolor="#000000" stroked="false">
              <v:path arrowok="t"/>
              <v:fill type="solid"/>
            </v:shape>
            <v:shape style="position:absolute;left:1460;top:400;width:9440;height:810" coordorigin="1460,400" coordsize="9440,810" path="m1480,400l1460,400,1460,1190,1460,1210,1480,1210,1480,1190,1480,400xm10900,400l10880,400,10880,1190,10900,1190,10900,400xe" filled="true" fillcolor="#9bbb58" stroked="false">
              <v:path arrowok="t"/>
              <v:fill type="solid"/>
            </v:shape>
            <v:rect style="position:absolute;left:1460;top:1190;width:20;height:20" filled="true" fillcolor="#ffffff" stroked="false">
              <v:fill type="solid"/>
            </v:rect>
            <v:rect style="position:absolute;left:10880;top:1190;width:20;height:20" filled="true" fillcolor="#9bbb58" stroked="false">
              <v:fill type="solid"/>
            </v:rect>
            <v:rect style="position:absolute;left:10880;top:1190;width:20;height:20" filled="true" fillcolor="#ffffff" stroked="false">
              <v:fill type="solid"/>
            </v:rect>
            <v:shape style="position:absolute;left:1480;top:400;width:9401;height:80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12</w:t>
                    </w:r>
                    <w:r>
                      <w:rPr>
                        <w:rFonts w:ascii="Arial" w:hAnsi="Arial"/>
                        <w:b/>
                        <w:spacing w:val="3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Variação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temperatura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na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sala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segura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4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4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9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2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05pt;mso-position-horizontal-relative:char;mso-position-vertical-relative:line" coordorigin="0,0" coordsize="9440,361">
            <v:shape style="position:absolute;left:0;top:0;width:9440;height:330" coordorigin="0,0" coordsize="9440,330" path="m20,20l0,20,0,330,20,330,20,20xm40,0l20,0,0,0,0,2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1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19;width:9401;height:31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8"/>
        <w:rPr>
          <w:rFonts w:ascii="Calibri"/>
          <w:sz w:val="24"/>
        </w:rPr>
      </w:pPr>
      <w:r>
        <w:rPr/>
        <w:pict>
          <v:group style="position:absolute;margin-left:73.00032pt;margin-top:16.999374pt;width:472pt;height:38.550pt;mso-position-horizontal-relative:page;mso-position-vertical-relative:paragraph;z-index:-15710208;mso-wrap-distance-left:0;mso-wrap-distance-right:0" coordorigin="1460,340" coordsize="9440,771">
            <v:shape style="position:absolute;left:1479;top:370;width:9401;height:720" coordorigin="1480,370" coordsize="9401,720" path="m10880,370l2610,370,1480,370,1480,1090,2610,1090,10880,1090,10880,370xe" filled="true" fillcolor="#9bbb58" stroked="false">
              <v:path arrowok="t"/>
              <v:fill type="solid"/>
            </v:shape>
            <v:shape style="position:absolute;left:1460;top:340;width:9440;height:30" coordorigin="1460,340" coordsize="9440,30" path="m10900,340l10880,340,2640,340,2610,340,1460,340,1460,370,2610,370,2640,370,10880,370,10900,370,10900,340xe" filled="true" fillcolor="#000000" stroked="false">
              <v:path arrowok="t"/>
              <v:fill type="solid"/>
            </v:shape>
            <v:shape style="position:absolute;left:1460;top:370;width:9440;height:741" coordorigin="1460,370" coordsize="9440,741" path="m1480,370l1460,370,1460,1090,1460,1110,1480,1110,1480,1090,1480,370xm10900,370l10880,370,10880,1090,10900,1090,10900,370xe" filled="true" fillcolor="#9bbb58" stroked="false">
              <v:path arrowok="t"/>
              <v:fill type="solid"/>
            </v:shape>
            <v:rect style="position:absolute;left:1460;top:1090;width:20;height:20" filled="true" fillcolor="#ffffff" stroked="false">
              <v:fill type="solid"/>
            </v:rect>
            <v:rect style="position:absolute;left:10880;top:1090;width:20;height:20" filled="true" fillcolor="#9bbb58" stroked="false">
              <v:fill type="solid"/>
            </v:rect>
            <v:rect style="position:absolute;left:10880;top:1090;width:20;height:20" filled="true" fillcolor="#ffffff" stroked="false">
              <v:fill type="solid"/>
            </v:rect>
            <v:shape style="position:absolute;left:1480;top:369;width:9401;height:731" type="#_x0000_t202" filled="false" stroked="false">
              <v:textbox inset="0,0,0,0">
                <w:txbxContent>
                  <w:p>
                    <w:pPr>
                      <w:spacing w:before="2"/>
                      <w:ind w:left="60" w:right="0" w:firstLine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Indisponibilidade de rede de comunicação de dados. Oscilações de energia elétrica.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13</w:t>
                    </w:r>
                    <w:r>
                      <w:rPr>
                        <w:rFonts w:ascii="Arial" w:hAnsi="Arial"/>
                        <w:b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Procedimento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incorreto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acesso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Storage.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Procedimento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incorreto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configura-</w:t>
                    </w:r>
                  </w:p>
                  <w:p>
                    <w:pPr>
                      <w:spacing w:before="0"/>
                      <w:ind w:left="120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ção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Storage.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4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309" w:hRule="atLeast"/>
        </w:trPr>
        <w:tc>
          <w:tcPr>
            <w:tcW w:w="1140" w:type="dxa"/>
          </w:tcPr>
          <w:p>
            <w:pPr>
              <w:pStyle w:val="TableParagraph"/>
              <w:spacing w:before="14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</w:tcPr>
          <w:p>
            <w:pPr>
              <w:pStyle w:val="TableParagraph"/>
              <w:spacing w:before="24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2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5"/>
        </w:rPr>
      </w:pPr>
      <w:r>
        <w:rPr/>
        <w:pict>
          <v:group style="position:absolute;margin-left:73.00032pt;margin-top:17.750313pt;width:472pt;height:47.5pt;mso-position-horizontal-relative:page;mso-position-vertical-relative:paragraph;z-index:-15709184;mso-wrap-distance-left:0;mso-wrap-distance-right:0" coordorigin="1460,355" coordsize="9440,950">
            <v:shape style="position:absolute;left:1479;top:385;width:9401;height:900" coordorigin="1480,385" coordsize="9401,900" path="m10880,385l2610,385,1480,385,1480,1285,2610,1285,10880,1285,10880,385xe" filled="true" fillcolor="#9bbb58" stroked="false">
              <v:path arrowok="t"/>
              <v:fill type="solid"/>
            </v:shape>
            <v:shape style="position:absolute;left:1460;top:355;width:9440;height:30" coordorigin="1460,355" coordsize="9440,30" path="m10900,355l10880,355,2640,355,2610,355,1460,355,1460,385,2610,385,2640,385,10880,385,10900,385,10900,355xe" filled="true" fillcolor="#000000" stroked="false">
              <v:path arrowok="t"/>
              <v:fill type="solid"/>
            </v:shape>
            <v:shape style="position:absolute;left:1460;top:385;width:9440;height:920" coordorigin="1460,385" coordsize="9440,920" path="m1480,385l1460,385,1460,1285,1460,1305,1480,1305,1480,1285,1480,385xm10900,385l10880,385,10880,1285,10900,1285,10900,385xe" filled="true" fillcolor="#9bbb58" stroked="false">
              <v:path arrowok="t"/>
              <v:fill type="solid"/>
            </v:shape>
            <v:rect style="position:absolute;left:1460;top:1285;width:20;height:20" filled="true" fillcolor="#ffffff" stroked="false">
              <v:fill type="solid"/>
            </v:rect>
            <v:rect style="position:absolute;left:10880;top:1285;width:20;height:20" filled="true" fillcolor="#9bbb58" stroked="false">
              <v:fill type="solid"/>
            </v:rect>
            <v:rect style="position:absolute;left:10880;top:1285;width:20;height:20" filled="true" fillcolor="#ffffff" stroked="false">
              <v:fill type="solid"/>
            </v:rect>
            <v:shape style="position:absolute;left:1470;top:385;width:9420;height:910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158" w:lineRule="auto" w:before="0"/>
                      <w:ind w:left="1210" w:right="120" w:hanging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RISCO: 14</w:t>
                    </w:r>
                    <w:r>
                      <w:rPr>
                        <w:rFonts w:ascii="Arial" w:hAnsi="Arial"/>
                        <w:b/>
                        <w:spacing w:val="1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Indisponibilidade de rede de comunicação de dados. Oscilações ou quedas de ener-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gia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elétrica.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Procedimento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incorreto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sistema de autenticação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unificado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4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4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9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2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72pt;mso-position-horizontal-relative:char;mso-position-vertical-relative:line" coordorigin="0,0" coordsize="9440,1440">
            <v:shape style="position:absolute;left:19;top:30;width:9401;height:1390" coordorigin="20,30" coordsize="9401,1390" path="m9420,30l1150,30,20,30,20,1420,1150,1420,9420,1420,9420,30xe" filled="true" fillcolor="#9bbb58" stroked="false">
              <v:path arrowok="t"/>
              <v:fill type="solid"/>
            </v:shape>
            <v:shape style="position:absolute;left:0;top:0;width:9440;height:30" coordorigin="0,0" coordsize="9440,30" path="m9440,0l9420,0,1180,0,1150,0,0,0,0,30,1150,30,1180,30,9420,30,9440,30,9440,0xe" filled="true" fillcolor="#000000" stroked="false">
              <v:path arrowok="t"/>
              <v:fill type="solid"/>
            </v:shape>
            <v:shape style="position:absolute;left:0;top:30;width:9440;height:1410" coordorigin="0,30" coordsize="9440,1410" path="m20,30l0,30,0,1420,0,1440,20,1440,20,1420,20,30xm9440,30l9420,30,9420,1420,9440,1420,9440,30xe" filled="true" fillcolor="#9bbb58" stroked="false">
              <v:path arrowok="t"/>
              <v:fill type="solid"/>
            </v:shape>
            <v:rect style="position:absolute;left:0;top:1420;width:20;height:20" filled="true" fillcolor="#ffffff" stroked="false">
              <v:fill type="solid"/>
            </v:rect>
            <v:rect style="position:absolute;left:9420;top:1420;width:20;height:20" filled="true" fillcolor="#9bbb58" stroked="false">
              <v:fill type="solid"/>
            </v:rect>
            <v:rect style="position:absolute;left:9420;top:1420;width:20;height:20" filled="true" fillcolor="#ffffff" stroked="false">
              <v:fill type="solid"/>
            </v:rect>
            <v:shape style="position:absolute;left:19;top:30;width:9401;height:1400" type="#_x0000_t202" filled="false" stroked="false">
              <v:textbox inset="0,0,0,0">
                <w:txbxContent>
                  <w:p>
                    <w:pPr>
                      <w:spacing w:before="212"/>
                      <w:ind w:left="60" w:right="0" w:firstLine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Erros de configuração de ativos de rede. Queda ou oscilações de energia elétrica.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-1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15</w:t>
                    </w:r>
                    <w:r>
                      <w:rPr>
                        <w:rFonts w:ascii="Arial" w:hAnsi="Arial"/>
                        <w:b/>
                        <w:spacing w:val="28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Queima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falhas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componentes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eletrônicos. Falta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conhecimento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sobre</w:t>
                    </w:r>
                    <w:r>
                      <w:rPr>
                        <w:rFonts w:ascii="Arial" w:hAnsi="Arial"/>
                        <w:b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manu-</w:t>
                    </w:r>
                  </w:p>
                  <w:p>
                    <w:pPr>
                      <w:spacing w:line="110" w:lineRule="exact" w:before="0"/>
                      <w:ind w:left="120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tenção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preventiva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corretiva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cabeamento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estruturado.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Ausência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capacitações</w:t>
                    </w:r>
                  </w:p>
                  <w:p>
                    <w:pPr>
                      <w:spacing w:before="0"/>
                      <w:ind w:left="120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redes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comunicação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dados.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2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DILOG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05pt;mso-position-horizontal-relative:char;mso-position-vertical-relative:line" coordorigin="0,0" coordsize="9440,361">
            <v:shape style="position:absolute;left:0;top:0;width:9440;height:330" coordorigin="0,0" coordsize="9440,330" path="m20,20l0,20,0,330,20,330,20,20xm40,0l20,0,0,0,0,2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1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19;width:9401;height:31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8"/>
        <w:rPr>
          <w:rFonts w:ascii="Calibri"/>
          <w:sz w:val="24"/>
        </w:rPr>
      </w:pPr>
      <w:r>
        <w:rPr/>
        <w:pict>
          <v:group style="position:absolute;margin-left:73.00032pt;margin-top:16.999374pt;width:472pt;height:44.55pt;mso-position-horizontal-relative:page;mso-position-vertical-relative:paragraph;z-index:-15707136;mso-wrap-distance-left:0;mso-wrap-distance-right:0" coordorigin="1460,340" coordsize="9440,891">
            <v:shape style="position:absolute;left:1479;top:370;width:9401;height:840" coordorigin="1480,370" coordsize="9401,840" path="m10880,370l2610,370,1480,370,1480,1210,2610,1210,10880,1210,10880,370xe" filled="true" fillcolor="#9bbb58" stroked="false">
              <v:path arrowok="t"/>
              <v:fill type="solid"/>
            </v:shape>
            <v:shape style="position:absolute;left:1460;top:340;width:9440;height:30" coordorigin="1460,340" coordsize="9440,30" path="m10900,340l10880,340,2640,340,2610,340,1460,340,1460,370,2610,370,2640,370,10880,370,10900,370,10900,340xe" filled="true" fillcolor="#000000" stroked="false">
              <v:path arrowok="t"/>
              <v:fill type="solid"/>
            </v:shape>
            <v:shape style="position:absolute;left:1460;top:370;width:9440;height:861" coordorigin="1460,370" coordsize="9440,861" path="m1480,370l1460,370,1460,1210,1460,1230,1480,1230,1480,1210,1480,370xm10900,370l10880,370,10880,1210,10900,1210,10900,370xe" filled="true" fillcolor="#9bbb58" stroked="false">
              <v:path arrowok="t"/>
              <v:fill type="solid"/>
            </v:shape>
            <v:rect style="position:absolute;left:1460;top:1210;width:20;height:20" filled="true" fillcolor="#ffffff" stroked="false">
              <v:fill type="solid"/>
            </v:rect>
            <v:rect style="position:absolute;left:10880;top:1210;width:20;height:20" filled="true" fillcolor="#9bbb58" stroked="false">
              <v:fill type="solid"/>
            </v:rect>
            <v:rect style="position:absolute;left:10880;top:1210;width:20;height:20" filled="true" fillcolor="#ffffff" stroked="false">
              <v:fill type="solid"/>
            </v:rect>
            <v:shape style="position:absolute;left:1480;top:369;width:9401;height:851" type="#_x0000_t202" filled="false" stroked="false">
              <v:textbox inset="0,0,0,0">
                <w:txbxContent>
                  <w:p>
                    <w:pPr>
                      <w:spacing w:line="151" w:lineRule="auto" w:before="197"/>
                      <w:ind w:left="92" w:right="334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RISCO: 16</w:t>
                    </w:r>
                    <w:r>
                      <w:rPr>
                        <w:rFonts w:ascii="Arial" w:hAnsi="Arial"/>
                        <w:b/>
                        <w:spacing w:val="32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Inexistência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conectividade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rede.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Falhas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erros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configuração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serviço.</w:t>
                    </w:r>
                  </w:p>
                  <w:p>
                    <w:pPr>
                      <w:spacing w:line="170" w:lineRule="exact" w:before="0"/>
                      <w:ind w:left="92" w:right="238" w:firstLine="0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Comprometimento</w:t>
                    </w:r>
                    <w:r>
                      <w:rPr>
                        <w:rFonts w:ascii="Arial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sistema</w:t>
                    </w:r>
                    <w:r>
                      <w:rPr>
                        <w:rFonts w:asci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operacional.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Ataques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internos</w:t>
                    </w:r>
                    <w:r>
                      <w:rPr>
                        <w:rFonts w:asci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externos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DILOG</w:t>
            </w:r>
          </w:p>
        </w:tc>
      </w:tr>
      <w:tr>
        <w:trPr>
          <w:trHeight w:val="309" w:hRule="atLeast"/>
        </w:trPr>
        <w:tc>
          <w:tcPr>
            <w:tcW w:w="1140" w:type="dxa"/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5"/>
        </w:rPr>
      </w:pPr>
      <w:r>
        <w:rPr/>
        <w:pict>
          <v:group style="position:absolute;margin-left:73.00032pt;margin-top:17.750313pt;width:472pt;height:48.5pt;mso-position-horizontal-relative:page;mso-position-vertical-relative:paragraph;z-index:-15706112;mso-wrap-distance-left:0;mso-wrap-distance-right:0" coordorigin="1460,355" coordsize="9440,970">
            <v:shape style="position:absolute;left:1479;top:385;width:9401;height:920" coordorigin="1480,385" coordsize="9401,920" path="m10880,385l2610,385,1480,385,1480,1305,2610,1305,10880,1305,10880,385xe" filled="true" fillcolor="#9bbb58" stroked="false">
              <v:path arrowok="t"/>
              <v:fill type="solid"/>
            </v:shape>
            <v:shape style="position:absolute;left:1460;top:355;width:9440;height:30" coordorigin="1460,355" coordsize="9440,30" path="m10900,355l10880,355,2640,355,2610,355,1460,355,1460,385,2610,385,2640,385,10880,385,10900,385,10900,355xe" filled="true" fillcolor="#000000" stroked="false">
              <v:path arrowok="t"/>
              <v:fill type="solid"/>
            </v:shape>
            <v:shape style="position:absolute;left:1460;top:385;width:9440;height:940" coordorigin="1460,385" coordsize="9440,940" path="m1480,385l1460,385,1460,1305,1460,1325,1480,1325,1480,1305,1480,385xm10900,385l10880,385,10880,1305,10900,1305,10900,385xe" filled="true" fillcolor="#9bbb58" stroked="false">
              <v:path arrowok="t"/>
              <v:fill type="solid"/>
            </v:shape>
            <v:rect style="position:absolute;left:1460;top:1304;width:20;height:20" filled="true" fillcolor="#ffffff" stroked="false">
              <v:fill type="solid"/>
            </v:rect>
            <v:rect style="position:absolute;left:10880;top:1304;width:20;height:20" filled="true" fillcolor="#9bbb58" stroked="false">
              <v:fill type="solid"/>
            </v:rect>
            <v:rect style="position:absolute;left:10880;top:1304;width:20;height:20" filled="true" fillcolor="#ffffff" stroked="false">
              <v:fill type="solid"/>
            </v:rect>
            <v:shape style="position:absolute;left:1540;top:707;width:1002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RISCO: 17</w:t>
                    </w:r>
                  </w:p>
                </w:txbxContent>
              </v:textbox>
              <w10:wrap type="none"/>
            </v:shape>
            <v:shape style="position:absolute;left:2680;top:597;width:8107;height:4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Ausência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equipamentos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hospedagem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sistemas,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necessidade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capacita-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ção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servidores,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falta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 contratação de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empresa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fabrica de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software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314" w:hRule="atLeast"/>
        </w:trPr>
        <w:tc>
          <w:tcPr>
            <w:tcW w:w="1140" w:type="dxa"/>
            <w:tcBorders>
              <w:top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40;width:9420;height:30" filled="true" fillcolor="#000000" stroked="false">
              <v:fill type="solid"/>
            </v:rect>
            <v:rect style="position:absolute;left:9420;top:20;width:20;height:320" filled="true" fillcolor="#c2d69b" stroked="false">
              <v:fill type="solid"/>
            </v:rect>
            <v:rect style="position:absolute;left:9420;top:340;width:20;height:30" filled="true" fillcolor="#000000" stroked="false">
              <v:fill type="solid"/>
            </v:rect>
            <v:shape style="position:absolute;left:19;top:19;width:9401;height:32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25"/>
        </w:rPr>
      </w:pPr>
      <w:r>
        <w:rPr/>
        <w:pict>
          <v:group style="position:absolute;margin-left:73.00032pt;margin-top:17.500973pt;width:472pt;height:40pt;mso-position-horizontal-relative:page;mso-position-vertical-relative:paragraph;z-index:-15705088;mso-wrap-distance-left:0;mso-wrap-distance-right:0" coordorigin="1460,350" coordsize="9440,800">
            <v:shape style="position:absolute;left:1479;top:380;width:9401;height:750" coordorigin="1480,380" coordsize="9401,750" path="m10880,380l2610,380,1480,380,1480,1130,2610,1130,10880,1130,10880,380xe" filled="true" fillcolor="#9bbb58" stroked="false">
              <v:path arrowok="t"/>
              <v:fill type="solid"/>
            </v:shape>
            <v:shape style="position:absolute;left:1460;top:350;width:9440;height:30" coordorigin="1460,350" coordsize="9440,30" path="m10900,350l10880,350,2640,350,2610,350,1460,350,1460,380,2610,380,2640,380,10880,380,10900,380,10900,350xe" filled="true" fillcolor="#000000" stroked="false">
              <v:path arrowok="t"/>
              <v:fill type="solid"/>
            </v:shape>
            <v:shape style="position:absolute;left:1460;top:380;width:9440;height:770" coordorigin="1460,380" coordsize="9440,770" path="m1480,380l1460,380,1460,1130,1460,1150,1480,1150,1480,1130,1480,380xm10900,380l10880,380,10880,1130,10900,1130,10900,380xe" filled="true" fillcolor="#9bbb58" stroked="false">
              <v:path arrowok="t"/>
              <v:fill type="solid"/>
            </v:shape>
            <v:rect style="position:absolute;left:1460;top:1130;width:20;height:20" filled="true" fillcolor="#ffffff" stroked="false">
              <v:fill type="solid"/>
            </v:rect>
            <v:rect style="position:absolute;left:10880;top:1130;width:20;height:20" filled="true" fillcolor="#9bbb58" stroked="false">
              <v:fill type="solid"/>
            </v:rect>
            <v:rect style="position:absolute;left:10880;top:1130;width:20;height:20" filled="true" fillcolor="#ffffff" stroked="false">
              <v:fill type="solid"/>
            </v:rect>
            <v:shape style="position:absolute;left:1470;top:380;width:9420;height:760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69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18</w:t>
                    </w:r>
                    <w:r>
                      <w:rPr>
                        <w:rFonts w:ascii="Arial" w:hAnsi="Arial"/>
                        <w:b/>
                        <w:spacing w:val="2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Servidores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sem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políticas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valorização, servidores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desmotivado,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0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AUDIN,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DIPES</w:t>
            </w:r>
          </w:p>
        </w:tc>
      </w:tr>
      <w:tr>
        <w:trPr>
          <w:trHeight w:val="315" w:hRule="atLeast"/>
        </w:trPr>
        <w:tc>
          <w:tcPr>
            <w:tcW w:w="114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40;width:9420;height:30" filled="true" fillcolor="#000000" stroked="false">
              <v:fill type="solid"/>
            </v:rect>
            <v:rect style="position:absolute;left:9420;top:20;width:20;height:320" filled="true" fillcolor="#c2d69b" stroked="false">
              <v:fill type="solid"/>
            </v:rect>
            <v:rect style="position:absolute;left:9420;top:340;width:20;height:30" filled="true" fillcolor="#000000" stroked="false">
              <v:fill type="solid"/>
            </v:rect>
            <v:shape style="position:absolute;left:19;top:20;width:9401;height:32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44.5pt;mso-position-horizontal-relative:char;mso-position-vertical-relative:line" coordorigin="0,0" coordsize="9440,890">
            <v:shape style="position:absolute;left:19;top:30;width:9401;height:840" coordorigin="20,30" coordsize="9401,840" path="m9420,30l1150,30,20,30,20,870,1150,870,9420,870,9420,30xe" filled="true" fillcolor="#9bbb58" stroked="false">
              <v:path arrowok="t"/>
              <v:fill type="solid"/>
            </v:shape>
            <v:shape style="position:absolute;left:0;top:0;width:9440;height:30" coordorigin="0,0" coordsize="9440,30" path="m9440,0l9420,0,1180,0,1150,0,0,0,0,30,1150,30,1180,30,9420,30,9440,30,9440,0xe" filled="true" fillcolor="#000000" stroked="false">
              <v:path arrowok="t"/>
              <v:fill type="solid"/>
            </v:shape>
            <v:shape style="position:absolute;left:0;top:30;width:9440;height:860" coordorigin="0,30" coordsize="9440,860" path="m20,30l0,30,0,870,0,890,20,890,20,870,20,30xm9440,30l9420,30,9420,870,9440,870,9440,30xe" filled="true" fillcolor="#9bbb58" stroked="false">
              <v:path arrowok="t"/>
              <v:fill type="solid"/>
            </v:shape>
            <v:rect style="position:absolute;left:0;top:869;width:20;height:20" filled="true" fillcolor="#ffffff" stroked="false">
              <v:fill type="solid"/>
            </v:rect>
            <v:rect style="position:absolute;left:9420;top:869;width:20;height:20" filled="true" fillcolor="#9bbb58" stroked="false">
              <v:fill type="solid"/>
            </v:rect>
            <v:rect style="position:absolute;left:9420;top:869;width:20;height:20" filled="true" fillcolor="#ffffff" stroked="false">
              <v:fill type="solid"/>
            </v:rect>
            <v:shape style="position:absolute;left:10;top:30;width:9420;height:850" type="#_x0000_t202" filled="false" stroked="false">
              <v:textbox inset="0,0,0,0">
                <w:txbxContent>
                  <w:p>
                    <w:pPr>
                      <w:spacing w:before="52"/>
                      <w:ind w:left="69" w:right="0" w:firstLine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Perda de etiqueta de patrimônio, falta de cadastro no GRP referente ao número de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RISCO: 19</w:t>
                    </w:r>
                    <w:r>
                      <w:rPr>
                        <w:rFonts w:ascii="Arial" w:hAnsi="Arial"/>
                        <w:b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série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equipamento,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remanejamento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sem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autorização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DITEC,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extravio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equi-</w:t>
                    </w:r>
                  </w:p>
                  <w:p>
                    <w:pPr>
                      <w:spacing w:before="0"/>
                      <w:ind w:left="121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pamentos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durante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a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fase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pandemia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DILOG</w:t>
            </w:r>
          </w:p>
        </w:tc>
      </w:tr>
      <w:tr>
        <w:trPr>
          <w:trHeight w:val="315" w:hRule="atLeast"/>
        </w:trPr>
        <w:tc>
          <w:tcPr>
            <w:tcW w:w="114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39;width:9420;height:30" filled="true" fillcolor="#000000" stroked="false">
              <v:fill type="solid"/>
            </v:rect>
            <v:rect style="position:absolute;left:9420;top:19;width:20;height:320" filled="true" fillcolor="#c2d69b" stroked="false">
              <v:fill type="solid"/>
            </v:rect>
            <v:rect style="position:absolute;left:9420;top:339;width:20;height:30" filled="true" fillcolor="#000000" stroked="false">
              <v:fill type="solid"/>
            </v:rect>
            <v:shape style="position:absolute;left:19;top:20;width:9401;height:32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25"/>
        </w:rPr>
      </w:pPr>
      <w:r>
        <w:rPr/>
        <w:pict>
          <v:group style="position:absolute;margin-left:73.00032pt;margin-top:17.499512pt;width:472pt;height:36pt;mso-position-horizontal-relative:page;mso-position-vertical-relative:paragraph;z-index:-15703040;mso-wrap-distance-left:0;mso-wrap-distance-right:0" coordorigin="1460,350" coordsize="9440,720">
            <v:shape style="position:absolute;left:1479;top:379;width:9401;height:670" coordorigin="1480,380" coordsize="9401,670" path="m10880,380l2610,380,1480,380,1480,1050,2610,1050,10880,1050,10880,380xe" filled="true" fillcolor="#9bbb58" stroked="false">
              <v:path arrowok="t"/>
              <v:fill type="solid"/>
            </v:shape>
            <v:shape style="position:absolute;left:1460;top:350;width:9440;height:30" coordorigin="1460,350" coordsize="9440,30" path="m10900,350l10880,350,2640,350,2610,350,1460,350,1460,380,2610,380,2640,380,10880,380,10900,380,10900,350xe" filled="true" fillcolor="#000000" stroked="false">
              <v:path arrowok="t"/>
              <v:fill type="solid"/>
            </v:shape>
            <v:shape style="position:absolute;left:1460;top:379;width:9440;height:691" coordorigin="1460,380" coordsize="9440,691" path="m1480,380l1460,380,1460,1050,1460,1070,1480,1070,1480,1050,1480,380xm10900,380l10880,380,10880,1050,10900,1050,10900,380xe" filled="true" fillcolor="#9bbb58" stroked="false">
              <v:path arrowok="t"/>
              <v:fill type="solid"/>
            </v:shape>
            <v:rect style="position:absolute;left:1460;top:1049;width:20;height:20" filled="true" fillcolor="#ffffff" stroked="false">
              <v:fill type="solid"/>
            </v:rect>
            <v:rect style="position:absolute;left:10880;top:1049;width:20;height:20" filled="true" fillcolor="#9bbb58" stroked="false">
              <v:fill type="solid"/>
            </v:rect>
            <v:rect style="position:absolute;left:10880;top:1049;width:20;height:20" filled="true" fillcolor="#ffffff" stroked="false">
              <v:fill type="solid"/>
            </v:rect>
            <v:shape style="position:absolute;left:1480;top:380;width:9401;height:680" type="#_x0000_t202" filled="false" stroked="false">
              <v:textbox inset="0,0,0,0">
                <w:txbxContent>
                  <w:p>
                    <w:pPr>
                      <w:spacing w:line="158" w:lineRule="auto" w:before="105"/>
                      <w:ind w:left="1200" w:right="0" w:hanging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RISCO: 20</w:t>
                    </w:r>
                    <w:r>
                      <w:rPr>
                        <w:rFonts w:ascii="Arial" w:hAnsi="Arial"/>
                        <w:b/>
                        <w:spacing w:val="1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hardware obsoleto, incompatibilidades com sistemas, aumento da demanda de servi-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ços,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309" w:hRule="atLeast"/>
        </w:trPr>
        <w:tc>
          <w:tcPr>
            <w:tcW w:w="1140" w:type="dxa"/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5"/>
        </w:rPr>
      </w:pPr>
      <w:r>
        <w:rPr/>
        <w:pict>
          <v:group style="position:absolute;margin-left:73.00032pt;margin-top:17.750313pt;width:472pt;height:31pt;mso-position-horizontal-relative:page;mso-position-vertical-relative:paragraph;z-index:-15702016;mso-wrap-distance-left:0;mso-wrap-distance-right:0" coordorigin="1460,355" coordsize="9440,620">
            <v:shape style="position:absolute;left:1479;top:385;width:9401;height:570" coordorigin="1480,385" coordsize="9401,570" path="m10880,385l2610,385,1480,385,1480,955,2610,955,10880,955,10880,385xe" filled="true" fillcolor="#9bbb58" stroked="false">
              <v:path arrowok="t"/>
              <v:fill type="solid"/>
            </v:shape>
            <v:shape style="position:absolute;left:1460;top:355;width:9440;height:30" coordorigin="1460,355" coordsize="9440,30" path="m10900,355l10880,355,2640,355,2610,355,1460,355,1460,385,2610,385,2640,385,10880,385,10900,385,10900,355xe" filled="true" fillcolor="#000000" stroked="false">
              <v:path arrowok="t"/>
              <v:fill type="solid"/>
            </v:shape>
            <v:shape style="position:absolute;left:1460;top:385;width:9440;height:590" coordorigin="1460,385" coordsize="9440,590" path="m1480,385l1460,385,1460,955,1460,975,1480,975,1480,955,1480,385xm10900,385l10880,385,10880,955,10900,955,10900,385xe" filled="true" fillcolor="#9bbb58" stroked="false">
              <v:path arrowok="t"/>
              <v:fill type="solid"/>
            </v:shape>
            <v:rect style="position:absolute;left:1460;top:954;width:20;height:20" filled="true" fillcolor="#ffffff" stroked="false">
              <v:fill type="solid"/>
            </v:rect>
            <v:rect style="position:absolute;left:10880;top:954;width:20;height:20" filled="true" fillcolor="#9bbb58" stroked="false">
              <v:fill type="solid"/>
            </v:rect>
            <v:rect style="position:absolute;left:10880;top:954;width:20;height:20" filled="true" fillcolor="#ffffff" stroked="false">
              <v:fill type="solid"/>
            </v:rect>
            <v:shape style="position:absolute;left:1470;top:385;width:9420;height:580" type="#_x0000_t202" filled="false" stroked="false">
              <v:textbox inset="0,0,0,0">
                <w:txbxContent>
                  <w:p>
                    <w:pPr>
                      <w:spacing w:before="152"/>
                      <w:ind w:left="69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 21</w:t>
                    </w:r>
                    <w:r>
                      <w:rPr>
                        <w:rFonts w:ascii="Arial" w:hAnsi="Arial"/>
                        <w:b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Dificuldades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planejamento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sobre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patrimônios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ativos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AUDIN,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DRVAC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5"/>
        </w:rPr>
      </w:pPr>
      <w:r>
        <w:rPr/>
        <w:pict>
          <v:group style="position:absolute;margin-left:73.00032pt;margin-top:17.750313pt;width:472pt;height:41pt;mso-position-horizontal-relative:page;mso-position-vertical-relative:paragraph;z-index:-15700992;mso-wrap-distance-left:0;mso-wrap-distance-right:0" coordorigin="1460,355" coordsize="9440,820">
            <v:shape style="position:absolute;left:1479;top:385;width:9401;height:770" coordorigin="1480,385" coordsize="9401,770" path="m10880,385l2610,385,1480,385,1480,1155,2610,1155,10880,1155,10880,385xe" filled="true" fillcolor="#9bbb58" stroked="false">
              <v:path arrowok="t"/>
              <v:fill type="solid"/>
            </v:shape>
            <v:shape style="position:absolute;left:1460;top:355;width:9440;height:30" coordorigin="1460,355" coordsize="9440,30" path="m10900,355l10880,355,2640,355,2610,355,1460,355,1460,385,2610,385,2640,385,10880,385,10900,385,10900,355xe" filled="true" fillcolor="#000000" stroked="false">
              <v:path arrowok="t"/>
              <v:fill type="solid"/>
            </v:shape>
            <v:shape style="position:absolute;left:1460;top:385;width:9440;height:790" coordorigin="1460,385" coordsize="9440,790" path="m1480,385l1460,385,1460,1155,1460,1175,1480,1175,1480,1155,1480,385xm10900,385l10880,385,10880,1155,10900,1155,10900,385xe" filled="true" fillcolor="#9bbb58" stroked="false">
              <v:path arrowok="t"/>
              <v:fill type="solid"/>
            </v:shape>
            <v:rect style="position:absolute;left:1460;top:1155;width:20;height:20" filled="true" fillcolor="#ffffff" stroked="false">
              <v:fill type="solid"/>
            </v:rect>
            <v:rect style="position:absolute;left:10880;top:1155;width:20;height:20" filled="true" fillcolor="#9bbb58" stroked="false">
              <v:fill type="solid"/>
            </v:rect>
            <v:rect style="position:absolute;left:10880;top:1155;width:20;height:20" filled="true" fillcolor="#ffffff" stroked="false">
              <v:fill type="solid"/>
            </v:rect>
            <v:shape style="position:absolute;left:1470;top:385;width:9420;height:78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69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22</w:t>
                    </w:r>
                    <w:r>
                      <w:rPr>
                        <w:rFonts w:ascii="Arial" w:hAnsi="Arial"/>
                        <w:b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ineficiência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atender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demanda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impressão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AUDIN</w:t>
            </w:r>
          </w:p>
        </w:tc>
      </w:tr>
      <w:tr>
        <w:trPr>
          <w:trHeight w:val="315" w:hRule="atLeast"/>
        </w:trPr>
        <w:tc>
          <w:tcPr>
            <w:tcW w:w="114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40;width:9420;height:30" filled="true" fillcolor="#000000" stroked="false">
              <v:fill type="solid"/>
            </v:rect>
            <v:rect style="position:absolute;left:9420;top:20;width:20;height:320" filled="true" fillcolor="#c2d69b" stroked="false">
              <v:fill type="solid"/>
            </v:rect>
            <v:rect style="position:absolute;left:9420;top:340;width:20;height:30" filled="true" fillcolor="#000000" stroked="false">
              <v:fill type="solid"/>
            </v:rect>
            <v:shape style="position:absolute;left:19;top:20;width:9401;height:32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25"/>
        </w:rPr>
      </w:pPr>
      <w:r>
        <w:rPr/>
        <w:pict>
          <v:group style="position:absolute;margin-left:73.00032pt;margin-top:17.499992pt;width:472pt;height:32.5pt;mso-position-horizontal-relative:page;mso-position-vertical-relative:paragraph;z-index:-15699968;mso-wrap-distance-left:0;mso-wrap-distance-right:0" coordorigin="1460,350" coordsize="9440,650">
            <v:shape style="position:absolute;left:1479;top:380;width:9401;height:600" coordorigin="1480,380" coordsize="9401,600" path="m10880,380l2610,380,1480,380,1480,980,2610,980,10880,980,10880,380xe" filled="true" fillcolor="#9bbb58" stroked="false">
              <v:path arrowok="t"/>
              <v:fill type="solid"/>
            </v:shape>
            <v:shape style="position:absolute;left:1460;top:350;width:9440;height:30" coordorigin="1460,350" coordsize="9440,30" path="m10900,350l10880,350,2640,350,2610,350,1460,350,1460,380,2610,380,2640,380,10880,380,10900,380,10900,350xe" filled="true" fillcolor="#000000" stroked="false">
              <v:path arrowok="t"/>
              <v:fill type="solid"/>
            </v:shape>
            <v:shape style="position:absolute;left:1460;top:380;width:9440;height:620" coordorigin="1460,380" coordsize="9440,620" path="m1480,380l1460,380,1460,980,1460,1000,1480,1000,1480,980,1480,380xm10900,380l10880,380,10880,980,10900,980,10900,380xe" filled="true" fillcolor="#9bbb58" stroked="false">
              <v:path arrowok="t"/>
              <v:fill type="solid"/>
            </v:shape>
            <v:rect style="position:absolute;left:1460;top:980;width:20;height:20" filled="true" fillcolor="#ffffff" stroked="false">
              <v:fill type="solid"/>
            </v:rect>
            <v:rect style="position:absolute;left:10880;top:980;width:20;height:20" filled="true" fillcolor="#9bbb58" stroked="false">
              <v:fill type="solid"/>
            </v:rect>
            <v:rect style="position:absolute;left:10880;top:980;width:20;height:20" filled="true" fillcolor="#ffffff" stroked="false">
              <v:fill type="solid"/>
            </v:rect>
            <v:shape style="position:absolute;left:1480;top:380;width:9401;height:610" type="#_x0000_t202" filled="false" stroked="false">
              <v:textbox inset="0,0,0,0">
                <w:txbxContent>
                  <w:p>
                    <w:pPr>
                      <w:spacing w:before="162"/>
                      <w:ind w:left="6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 23</w:t>
                    </w:r>
                    <w:r>
                      <w:rPr>
                        <w:rFonts w:ascii="Arial" w:hAnsi="Arial"/>
                        <w:b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Indefinição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fiscalização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sobre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usabilidade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4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30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5pt;mso-position-horizontal-relative:char;mso-position-vertical-relative:line" coordorigin="0,0" coordsize="9440,371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40;width:9420;height:30" filled="true" fillcolor="#000000" stroked="false">
              <v:fill type="solid"/>
            </v:rect>
            <v:rect style="position:absolute;left:9420;top:20;width:20;height:320" filled="true" fillcolor="#c2d69b" stroked="false">
              <v:fill type="solid"/>
            </v:rect>
            <v:rect style="position:absolute;left:9420;top:340;width:20;height:30" filled="true" fillcolor="#000000" stroked="false">
              <v:fill type="solid"/>
            </v:rect>
            <v:shape style="position:absolute;left:19;top:20;width:9401;height:32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 w:after="1"/>
        <w:rPr>
          <w:rFonts w:ascii="Calibri"/>
          <w:sz w:val="11"/>
        </w:r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34.5pt;mso-position-horizontal-relative:char;mso-position-vertical-relative:line" coordorigin="0,0" coordsize="9440,690">
            <v:shape style="position:absolute;left:19;top:30;width:9401;height:640" coordorigin="20,30" coordsize="9401,640" path="m9420,30l1150,30,20,30,20,670,1150,670,9420,670,9420,30xe" filled="true" fillcolor="#9bbb58" stroked="false">
              <v:path arrowok="t"/>
              <v:fill type="solid"/>
            </v:shape>
            <v:shape style="position:absolute;left:0;top:0;width:9440;height:30" coordorigin="0,0" coordsize="9440,30" path="m9440,0l9420,0,1180,0,1150,0,0,0,0,30,1150,30,1180,30,9420,30,9440,30,9440,0xe" filled="true" fillcolor="#000000" stroked="false">
              <v:path arrowok="t"/>
              <v:fill type="solid"/>
            </v:shape>
            <v:shape style="position:absolute;left:0;top:30;width:9440;height:660" coordorigin="0,30" coordsize="9440,660" path="m20,30l0,30,0,670,0,690,20,690,20,670,20,30xm9440,30l9420,30,9420,670,9440,670,9440,30xe" filled="true" fillcolor="#9bbb58" stroked="false">
              <v:path arrowok="t"/>
              <v:fill type="solid"/>
            </v:shape>
            <v:rect style="position:absolute;left:0;top:670;width:20;height:20" filled="true" fillcolor="#ffffff" stroked="false">
              <v:fill type="solid"/>
            </v:rect>
            <v:rect style="position:absolute;left:9420;top:670;width:20;height:20" filled="true" fillcolor="#9bbb58" stroked="false">
              <v:fill type="solid"/>
            </v:rect>
            <v:rect style="position:absolute;left:9420;top:670;width:20;height:20" filled="true" fillcolor="#ffffff" stroked="false">
              <v:fill type="solid"/>
            </v:rect>
            <v:shape style="position:absolute;left:10;top:30;width:9420;height:650" type="#_x0000_t202" filled="false" stroked="false">
              <v:textbox inset="0,0,0,0">
                <w:txbxContent>
                  <w:p>
                    <w:pPr>
                      <w:spacing w:before="182"/>
                      <w:ind w:left="69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24</w:t>
                    </w:r>
                    <w:r>
                      <w:rPr>
                        <w:rFonts w:ascii="Arial" w:hAnsi="Arial"/>
                        <w:b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Perda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capacidade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planejar, dificuldades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definir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métricas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264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DIGES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5"/>
        </w:rPr>
      </w:pPr>
      <w:r>
        <w:rPr/>
        <w:pict>
          <v:group style="position:absolute;margin-left:73.00032pt;margin-top:17.750313pt;width:472pt;height:80pt;mso-position-horizontal-relative:page;mso-position-vertical-relative:paragraph;z-index:-15697920;mso-wrap-distance-left:0;mso-wrap-distance-right:0" coordorigin="1460,355" coordsize="9440,1600">
            <v:shape style="position:absolute;left:1479;top:385;width:9401;height:1550" coordorigin="1480,385" coordsize="9401,1550" path="m10880,385l2610,385,1480,385,1480,1935,2610,1935,10880,1935,10880,385xe" filled="true" fillcolor="#9bbb58" stroked="false">
              <v:path arrowok="t"/>
              <v:fill type="solid"/>
            </v:shape>
            <v:shape style="position:absolute;left:1460;top:355;width:9440;height:30" coordorigin="1460,355" coordsize="9440,30" path="m10900,355l10880,355,2640,355,2610,355,1460,355,1460,385,2610,385,2640,385,10880,385,10900,385,10900,355xe" filled="true" fillcolor="#000000" stroked="false">
              <v:path arrowok="t"/>
              <v:fill type="solid"/>
            </v:shape>
            <v:shape style="position:absolute;left:1460;top:385;width:9440;height:1570" coordorigin="1460,385" coordsize="9440,1570" path="m1480,385l1460,385,1460,1935,1460,1955,1480,1955,1480,1935,1480,385xm10900,385l10880,385,10880,1935,10900,1935,10900,385xe" filled="true" fillcolor="#9bbb58" stroked="false">
              <v:path arrowok="t"/>
              <v:fill type="solid"/>
            </v:shape>
            <v:rect style="position:absolute;left:1460;top:1935;width:20;height:20" filled="true" fillcolor="#ffffff" stroked="false">
              <v:fill type="solid"/>
            </v:rect>
            <v:rect style="position:absolute;left:10880;top:1935;width:20;height:20" filled="true" fillcolor="#9bbb58" stroked="false">
              <v:fill type="solid"/>
            </v:rect>
            <v:rect style="position:absolute;left:10880;top:1935;width:20;height:20" filled="true" fillcolor="#ffffff" stroked="false">
              <v:fill type="solid"/>
            </v:rect>
            <v:shape style="position:absolute;left:1470;top:385;width:9420;height:1560" type="#_x0000_t202" filled="false" stroked="false">
              <v:textbox inset="0,0,0,0">
                <w:txbxContent>
                  <w:p>
                    <w:pPr>
                      <w:spacing w:before="182"/>
                      <w:ind w:left="1210" w:right="231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Criticidade alta pela falta de recursos humano, capacitação, valorização, possibili-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altíssima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cumprimentos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macros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desafios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planejamento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estraté-</w:t>
                    </w:r>
                  </w:p>
                  <w:p>
                    <w:pPr>
                      <w:spacing w:before="0"/>
                      <w:ind w:left="1210" w:right="81" w:hanging="114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 25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gico, deficiências na elaboração, monitoramento e execução dos planos previstos na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resolução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370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CNJ, dificuldades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comprometem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implementação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sistemas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es-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truturantes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PDPJ,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Pje,</w:t>
                    </w:r>
                    <w:r>
                      <w:rPr>
                        <w:rFonts w:ascii="Arial" w:hAnsi="Arial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sistemas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satélites.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DIGES</w:t>
            </w:r>
          </w:p>
        </w:tc>
      </w:tr>
      <w:tr>
        <w:trPr>
          <w:trHeight w:val="315" w:hRule="atLeast"/>
        </w:trPr>
        <w:tc>
          <w:tcPr>
            <w:tcW w:w="114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39;width:9420;height:30" filled="true" fillcolor="#000000" stroked="false">
              <v:fill type="solid"/>
            </v:rect>
            <v:rect style="position:absolute;left:9420;top:19;width:20;height:320" filled="true" fillcolor="#c2d69b" stroked="false">
              <v:fill type="solid"/>
            </v:rect>
            <v:rect style="position:absolute;left:9420;top:339;width:20;height:30" filled="true" fillcolor="#000000" stroked="false">
              <v:fill type="solid"/>
            </v:rect>
            <v:shape style="position:absolute;left:19;top:20;width:9401;height:32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25"/>
        </w:rPr>
      </w:pPr>
      <w:r>
        <w:rPr/>
        <w:pict>
          <v:group style="position:absolute;margin-left:73.00032pt;margin-top:17.499512pt;width:472pt;height:37.5pt;mso-position-horizontal-relative:page;mso-position-vertical-relative:paragraph;z-index:-15696896;mso-wrap-distance-left:0;mso-wrap-distance-right:0" coordorigin="1460,350" coordsize="9440,750">
            <v:shape style="position:absolute;left:1479;top:379;width:9401;height:700" coordorigin="1480,380" coordsize="9401,700" path="m10880,380l2610,380,1480,380,1480,1080,2610,1080,10880,1080,10880,380xe" filled="true" fillcolor="#9bbb58" stroked="false">
              <v:path arrowok="t"/>
              <v:fill type="solid"/>
            </v:shape>
            <v:shape style="position:absolute;left:1460;top:350;width:9440;height:30" coordorigin="1460,350" coordsize="9440,30" path="m10900,350l10880,350,2640,350,2610,350,1460,350,1460,380,2610,380,2640,380,10880,380,10900,380,10900,350xe" filled="true" fillcolor="#000000" stroked="false">
              <v:path arrowok="t"/>
              <v:fill type="solid"/>
            </v:shape>
            <v:shape style="position:absolute;left:1460;top:379;width:9440;height:721" coordorigin="1460,380" coordsize="9440,721" path="m1480,380l1460,380,1460,1080,1460,1100,1480,1100,1480,1080,1480,380xm10900,380l10880,380,10880,1080,10900,1080,10900,380xe" filled="true" fillcolor="#9bbb58" stroked="false">
              <v:path arrowok="t"/>
              <v:fill type="solid"/>
            </v:shape>
            <v:rect style="position:absolute;left:1460;top:1079;width:20;height:20" filled="true" fillcolor="#ffffff" stroked="false">
              <v:fill type="solid"/>
            </v:rect>
            <v:rect style="position:absolute;left:10880;top:1079;width:20;height:20" filled="true" fillcolor="#9bbb58" stroked="false">
              <v:fill type="solid"/>
            </v:rect>
            <v:rect style="position:absolute;left:10880;top:1079;width:20;height:20" filled="true" fillcolor="#ffffff" stroked="false">
              <v:fill type="solid"/>
            </v:rect>
            <v:shape style="position:absolute;left:1480;top:380;width:9401;height:71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6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26</w:t>
                    </w:r>
                    <w:r>
                      <w:rPr>
                        <w:rFonts w:ascii="Arial" w:hAnsi="Arial"/>
                        <w:b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Incapacidade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continuidade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serviços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COGER</w:t>
            </w:r>
          </w:p>
        </w:tc>
      </w:tr>
      <w:tr>
        <w:trPr>
          <w:trHeight w:val="309" w:hRule="atLeast"/>
        </w:trPr>
        <w:tc>
          <w:tcPr>
            <w:tcW w:w="1140" w:type="dxa"/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5"/>
        </w:rPr>
      </w:pPr>
      <w:r>
        <w:rPr/>
        <w:pict>
          <v:group style="position:absolute;margin-left:73.00032pt;margin-top:17.750313pt;width:472pt;height:50pt;mso-position-horizontal-relative:page;mso-position-vertical-relative:paragraph;z-index:-15695872;mso-wrap-distance-left:0;mso-wrap-distance-right:0" coordorigin="1460,355" coordsize="9440,1000">
            <v:shape style="position:absolute;left:1479;top:385;width:9401;height:950" coordorigin="1480,385" coordsize="9401,950" path="m10880,385l2610,385,1480,385,1480,1335,2610,1335,10880,1335,10880,385xe" filled="true" fillcolor="#9bbb58" stroked="false">
              <v:path arrowok="t"/>
              <v:fill type="solid"/>
            </v:shape>
            <v:shape style="position:absolute;left:1460;top:355;width:9440;height:30" coordorigin="1460,355" coordsize="9440,30" path="m10900,355l10880,355,2640,355,2610,355,1460,355,1460,385,2610,385,2640,385,10880,385,10900,385,10900,355xe" filled="true" fillcolor="#000000" stroked="false">
              <v:path arrowok="t"/>
              <v:fill type="solid"/>
            </v:shape>
            <v:shape style="position:absolute;left:1460;top:385;width:9440;height:970" coordorigin="1460,385" coordsize="9440,970" path="m1480,385l1460,385,1460,1335,1460,1355,1480,1355,1480,1335,1480,385xm10900,385l10880,385,10880,1335,10900,1335,10900,385xe" filled="true" fillcolor="#9bbb58" stroked="false">
              <v:path arrowok="t"/>
              <v:fill type="solid"/>
            </v:shape>
            <v:rect style="position:absolute;left:1460;top:1335;width:20;height:20" filled="true" fillcolor="#ffffff" stroked="false">
              <v:fill type="solid"/>
            </v:rect>
            <v:rect style="position:absolute;left:10880;top:1335;width:20;height:20" filled="true" fillcolor="#9bbb58" stroked="false">
              <v:fill type="solid"/>
            </v:rect>
            <v:rect style="position:absolute;left:10880;top:1335;width:20;height:20" filled="true" fillcolor="#ffffff" stroked="false">
              <v:fill type="solid"/>
            </v:rect>
            <v:shape style="position:absolute;left:1480;top:385;width:9401;height:960" type="#_x0000_t202" filled="false" stroked="false">
              <v:textbox inset="0,0,0,0">
                <w:txbxContent>
                  <w:p>
                    <w:pPr>
                      <w:spacing w:before="112"/>
                      <w:ind w:left="60" w:right="0" w:firstLine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Perda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capacidade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planejar, dificuldades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definir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métricas, falta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central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RISCO: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27</w:t>
                    </w:r>
                    <w:r>
                      <w:rPr>
                        <w:rFonts w:ascii="Arial" w:hAnsi="Arial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serviços,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governança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gestão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DITIC,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inexistência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implantação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resolução</w:t>
                    </w:r>
                  </w:p>
                  <w:p>
                    <w:pPr>
                      <w:spacing w:before="0"/>
                      <w:ind w:left="120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236/2019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4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DIPES</w:t>
            </w:r>
          </w:p>
        </w:tc>
      </w:tr>
      <w:tr>
        <w:trPr>
          <w:trHeight w:val="315" w:hRule="atLeast"/>
        </w:trPr>
        <w:tc>
          <w:tcPr>
            <w:tcW w:w="1140" w:type="dxa"/>
            <w:tcBorders>
              <w:top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40;width:9420;height:30" filled="true" fillcolor="#000000" stroked="false">
              <v:fill type="solid"/>
            </v:rect>
            <v:rect style="position:absolute;left:9420;top:19;width:20;height:320" filled="true" fillcolor="#c2d69b" stroked="false">
              <v:fill type="solid"/>
            </v:rect>
            <v:rect style="position:absolute;left:9420;top:340;width:20;height:30" filled="true" fillcolor="#000000" stroked="false">
              <v:fill type="solid"/>
            </v:rect>
            <v:shape style="position:absolute;left:19;top:19;width:9401;height:32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 w:after="1"/>
        <w:rPr>
          <w:rFonts w:ascii="Calibri"/>
          <w:sz w:val="11"/>
        </w:r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36pt;mso-position-horizontal-relative:char;mso-position-vertical-relative:line" coordorigin="0,0" coordsize="9440,720">
            <v:shape style="position:absolute;left:19;top:30;width:9401;height:670" coordorigin="20,30" coordsize="9401,670" path="m9420,30l1150,30,20,30,20,700,1150,700,9420,700,9420,30xe" filled="true" fillcolor="#9bbb58" stroked="false">
              <v:path arrowok="t"/>
              <v:fill type="solid"/>
            </v:shape>
            <v:shape style="position:absolute;left:0;top:0;width:9440;height:30" coordorigin="0,0" coordsize="9440,30" path="m9440,0l9420,0,1180,0,1150,0,0,0,0,30,1150,30,1180,30,9420,30,9440,30,9440,0xe" filled="true" fillcolor="#000000" stroked="false">
              <v:path arrowok="t"/>
              <v:fill type="solid"/>
            </v:shape>
            <v:shape style="position:absolute;left:0;top:30;width:9440;height:690" coordorigin="0,30" coordsize="9440,690" path="m20,30l0,30,0,700,0,720,20,720,20,700,20,30xm9440,30l9420,30,9420,700,9440,700,9440,30xe" filled="true" fillcolor="#9bbb58" stroked="false">
              <v:path arrowok="t"/>
              <v:fill type="solid"/>
            </v:shape>
            <v:rect style="position:absolute;left:0;top:700;width:20;height:20" filled="true" fillcolor="#ffffff" stroked="false">
              <v:fill type="solid"/>
            </v:rect>
            <v:rect style="position:absolute;left:9420;top:700;width:20;height:20" filled="true" fillcolor="#9bbb58" stroked="false">
              <v:fill type="solid"/>
            </v:rect>
            <v:rect style="position:absolute;left:9420;top:700;width:20;height:20" filled="true" fillcolor="#ffffff" stroked="false">
              <v:fill type="solid"/>
            </v:rect>
            <v:shape style="position:absolute;left:10;top:30;width:9420;height:680" type="#_x0000_t202" filled="false" stroked="false">
              <v:textbox inset="0,0,0,0">
                <w:txbxContent>
                  <w:p>
                    <w:pPr>
                      <w:spacing w:line="158" w:lineRule="auto" w:before="105"/>
                      <w:ind w:left="1210" w:right="120" w:hanging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RISCO: 28</w:t>
                    </w:r>
                    <w:r>
                      <w:rPr>
                        <w:rFonts w:ascii="Arial" w:hAnsi="Arial"/>
                        <w:b/>
                        <w:spacing w:val="1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Falta de central de serviços, governança e gestão DITIC, inexistência da implantação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resolução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236/2019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264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DIPES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5"/>
        </w:rPr>
      </w:pPr>
      <w:r>
        <w:rPr/>
        <w:pict>
          <v:group style="position:absolute;margin-left:73.00032pt;margin-top:17.750313pt;width:472pt;height:35.550pt;mso-position-horizontal-relative:page;mso-position-vertical-relative:paragraph;z-index:-15693824;mso-wrap-distance-left:0;mso-wrap-distance-right:0" coordorigin="1460,355" coordsize="9440,711">
            <v:shape style="position:absolute;left:1479;top:385;width:9401;height:660" coordorigin="1480,385" coordsize="9401,660" path="m10880,385l2610,385,1480,385,1480,1045,2610,1045,10880,1045,10880,385xe" filled="true" fillcolor="#9bbb58" stroked="false">
              <v:path arrowok="t"/>
              <v:fill type="solid"/>
            </v:shape>
            <v:shape style="position:absolute;left:1460;top:355;width:9440;height:30" coordorigin="1460,355" coordsize="9440,30" path="m10900,355l10880,355,2640,355,2610,355,1460,355,1460,385,2610,385,2640,385,10880,385,10900,385,10900,355xe" filled="true" fillcolor="#000000" stroked="false">
              <v:path arrowok="t"/>
              <v:fill type="solid"/>
            </v:shape>
            <v:shape style="position:absolute;left:1460;top:385;width:9440;height:680" coordorigin="1460,385" coordsize="9440,680" path="m1480,385l1460,385,1460,1045,1460,1065,1480,1065,1480,1045,1480,385xm10900,385l10880,385,10880,1045,10900,1045,10900,385xe" filled="true" fillcolor="#9bbb58" stroked="false">
              <v:path arrowok="t"/>
              <v:fill type="solid"/>
            </v:shape>
            <v:rect style="position:absolute;left:1460;top:1045;width:20;height:20" filled="true" fillcolor="#ffffff" stroked="false">
              <v:fill type="solid"/>
            </v:rect>
            <v:rect style="position:absolute;left:10880;top:1045;width:20;height:20" filled="true" fillcolor="#9bbb58" stroked="false">
              <v:fill type="solid"/>
            </v:rect>
            <v:rect style="position:absolute;left:10880;top:1045;width:20;height:20" filled="true" fillcolor="#ffffff" stroked="false">
              <v:fill type="solid"/>
            </v:rect>
            <v:shape style="position:absolute;left:1480;top:385;width:9401;height:671" type="#_x0000_t202" filled="false" stroked="false">
              <v:textbox inset="0,0,0,0">
                <w:txbxContent>
                  <w:p>
                    <w:pPr>
                      <w:spacing w:line="158" w:lineRule="auto" w:before="105"/>
                      <w:ind w:left="1200" w:right="0" w:hanging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RISCO: 29</w:t>
                    </w:r>
                    <w:r>
                      <w:rPr>
                        <w:rFonts w:ascii="Arial" w:hAnsi="Arial"/>
                        <w:b/>
                        <w:spacing w:val="1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evasão de profissionais especializados para outros setores internos, outros órgãos e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empresas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privada.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DIPES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05pt;mso-position-horizontal-relative:char;mso-position-vertical-relative:line" coordorigin="0,0" coordsize="9440,361">
            <v:shape style="position:absolute;left:0;top:0;width:9440;height:330" coordorigin="0,0" coordsize="9440,330" path="m20,20l0,20,0,330,20,330,20,20xm40,0l20,0,0,0,0,2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1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19;width:9401;height:31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8"/>
        <w:rPr>
          <w:rFonts w:ascii="Calibri"/>
          <w:sz w:val="24"/>
        </w:rPr>
      </w:pPr>
      <w:r>
        <w:rPr/>
        <w:pict>
          <v:group style="position:absolute;margin-left:73.00032pt;margin-top:16.999374pt;width:472pt;height:35.050pt;mso-position-horizontal-relative:page;mso-position-vertical-relative:paragraph;z-index:-15692800;mso-wrap-distance-left:0;mso-wrap-distance-right:0" coordorigin="1460,340" coordsize="9440,701">
            <v:shape style="position:absolute;left:1479;top:370;width:9401;height:651" coordorigin="1480,370" coordsize="9401,651" path="m10880,370l2610,370,1480,370,1480,1020,2610,1020,10880,1020,10880,370xe" filled="true" fillcolor="#9bbb58" stroked="false">
              <v:path arrowok="t"/>
              <v:fill type="solid"/>
            </v:shape>
            <v:shape style="position:absolute;left:1460;top:340;width:9440;height:30" coordorigin="1460,340" coordsize="9440,30" path="m10900,340l10880,340,2640,340,2610,340,1460,340,1460,370,2610,370,2640,370,10880,370,10900,370,10900,340xe" filled="true" fillcolor="#000000" stroked="false">
              <v:path arrowok="t"/>
              <v:fill type="solid"/>
            </v:shape>
            <v:shape style="position:absolute;left:1460;top:370;width:9440;height:671" coordorigin="1460,370" coordsize="9440,671" path="m1480,370l1460,370,1460,1020,1460,1040,1480,1040,1480,1020,1480,370xm10900,370l10880,370,10880,1020,10900,1020,10900,370xe" filled="true" fillcolor="#9bbb58" stroked="false">
              <v:path arrowok="t"/>
              <v:fill type="solid"/>
            </v:shape>
            <v:rect style="position:absolute;left:1460;top:1020;width:20;height:20" filled="true" fillcolor="#ffffff" stroked="false">
              <v:fill type="solid"/>
            </v:rect>
            <v:rect style="position:absolute;left:10880;top:1020;width:20;height:20" filled="true" fillcolor="#9bbb58" stroked="false">
              <v:fill type="solid"/>
            </v:rect>
            <v:rect style="position:absolute;left:10880;top:1020;width:20;height:20" filled="true" fillcolor="#ffffff" stroked="false">
              <v:fill type="solid"/>
            </v:rect>
            <v:shape style="position:absolute;left:1480;top:369;width:9401;height:661" type="#_x0000_t202" filled="false" stroked="false">
              <v:textbox inset="0,0,0,0">
                <w:txbxContent>
                  <w:p>
                    <w:pPr>
                      <w:spacing w:line="158" w:lineRule="auto" w:before="95"/>
                      <w:ind w:left="1200" w:right="156" w:hanging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RISCO: 30</w:t>
                    </w:r>
                    <w:r>
                      <w:rPr>
                        <w:rFonts w:ascii="Arial" w:hAnsi="Arial"/>
                        <w:b/>
                        <w:spacing w:val="1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Inexistência de Anelise de rotatividade, evasão de profissionais especializados para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outros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setores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internos,</w:t>
                    </w:r>
                    <w:r>
                      <w:rPr>
                        <w:rFonts w:ascii="Arial" w:hAnsi="Arial"/>
                        <w:b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outros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órgãos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empresas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privada.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AUDIN,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DIPES</w:t>
            </w:r>
          </w:p>
        </w:tc>
      </w:tr>
      <w:tr>
        <w:trPr>
          <w:trHeight w:val="30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5pt;mso-position-horizontal-relative:char;mso-position-vertical-relative:line" coordorigin="0,0" coordsize="9440,371">
            <v:shape style="position:absolute;left:0;top:0;width:9440;height:341" coordorigin="0,0" coordsize="9440,341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40;width:9420;height:30" filled="true" fillcolor="#000000" stroked="false">
              <v:fill type="solid"/>
            </v:rect>
            <v:rect style="position:absolute;left:9420;top:20;width:20;height:320" filled="true" fillcolor="#c2d69b" stroked="false">
              <v:fill type="solid"/>
            </v:rect>
            <v:rect style="position:absolute;left:9420;top:340;width:20;height:30" filled="true" fillcolor="#000000" stroked="false">
              <v:fill type="solid"/>
            </v:rect>
            <v:shape style="position:absolute;left:19;top:20;width:9401;height:32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25"/>
        </w:rPr>
      </w:pPr>
      <w:r>
        <w:rPr/>
        <w:pict>
          <v:group style="position:absolute;margin-left:73.00032pt;margin-top:17.499512pt;width:472pt;height:25.5pt;mso-position-horizontal-relative:page;mso-position-vertical-relative:paragraph;z-index:-15691776;mso-wrap-distance-left:0;mso-wrap-distance-right:0" coordorigin="1460,350" coordsize="9440,510">
            <v:shape style="position:absolute;left:1479;top:380;width:9401;height:460" coordorigin="1480,380" coordsize="9401,460" path="m10880,380l2610,380,1480,380,1480,840,2610,840,10880,840,10880,380xe" filled="true" fillcolor="#9bbb58" stroked="false">
              <v:path arrowok="t"/>
              <v:fill type="solid"/>
            </v:shape>
            <v:shape style="position:absolute;left:1460;top:350;width:9440;height:30" coordorigin="1460,350" coordsize="9440,30" path="m10900,350l10880,350,2640,350,2610,350,1460,350,1460,380,2610,380,2640,380,10880,380,10900,380,10900,350xe" filled="true" fillcolor="#000000" stroked="false">
              <v:path arrowok="t"/>
              <v:fill type="solid"/>
            </v:shape>
            <v:shape style="position:absolute;left:1460;top:380;width:9440;height:480" coordorigin="1460,380" coordsize="9440,480" path="m1480,380l1460,380,1460,840,1460,860,1480,860,1480,840,1480,380xm10900,380l10880,380,10880,840,10900,840,10900,380xe" filled="true" fillcolor="#9bbb58" stroked="false">
              <v:path arrowok="t"/>
              <v:fill type="solid"/>
            </v:shape>
            <v:rect style="position:absolute;left:1460;top:840;width:20;height:20" filled="true" fillcolor="#ffffff" stroked="false">
              <v:fill type="solid"/>
            </v:rect>
            <v:shape style="position:absolute;left:1470;top:380;width:9430;height:470" type="#_x0000_t202" filled="false" stroked="false">
              <v:textbox inset="0,0,0,0">
                <w:txbxContent>
                  <w:p>
                    <w:pPr>
                      <w:spacing w:before="92"/>
                      <w:ind w:left="69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 31</w:t>
                    </w:r>
                    <w:r>
                      <w:rPr>
                        <w:rFonts w:ascii="Arial" w:hAnsi="Arial"/>
                        <w:b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cumprimento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resolução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macros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desafios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planejamento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estratégico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DIGES</w:t>
            </w:r>
          </w:p>
        </w:tc>
      </w:tr>
      <w:tr>
        <w:trPr>
          <w:trHeight w:val="315" w:hRule="atLeast"/>
        </w:trPr>
        <w:tc>
          <w:tcPr>
            <w:tcW w:w="114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40;width:9420;height:30" filled="true" fillcolor="#000000" stroked="false">
              <v:fill type="solid"/>
            </v:rect>
            <v:rect style="position:absolute;left:9420;top:20;width:20;height:320" filled="true" fillcolor="#c2d69b" stroked="false">
              <v:fill type="solid"/>
            </v:rect>
            <v:rect style="position:absolute;left:9420;top:340;width:20;height:30" filled="true" fillcolor="#000000" stroked="false">
              <v:fill type="solid"/>
            </v:rect>
            <v:shape style="position:absolute;left:19;top:20;width:9401;height:32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25"/>
        </w:rPr>
      </w:pPr>
      <w:r>
        <w:rPr/>
        <w:pict>
          <v:group style="position:absolute;margin-left:73.00032pt;margin-top:17.499992pt;width:472pt;height:33pt;mso-position-horizontal-relative:page;mso-position-vertical-relative:paragraph;z-index:-15690752;mso-wrap-distance-left:0;mso-wrap-distance-right:0" coordorigin="1460,350" coordsize="9440,660">
            <v:shape style="position:absolute;left:1479;top:380;width:9401;height:610" coordorigin="1480,380" coordsize="9401,610" path="m10880,380l2610,380,1480,380,1480,990,2610,990,10880,990,10880,380xe" filled="true" fillcolor="#9bbb58" stroked="false">
              <v:path arrowok="t"/>
              <v:fill type="solid"/>
            </v:shape>
            <v:shape style="position:absolute;left:1460;top:350;width:9440;height:30" coordorigin="1460,350" coordsize="9440,30" path="m10900,350l10880,350,2640,350,2610,350,1460,350,1460,380,2610,380,2640,380,10880,380,10900,380,10900,350xe" filled="true" fillcolor="#000000" stroked="false">
              <v:path arrowok="t"/>
              <v:fill type="solid"/>
            </v:shape>
            <v:shape style="position:absolute;left:1460;top:380;width:9440;height:630" coordorigin="1460,380" coordsize="9440,630" path="m1480,380l1460,380,1460,990,1460,1010,1480,1010,1480,990,1480,380xm10900,380l10880,380,10880,990,10900,990,10900,380xe" filled="true" fillcolor="#9bbb58" stroked="false">
              <v:path arrowok="t"/>
              <v:fill type="solid"/>
            </v:shape>
            <v:rect style="position:absolute;left:1460;top:990;width:20;height:20" filled="true" fillcolor="#ffffff" stroked="false">
              <v:fill type="solid"/>
            </v:rect>
            <v:rect style="position:absolute;left:10880;top:990;width:20;height:20" filled="true" fillcolor="#9bbb58" stroked="false">
              <v:fill type="solid"/>
            </v:rect>
            <v:rect style="position:absolute;left:10880;top:990;width:20;height:20" filled="true" fillcolor="#ffffff" stroked="false">
              <v:fill type="solid"/>
            </v:rect>
            <v:shape style="position:absolute;left:1480;top:380;width:9401;height:620" type="#_x0000_t202" filled="false" stroked="false">
              <v:textbox inset="0,0,0,0">
                <w:txbxContent>
                  <w:p>
                    <w:pPr>
                      <w:spacing w:line="158" w:lineRule="auto" w:before="75"/>
                      <w:ind w:left="1200" w:right="156" w:hanging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RISCO: 32</w:t>
                    </w:r>
                    <w:r>
                      <w:rPr>
                        <w:rFonts w:ascii="Arial" w:hAnsi="Arial"/>
                        <w:b/>
                        <w:spacing w:val="1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não cumprimento da resolução e macros desafios da planejamento estratégico, au-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sência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ferramentas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gestão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DIGES</w:t>
            </w:r>
          </w:p>
        </w:tc>
      </w:tr>
      <w:tr>
        <w:trPr>
          <w:trHeight w:val="309" w:hRule="atLeast"/>
        </w:trPr>
        <w:tc>
          <w:tcPr>
            <w:tcW w:w="1140" w:type="dxa"/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 w:after="1"/>
        <w:rPr>
          <w:rFonts w:ascii="Calibri"/>
          <w:sz w:val="11"/>
        </w:r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40.5pt;mso-position-horizontal-relative:char;mso-position-vertical-relative:line" coordorigin="0,0" coordsize="9440,810">
            <v:shape style="position:absolute;left:19;top:30;width:9401;height:760" coordorigin="20,30" coordsize="9401,760" path="m9420,30l1150,30,20,30,20,790,1150,790,9420,790,9420,30xe" filled="true" fillcolor="#9bbb58" stroked="false">
              <v:path arrowok="t"/>
              <v:fill type="solid"/>
            </v:shape>
            <v:shape style="position:absolute;left:0;top:0;width:9440;height:30" coordorigin="0,0" coordsize="9440,30" path="m9440,0l9420,0,1180,0,1150,0,0,0,0,30,1150,30,1180,30,9420,30,9440,30,9440,0xe" filled="true" fillcolor="#000000" stroked="false">
              <v:path arrowok="t"/>
              <v:fill type="solid"/>
            </v:shape>
            <v:shape style="position:absolute;left:0;top:30;width:9440;height:780" coordorigin="0,30" coordsize="9440,780" path="m20,30l0,30,0,790,0,810,20,810,20,790,20,30xm9440,30l9420,30,9420,790,9440,790,9440,30xe" filled="true" fillcolor="#9bbb58" stroked="false">
              <v:path arrowok="t"/>
              <v:fill type="solid"/>
            </v:shape>
            <v:rect style="position:absolute;left:0;top:790;width:20;height:20" filled="true" fillcolor="#ffffff" stroked="false">
              <v:fill type="solid"/>
            </v:rect>
            <v:rect style="position:absolute;left:9420;top:790;width:20;height:20" filled="true" fillcolor="#9bbb58" stroked="false">
              <v:fill type="solid"/>
            </v:rect>
            <v:rect style="position:absolute;left:9420;top:790;width:20;height:20" filled="true" fillcolor="#ffffff" stroked="false">
              <v:fill type="solid"/>
            </v:rect>
            <v:shape style="position:absolute;left:79;top:272;width:1002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RISCO: 33</w:t>
                    </w:r>
                  </w:p>
                </w:txbxContent>
              </v:textbox>
              <w10:wrap type="none"/>
            </v:shape>
            <v:shape style="position:absolute;left:1220;top:162;width:8143;height:4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falta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cumprimento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metas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planos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estratégicos,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falta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mensuração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desenvolvimentos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264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9" w:hRule="atLeast"/>
        </w:trPr>
        <w:tc>
          <w:tcPr>
            <w:tcW w:w="114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DIPES</w:t>
            </w:r>
          </w:p>
        </w:tc>
      </w:tr>
      <w:tr>
        <w:trPr>
          <w:trHeight w:val="315" w:hRule="atLeast"/>
        </w:trPr>
        <w:tc>
          <w:tcPr>
            <w:tcW w:w="114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39;width:9420;height:30" filled="true" fillcolor="#000000" stroked="false">
              <v:fill type="solid"/>
            </v:rect>
            <v:rect style="position:absolute;left:9420;top:19;width:20;height:320" filled="true" fillcolor="#c2d69b" stroked="false">
              <v:fill type="solid"/>
            </v:rect>
            <v:rect style="position:absolute;left:9420;top:339;width:20;height:30" filled="true" fillcolor="#000000" stroked="false">
              <v:fill type="solid"/>
            </v:rect>
            <v:shape style="position:absolute;left:19;top:20;width:9401;height:32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25"/>
        </w:rPr>
      </w:pPr>
      <w:r>
        <w:rPr/>
        <w:pict>
          <v:group style="position:absolute;margin-left:73.00032pt;margin-top:17.499512pt;width:472pt;height:73.05pt;mso-position-horizontal-relative:page;mso-position-vertical-relative:paragraph;z-index:-15688704;mso-wrap-distance-left:0;mso-wrap-distance-right:0" coordorigin="1460,350" coordsize="9440,1461">
            <v:shape style="position:absolute;left:1479;top:380;width:9401;height:1410" coordorigin="1480,380" coordsize="9401,1410" path="m10880,380l2610,380,1480,380,1480,1790,2610,1790,10880,1790,10880,380xe" filled="true" fillcolor="#9bbb58" stroked="false">
              <v:path arrowok="t"/>
              <v:fill type="solid"/>
            </v:shape>
            <v:shape style="position:absolute;left:1460;top:350;width:9440;height:30" coordorigin="1460,350" coordsize="9440,30" path="m10900,350l10880,350,2640,350,2610,350,1460,350,1460,380,2610,380,2640,380,10880,380,10900,380,10900,350xe" filled="true" fillcolor="#000000" stroked="false">
              <v:path arrowok="t"/>
              <v:fill type="solid"/>
            </v:shape>
            <v:shape style="position:absolute;left:1460;top:380;width:9440;height:1430" coordorigin="1460,380" coordsize="9440,1430" path="m1480,380l1460,380,1460,1790,1460,1810,1480,1810,1480,1790,1480,380xm10900,380l10880,380,10880,1790,10900,1790,10900,380xe" filled="true" fillcolor="#9bbb58" stroked="false">
              <v:path arrowok="t"/>
              <v:fill type="solid"/>
            </v:shape>
            <v:rect style="position:absolute;left:1460;top:1790;width:20;height:20" filled="true" fillcolor="#ffffff" stroked="false">
              <v:fill type="solid"/>
            </v:rect>
            <v:rect style="position:absolute;left:10880;top:1790;width:20;height:20" filled="true" fillcolor="#9bbb58" stroked="false">
              <v:fill type="solid"/>
            </v:rect>
            <v:rect style="position:absolute;left:10880;top:1790;width:20;height:20" filled="true" fillcolor="#ffffff" stroked="false">
              <v:fill type="solid"/>
            </v:rect>
            <v:shape style="position:absolute;left:1480;top:380;width:9401;height:1421" type="#_x0000_t202" filled="false" stroked="false">
              <v:textbox inset="0,0,0,0">
                <w:txbxContent>
                  <w:p>
                    <w:pPr>
                      <w:spacing w:before="112"/>
                      <w:ind w:left="1200" w:right="221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criticidade alta pela falta de recursos humano, capacitação, valorização, possibili-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altíssima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cumprimentos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macros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desafios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planejamento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estraté-</w:t>
                    </w:r>
                  </w:p>
                  <w:p>
                    <w:pPr>
                      <w:spacing w:before="0"/>
                      <w:ind w:left="1200" w:right="71" w:hanging="114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RISCO: 34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gico, deficiências na elaboração, monitoramento e execução dos planos previstos na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resolução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370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CNJ, dificuldades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comprometem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implementação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sistemas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es-</w:t>
                    </w:r>
                    <w:r>
                      <w:rPr>
                        <w:rFonts w:ascii="Arial" w:hAnsi="Arial"/>
                        <w:b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truturantes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PDPJ,</w:t>
                    </w:r>
                    <w:r>
                      <w:rPr>
                        <w:rFonts w:ascii="Arial" w:hAnsi="Arial"/>
                        <w:b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Pje,</w:t>
                    </w:r>
                    <w:r>
                      <w:rPr>
                        <w:rFonts w:ascii="Arial" w:hAnsi="Arial"/>
                        <w:b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sistemas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satélites.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AUDIN,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DIPES</w:t>
            </w:r>
          </w:p>
        </w:tc>
      </w:tr>
      <w:tr>
        <w:trPr>
          <w:trHeight w:val="30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5pt;mso-position-horizontal-relative:char;mso-position-vertical-relative:line" coordorigin="0,0" coordsize="9440,371">
            <v:shape style="position:absolute;left:0;top:0;width:9440;height:341" coordorigin="0,0" coordsize="9440,341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40;width:9420;height:30" filled="true" fillcolor="#000000" stroked="false">
              <v:fill type="solid"/>
            </v:rect>
            <v:rect style="position:absolute;left:9420;top:20;width:20;height:320" filled="true" fillcolor="#c2d69b" stroked="false">
              <v:fill type="solid"/>
            </v:rect>
            <v:rect style="position:absolute;left:9420;top:340;width:20;height:30" filled="true" fillcolor="#000000" stroked="false">
              <v:fill type="solid"/>
            </v:rect>
            <v:shape style="position:absolute;left:19;top:20;width:9401;height:32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25"/>
        </w:rPr>
      </w:pPr>
      <w:r>
        <w:rPr/>
        <w:pict>
          <v:group style="position:absolute;margin-left:73.00032pt;margin-top:17.499512pt;width:472pt;height:39pt;mso-position-horizontal-relative:page;mso-position-vertical-relative:paragraph;z-index:-15687680;mso-wrap-distance-left:0;mso-wrap-distance-right:0" coordorigin="1460,350" coordsize="9440,780">
            <v:shape style="position:absolute;left:1479;top:380;width:9401;height:730" coordorigin="1480,380" coordsize="9401,730" path="m10880,380l2610,380,1480,380,1480,1110,2610,1110,10880,1110,10880,380xe" filled="true" fillcolor="#9bbb58" stroked="false">
              <v:path arrowok="t"/>
              <v:fill type="solid"/>
            </v:shape>
            <v:shape style="position:absolute;left:1460;top:350;width:9440;height:30" coordorigin="1460,350" coordsize="9440,30" path="m10900,350l10880,350,2640,350,2610,350,1460,350,1460,380,2610,380,2640,380,10880,380,10900,380,10900,350xe" filled="true" fillcolor="#000000" stroked="false">
              <v:path arrowok="t"/>
              <v:fill type="solid"/>
            </v:shape>
            <v:shape style="position:absolute;left:1460;top:380;width:9440;height:750" coordorigin="1460,380" coordsize="9440,750" path="m1480,380l1460,380,1460,1110,1460,1130,1480,1130,1480,1110,1480,380xm10900,380l10880,380,10880,1110,10900,1110,10900,380xe" filled="true" fillcolor="#9bbb58" stroked="false">
              <v:path arrowok="t"/>
              <v:fill type="solid"/>
            </v:shape>
            <v:rect style="position:absolute;left:1460;top:1110;width:20;height:20" filled="true" fillcolor="#ffffff" stroked="false">
              <v:fill type="solid"/>
            </v:rect>
            <v:rect style="position:absolute;left:10880;top:1110;width:20;height:20" filled="true" fillcolor="#9bbb58" stroked="false">
              <v:fill type="solid"/>
            </v:rect>
            <v:rect style="position:absolute;left:10880;top:1110;width:20;height:20" filled="true" fillcolor="#ffffff" stroked="false">
              <v:fill type="solid"/>
            </v:rect>
            <v:shape style="position:absolute;left:1470;top:380;width:9420;height:740" type="#_x0000_t202" filled="false" stroked="false">
              <v:textbox inset="0,0,0,0">
                <w:txbxContent>
                  <w:p>
                    <w:pPr>
                      <w:spacing w:line="158" w:lineRule="auto" w:before="135"/>
                      <w:ind w:left="1210" w:right="0" w:hanging="114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position w:val="-11"/>
                        <w:sz w:val="20"/>
                      </w:rPr>
                      <w:t>RISCO: 35</w:t>
                    </w:r>
                    <w:r>
                      <w:rPr>
                        <w:rFonts w:ascii="Arial" w:hAnsi="Arial"/>
                        <w:b/>
                        <w:spacing w:val="1"/>
                        <w:position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não cumprimento da resolução e macros desafios da planejamento estratégico, au-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sência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ferramentas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gestão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DIGES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0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20;width:9401;height:310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5"/>
        </w:rPr>
      </w:pPr>
      <w:r>
        <w:rPr/>
        <w:pict>
          <v:group style="position:absolute;margin-left:73.00032pt;margin-top:17.750313pt;width:472pt;height:40.050pt;mso-position-horizontal-relative:page;mso-position-vertical-relative:paragraph;z-index:-15686656;mso-wrap-distance-left:0;mso-wrap-distance-right:0" coordorigin="1460,355" coordsize="9440,801">
            <v:shape style="position:absolute;left:1479;top:385;width:9401;height:750" coordorigin="1480,385" coordsize="9401,750" path="m10880,385l2610,385,1480,385,1480,1135,2610,1135,10880,1135,10880,385xe" filled="true" fillcolor="#9bbb58" stroked="false">
              <v:path arrowok="t"/>
              <v:fill type="solid"/>
            </v:shape>
            <v:shape style="position:absolute;left:1460;top:355;width:9440;height:30" coordorigin="1460,355" coordsize="9440,30" path="m10900,355l10880,355,2640,355,2610,355,1460,355,1460,385,2610,385,2640,385,10880,385,10900,385,10900,355xe" filled="true" fillcolor="#000000" stroked="false">
              <v:path arrowok="t"/>
              <v:fill type="solid"/>
            </v:shape>
            <v:shape style="position:absolute;left:1460;top:385;width:9440;height:770" coordorigin="1460,385" coordsize="9440,770" path="m1480,385l1460,385,1460,1135,1460,1155,1480,1155,1480,1135,1480,385xm10900,385l10880,385,10880,1135,10900,1135,10900,385xe" filled="true" fillcolor="#9bbb58" stroked="false">
              <v:path arrowok="t"/>
              <v:fill type="solid"/>
            </v:shape>
            <v:rect style="position:absolute;left:1460;top:1135;width:20;height:20" filled="true" fillcolor="#ffffff" stroked="false">
              <v:fill type="solid"/>
            </v:rect>
            <v:rect style="position:absolute;left:10880;top:1135;width:20;height:20" filled="true" fillcolor="#9bbb58" stroked="false">
              <v:fill type="solid"/>
            </v:rect>
            <v:rect style="position:absolute;left:10880;top:1135;width:20;height:20" filled="true" fillcolor="#ffffff" stroked="false">
              <v:fill type="solid"/>
            </v:rect>
            <v:shape style="position:absolute;left:1540;top:627;width:1002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RISCO: 36</w:t>
                    </w:r>
                  </w:p>
                </w:txbxContent>
              </v:textbox>
              <w10:wrap type="none"/>
            </v:shape>
            <v:shape style="position:absolute;left:2680;top:517;width:7907;height:4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falta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capacitação,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falta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investimentos,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inexistência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implantação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resolu-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ção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236/2019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4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DIGES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pt;mso-position-horizontal-relative:char;mso-position-vertical-relative:line" coordorigin="0,0" coordsize="9440,360">
            <v:shape style="position:absolute;left:0;top:0;width:9440;height:330" coordorigin="0,0" coordsize="9440,330" path="m40,0l20,0,0,0,0,20,0,330,20,33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19;width:20;height:311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19;width:9401;height:31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 w:after="1"/>
        <w:rPr>
          <w:rFonts w:ascii="Calibri"/>
          <w:sz w:val="11"/>
        </w:r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29.55pt;mso-position-horizontal-relative:char;mso-position-vertical-relative:line" coordorigin="0,0" coordsize="9440,591">
            <v:shape style="position:absolute;left:19;top:30;width:9401;height:540" coordorigin="20,30" coordsize="9401,540" path="m9420,30l1150,30,20,30,20,570,1150,570,9420,570,9420,30xe" filled="true" fillcolor="#9bbb58" stroked="false">
              <v:path arrowok="t"/>
              <v:fill type="solid"/>
            </v:shape>
            <v:shape style="position:absolute;left:0;top:0;width:9440;height:30" coordorigin="0,0" coordsize="9440,30" path="m9440,0l9420,0,1180,0,1150,0,0,0,0,30,1150,30,1180,30,9420,30,9440,30,9440,0xe" filled="true" fillcolor="#000000" stroked="false">
              <v:path arrowok="t"/>
              <v:fill type="solid"/>
            </v:shape>
            <v:shape style="position:absolute;left:0;top:30;width:9440;height:561" coordorigin="0,30" coordsize="9440,561" path="m20,30l0,30,0,570,0,590,20,590,20,570,20,30xm9440,30l9420,30,9420,570,9440,570,9440,30xe" filled="true" fillcolor="#9bbb58" stroked="false">
              <v:path arrowok="t"/>
              <v:fill type="solid"/>
            </v:shape>
            <v:rect style="position:absolute;left:0;top:570;width:20;height:20" filled="true" fillcolor="#ffffff" stroked="false">
              <v:fill type="solid"/>
            </v:rect>
            <v:rect style="position:absolute;left:9420;top:570;width:20;height:20" filled="true" fillcolor="#9bbb58" stroked="false">
              <v:fill type="solid"/>
            </v:rect>
            <v:rect style="position:absolute;left:9420;top:570;width:20;height:20" filled="true" fillcolor="#ffffff" stroked="false">
              <v:fill type="solid"/>
            </v:rect>
            <v:shape style="position:absolute;left:79;top:162;width:1002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RISCO: 37</w:t>
                    </w:r>
                  </w:p>
                </w:txbxContent>
              </v:textbox>
              <w10:wrap type="none"/>
            </v:shape>
            <v:shape style="position:absolute;left:1220;top:52;width:8062;height:4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cumprimento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resolução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macros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desafios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planejamento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estratégico, falta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ferramenta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integração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software.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254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0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AUDIN, DIGES</w:t>
            </w:r>
          </w:p>
        </w:tc>
      </w:tr>
      <w:tr>
        <w:trPr>
          <w:trHeight w:val="314" w:hRule="atLeast"/>
        </w:trPr>
        <w:tc>
          <w:tcPr>
            <w:tcW w:w="1140" w:type="dxa"/>
            <w:tcBorders>
              <w:top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3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5pt;mso-position-horizontal-relative:char;mso-position-vertical-relative:line" coordorigin="0,0" coordsize="9440,370">
            <v:shape style="position:absolute;left:0;top:0;width:9440;height:340" coordorigin="0,0" coordsize="9440,340" path="m40,0l20,0,0,0,0,20,0,340,20,340,20,20,40,20,40,0xm9440,0l9420,0,40,0,40,20,9420,20,9440,20,9440,0xe" filled="true" fillcolor="#c2d69b" stroked="false">
              <v:path arrowok="t"/>
              <v:fill type="solid"/>
            </v:shape>
            <v:rect style="position:absolute;left:0;top:340;width:9420;height:30" filled="true" fillcolor="#000000" stroked="false">
              <v:fill type="solid"/>
            </v:rect>
            <v:rect style="position:absolute;left:9420;top:20;width:20;height:320" filled="true" fillcolor="#c2d69b" stroked="false">
              <v:fill type="solid"/>
            </v:rect>
            <v:rect style="position:absolute;left:9420;top:340;width:20;height:30" filled="true" fillcolor="#000000" stroked="false">
              <v:fill type="solid"/>
            </v:rect>
            <v:shape style="position:absolute;left:19;top:19;width:9401;height:32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25"/>
        </w:rPr>
      </w:pPr>
      <w:r>
        <w:rPr/>
        <w:pict>
          <v:group style="position:absolute;margin-left:73.00032pt;margin-top:17.500973pt;width:472pt;height:55.5pt;mso-position-horizontal-relative:page;mso-position-vertical-relative:paragraph;z-index:-15684608;mso-wrap-distance-left:0;mso-wrap-distance-right:0" coordorigin="1460,350" coordsize="9440,1110">
            <v:shape style="position:absolute;left:1479;top:380;width:9401;height:1060" coordorigin="1480,380" coordsize="9401,1060" path="m10880,380l2610,380,1480,380,1480,1440,2610,1440,10880,1440,10880,380xe" filled="true" fillcolor="#9bbb58" stroked="false">
              <v:path arrowok="t"/>
              <v:fill type="solid"/>
            </v:shape>
            <v:shape style="position:absolute;left:1460;top:350;width:9440;height:30" coordorigin="1460,350" coordsize="9440,30" path="m10900,350l10880,350,2640,350,2610,350,1460,350,1460,380,2610,380,2640,380,10880,380,10900,380,10900,350xe" filled="true" fillcolor="#000000" stroked="false">
              <v:path arrowok="t"/>
              <v:fill type="solid"/>
            </v:shape>
            <v:shape style="position:absolute;left:1460;top:380;width:9440;height:1080" coordorigin="1460,380" coordsize="9440,1080" path="m1480,380l1460,380,1460,1440,1460,1460,1480,1460,1480,1440,1480,380xm10900,380l10880,380,10880,1440,10900,1440,10900,380xe" filled="true" fillcolor="#9bbb58" stroked="false">
              <v:path arrowok="t"/>
              <v:fill type="solid"/>
            </v:shape>
            <v:rect style="position:absolute;left:1460;top:1440;width:20;height:20" filled="true" fillcolor="#ffffff" stroked="false">
              <v:fill type="solid"/>
            </v:rect>
            <v:rect style="position:absolute;left:10880;top:1440;width:20;height:20" filled="true" fillcolor="#9bbb58" stroked="false">
              <v:fill type="solid"/>
            </v:rect>
            <v:rect style="position:absolute;left:10880;top:1440;width:20;height:20" filled="true" fillcolor="#ffffff" stroked="false">
              <v:fill type="solid"/>
            </v:rect>
            <v:shape style="position:absolute;left:1540;top:772;width:1002;height:232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RISCO: 38</w:t>
                    </w:r>
                  </w:p>
                </w:txbxContent>
              </v:textbox>
              <w10:wrap type="none"/>
            </v:shape>
            <v:shape style="position:absolute;left:2680;top:662;width:7997;height:4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dificuldade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manter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funcionamento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operacional</w:t>
                    </w:r>
                    <w:r>
                      <w:rPr>
                        <w:rFonts w:ascii="Arial" w:hAnsi="Arial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parque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computacional</w:t>
                    </w:r>
                    <w:r>
                      <w:rPr>
                        <w:rFonts w:ascii="Arial" w:hAnsi="Arial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tor-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nando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indisponível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todos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os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sistemas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judiciais,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administrativos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extrajudicial.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0" w:lineRule="exact"/>
        <w:ind w:left="199"/>
        <w:rPr>
          <w:rFonts w:ascii="Calibri"/>
        </w:rPr>
      </w:pPr>
      <w:r>
        <w:rPr>
          <w:rFonts w:ascii="Calibri"/>
        </w:rPr>
        <w:t>PARTES INTERESSADAS</w:t>
      </w:r>
    </w:p>
    <w:tbl>
      <w:tblPr>
        <w:tblW w:w="0" w:type="auto"/>
        <w:jc w:val="left"/>
        <w:tblInd w:w="140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8280"/>
      </w:tblGrid>
      <w:tr>
        <w:trPr>
          <w:trHeight w:val="315" w:hRule="atLeast"/>
        </w:trPr>
        <w:tc>
          <w:tcPr>
            <w:tcW w:w="114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22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Internas</w:t>
            </w:r>
          </w:p>
        </w:tc>
        <w:tc>
          <w:tcPr>
            <w:tcW w:w="8280" w:type="dxa"/>
            <w:tcBorders>
              <w:top w:val="nil"/>
              <w:bottom w:val="single" w:sz="12" w:space="0" w:color="C2D69B"/>
            </w:tcBorders>
          </w:tcPr>
          <w:p>
            <w:pPr>
              <w:pStyle w:val="TableParagraph"/>
              <w:spacing w:before="32"/>
              <w:ind w:left="69"/>
              <w:rPr>
                <w:sz w:val="20"/>
              </w:rPr>
            </w:pPr>
            <w:r>
              <w:rPr>
                <w:sz w:val="20"/>
              </w:rPr>
              <w:t>Presidência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AUDIN, DIGES, DILOG</w:t>
            </w:r>
          </w:p>
        </w:tc>
      </w:tr>
      <w:tr>
        <w:trPr>
          <w:trHeight w:val="299" w:hRule="atLeast"/>
        </w:trPr>
        <w:tc>
          <w:tcPr>
            <w:tcW w:w="114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17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Externas</w:t>
            </w:r>
          </w:p>
        </w:tc>
        <w:tc>
          <w:tcPr>
            <w:tcW w:w="8280" w:type="dxa"/>
            <w:tcBorders>
              <w:top w:val="single" w:sz="12" w:space="0" w:color="C2D69B"/>
              <w:bottom w:val="single" w:sz="12" w:space="0" w:color="C2D69B"/>
            </w:tcBorders>
          </w:tcPr>
          <w:p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sz w:val="20"/>
              </w:rPr>
              <w:t>Jurisdicionados</w:t>
            </w:r>
          </w:p>
        </w:tc>
      </w:tr>
    </w:tbl>
    <w:p>
      <w:pPr>
        <w:pStyle w:val="BodyText"/>
        <w:spacing w:before="40" w:after="11"/>
        <w:ind w:left="199"/>
        <w:rPr>
          <w:rFonts w:ascii="Calibri"/>
        </w:rPr>
      </w:pPr>
      <w:r>
        <w:rPr>
          <w:rFonts w:ascii="Calibri"/>
        </w:rPr>
        <w:t>PARTES</w:t>
      </w:r>
      <w:r>
        <w:rPr>
          <w:rFonts w:ascii="Calibri"/>
          <w:spacing w:val="-2"/>
        </w:rPr>
        <w:t> </w:t>
      </w:r>
      <w:r>
        <w:rPr>
          <w:rFonts w:ascii="Calibri"/>
        </w:rPr>
        <w:t>ENVOLVIDAS</w:t>
      </w:r>
      <w:r>
        <w:rPr>
          <w:rFonts w:ascii="Calibri"/>
          <w:spacing w:val="-2"/>
        </w:rPr>
        <w:t> </w:t>
      </w:r>
      <w:r>
        <w:rPr>
          <w:rFonts w:ascii="Calibri"/>
        </w:rPr>
        <w:t>(INTERNAS)</w:t>
      </w: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72pt;height:18.05pt;mso-position-horizontal-relative:char;mso-position-vertical-relative:line" coordorigin="0,0" coordsize="9440,361">
            <v:shape style="position:absolute;left:0;top:0;width:9440;height:330" coordorigin="0,0" coordsize="9440,330" path="m20,20l0,20,0,330,20,330,20,20xm40,0l20,0,0,0,0,20,20,20,40,20,40,0xm9440,0l9420,0,40,0,40,20,9420,20,9440,20,9440,0xe" filled="true" fillcolor="#c2d69b" stroked="false">
              <v:path arrowok="t"/>
              <v:fill type="solid"/>
            </v:shape>
            <v:rect style="position:absolute;left:0;top:330;width:9420;height:30" filled="true" fillcolor="#000000" stroked="false">
              <v:fill type="solid"/>
            </v:rect>
            <v:rect style="position:absolute;left:9420;top:20;width:20;height:311" filled="true" fillcolor="#c2d69b" stroked="false">
              <v:fill type="solid"/>
            </v:rect>
            <v:rect style="position:absolute;left:9420;top:330;width:20;height:30" filled="true" fillcolor="#000000" stroked="false">
              <v:fill type="solid"/>
            </v:rect>
            <v:shape style="position:absolute;left:19;top:19;width:9401;height:311" type="#_x0000_t202" filled="false" stroked="false">
              <v:textbox inset="0,0,0,0">
                <w:txbxContent>
                  <w:p>
                    <w:pPr>
                      <w:spacing w:before="3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Unidades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Administrativas,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DITEC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spacing w:before="5"/>
        <w:rPr>
          <w:rFonts w:ascii="Calibri"/>
        </w:rPr>
      </w:pPr>
    </w:p>
    <w:p>
      <w:pPr>
        <w:pStyle w:val="Heading2"/>
        <w:numPr>
          <w:ilvl w:val="0"/>
          <w:numId w:val="79"/>
        </w:numPr>
        <w:tabs>
          <w:tab w:pos="480" w:val="left" w:leader="none"/>
        </w:tabs>
        <w:spacing w:line="240" w:lineRule="auto" w:before="100" w:after="0"/>
        <w:ind w:left="480" w:right="0" w:hanging="360"/>
        <w:jc w:val="left"/>
      </w:pPr>
      <w:r>
        <w:rPr/>
        <w:t>ATIVIDADES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PLANO</w:t>
      </w:r>
    </w:p>
    <w:p>
      <w:pPr>
        <w:pStyle w:val="BodyText"/>
        <w:spacing w:before="4" w:after="1"/>
        <w:rPr>
          <w:rFonts w:ascii="Arial"/>
          <w:b/>
          <w:sz w:val="24"/>
        </w:rPr>
      </w:pPr>
    </w:p>
    <w:tbl>
      <w:tblPr>
        <w:tblW w:w="0" w:type="auto"/>
        <w:jc w:val="left"/>
        <w:tblInd w:w="132" w:type="dxa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1700"/>
        <w:gridCol w:w="1300"/>
        <w:gridCol w:w="3240"/>
        <w:gridCol w:w="1170"/>
      </w:tblGrid>
      <w:tr>
        <w:trPr>
          <w:trHeight w:val="600" w:hRule="atLeast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9BBB58"/>
          </w:tcPr>
          <w:p>
            <w:pPr>
              <w:pStyle w:val="TableParagraph"/>
              <w:spacing w:line="232" w:lineRule="auto" w:before="105"/>
              <w:ind w:left="279" w:right="218" w:hanging="6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Unidade</w:t>
            </w:r>
            <w:r>
              <w:rPr>
                <w:rFonts w:ascii="Arial"/>
                <w:b/>
                <w:spacing w:val="-11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a</w:t>
            </w:r>
            <w:r>
              <w:rPr>
                <w:rFonts w:ascii="Arial"/>
                <w:b/>
                <w:spacing w:val="-11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ser</w:t>
            </w:r>
            <w:r>
              <w:rPr>
                <w:rFonts w:ascii="Arial"/>
                <w:b/>
                <w:spacing w:val="-44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comunidaca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9BBB58"/>
          </w:tcPr>
          <w:p>
            <w:pPr>
              <w:pStyle w:val="TableParagraph"/>
              <w:spacing w:line="232" w:lineRule="auto" w:before="105"/>
              <w:ind w:left="319" w:right="106" w:hanging="17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"/>
                <w:sz w:val="17"/>
              </w:rPr>
              <w:t>Responsável </w:t>
            </w:r>
            <w:r>
              <w:rPr>
                <w:rFonts w:ascii="Arial" w:hAnsi="Arial"/>
                <w:b/>
                <w:sz w:val="17"/>
              </w:rPr>
              <w:t>pela</w:t>
            </w:r>
            <w:r>
              <w:rPr>
                <w:rFonts w:ascii="Arial" w:hAnsi="Arial"/>
                <w:b/>
                <w:spacing w:val="-45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comunicação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9BBB58"/>
          </w:tcPr>
          <w:p>
            <w:pPr>
              <w:pStyle w:val="TableParagraph"/>
              <w:spacing w:line="232" w:lineRule="auto" w:before="105"/>
              <w:ind w:left="119" w:right="85" w:firstLine="12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Método</w:t>
            </w:r>
            <w:r>
              <w:rPr>
                <w:rFonts w:ascii="Arial" w:hAnsi="Arial"/>
                <w:b/>
                <w:spacing w:val="2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"/>
                <w:sz w:val="17"/>
              </w:rPr>
              <w:t> </w:t>
            </w:r>
            <w:r>
              <w:rPr>
                <w:rFonts w:ascii="Arial" w:hAnsi="Arial"/>
                <w:b/>
                <w:spacing w:val="-1"/>
                <w:sz w:val="17"/>
              </w:rPr>
              <w:t>comunicação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51" w:right="638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Objeto</w:t>
            </w:r>
            <w:r>
              <w:rPr>
                <w:rFonts w:ascii="Arial" w:hAnsi="Arial"/>
                <w:b/>
                <w:spacing w:val="-8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da</w:t>
            </w:r>
            <w:r>
              <w:rPr>
                <w:rFonts w:ascii="Arial" w:hAnsi="Arial"/>
                <w:b/>
                <w:spacing w:val="1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comunicação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9BBB58"/>
          </w:tcPr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18" w:right="10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Frequência</w:t>
            </w:r>
          </w:p>
        </w:tc>
      </w:tr>
      <w:tr>
        <w:trPr>
          <w:trHeight w:val="367" w:hRule="atLeast"/>
        </w:trPr>
        <w:tc>
          <w:tcPr>
            <w:tcW w:w="1550" w:type="dxa"/>
            <w:tcBorders>
              <w:top w:val="nil"/>
              <w:bottom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90"/>
              <w:ind w:left="334" w:right="317"/>
              <w:jc w:val="center"/>
              <w:rPr>
                <w:sz w:val="16"/>
              </w:rPr>
            </w:pPr>
            <w:r>
              <w:rPr>
                <w:sz w:val="16"/>
              </w:rPr>
              <w:t>ESJUD</w:t>
            </w:r>
          </w:p>
        </w:tc>
        <w:tc>
          <w:tcPr>
            <w:tcW w:w="1700" w:type="dxa"/>
            <w:tcBorders>
              <w:top w:val="nil"/>
              <w:left w:val="single" w:sz="6" w:space="0" w:color="C2D69B"/>
              <w:bottom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90"/>
              <w:ind w:left="223" w:right="211"/>
              <w:jc w:val="center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  <w:tc>
          <w:tcPr>
            <w:tcW w:w="1300" w:type="dxa"/>
            <w:tcBorders>
              <w:top w:val="nil"/>
              <w:bottom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ind w:left="140" w:right="109"/>
              <w:jc w:val="center"/>
              <w:rPr>
                <w:sz w:val="16"/>
              </w:rPr>
            </w:pPr>
            <w:r>
              <w:rPr>
                <w:sz w:val="16"/>
              </w:rPr>
              <w:t>Processo</w:t>
            </w:r>
          </w:p>
          <w:p>
            <w:pPr>
              <w:pStyle w:val="TableParagraph"/>
              <w:spacing w:line="158" w:lineRule="exact" w:before="6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administrativo</w:t>
            </w:r>
          </w:p>
        </w:tc>
        <w:tc>
          <w:tcPr>
            <w:tcW w:w="3240" w:type="dxa"/>
            <w:tcBorders>
              <w:top w:val="nil"/>
              <w:left w:val="single" w:sz="6" w:space="0" w:color="C2D69B"/>
              <w:bottom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90"/>
              <w:ind w:left="116" w:right="107"/>
              <w:jc w:val="center"/>
              <w:rPr>
                <w:sz w:val="16"/>
              </w:rPr>
            </w:pPr>
            <w:r>
              <w:rPr>
                <w:sz w:val="16"/>
              </w:rPr>
              <w:t>Solicitar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oferta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cursos</w:t>
            </w:r>
          </w:p>
        </w:tc>
        <w:tc>
          <w:tcPr>
            <w:tcW w:w="1170" w:type="dxa"/>
            <w:tcBorders>
              <w:top w:val="nil"/>
              <w:left w:val="single" w:sz="6" w:space="0" w:color="C2D69B"/>
              <w:bottom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90"/>
              <w:ind w:left="231" w:right="216"/>
              <w:jc w:val="center"/>
              <w:rPr>
                <w:sz w:val="16"/>
              </w:rPr>
            </w:pPr>
            <w:r>
              <w:rPr>
                <w:sz w:val="16"/>
              </w:rPr>
              <w:t>Anual</w:t>
            </w:r>
          </w:p>
        </w:tc>
      </w:tr>
      <w:tr>
        <w:trPr>
          <w:trHeight w:val="547" w:hRule="atLeast"/>
        </w:trPr>
        <w:tc>
          <w:tcPr>
            <w:tcW w:w="1550" w:type="dxa"/>
            <w:tcBorders>
              <w:top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line="247" w:lineRule="auto" w:before="87"/>
              <w:ind w:left="235" w:right="212" w:firstLine="199"/>
              <w:rPr>
                <w:sz w:val="16"/>
              </w:rPr>
            </w:pPr>
            <w:r>
              <w:rPr>
                <w:sz w:val="16"/>
              </w:rPr>
              <w:t>Unidades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Administrativas</w:t>
            </w:r>
          </w:p>
        </w:tc>
        <w:tc>
          <w:tcPr>
            <w:tcW w:w="1700" w:type="dxa"/>
            <w:tcBorders>
              <w:top w:val="single" w:sz="6" w:space="0" w:color="C2D69B"/>
              <w:left w:val="single" w:sz="6" w:space="0" w:color="C2D69B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223" w:right="211"/>
              <w:jc w:val="center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  <w:tc>
          <w:tcPr>
            <w:tcW w:w="1300" w:type="dxa"/>
            <w:tcBorders>
              <w:top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130" w:right="119"/>
              <w:jc w:val="center"/>
              <w:rPr>
                <w:sz w:val="16"/>
              </w:rPr>
            </w:pPr>
            <w:r>
              <w:rPr>
                <w:sz w:val="16"/>
              </w:rPr>
              <w:t>Reunião</w:t>
            </w:r>
          </w:p>
        </w:tc>
        <w:tc>
          <w:tcPr>
            <w:tcW w:w="3240" w:type="dxa"/>
            <w:tcBorders>
              <w:top w:val="single" w:sz="6" w:space="0" w:color="C2D69B"/>
              <w:left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line="235" w:lineRule="auto"/>
              <w:ind w:left="116" w:right="105"/>
              <w:jc w:val="center"/>
              <w:rPr>
                <w:sz w:val="16"/>
              </w:rPr>
            </w:pPr>
            <w:r>
              <w:rPr>
                <w:sz w:val="16"/>
              </w:rPr>
              <w:t>Informar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oferta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capacitação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importância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conhecimento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em</w:t>
            </w:r>
          </w:p>
          <w:p>
            <w:pPr>
              <w:pStyle w:val="TableParagraph"/>
              <w:spacing w:line="160" w:lineRule="exact" w:before="6"/>
              <w:ind w:left="116" w:right="97"/>
              <w:jc w:val="center"/>
              <w:rPr>
                <w:sz w:val="16"/>
              </w:rPr>
            </w:pPr>
            <w:r>
              <w:rPr>
                <w:sz w:val="16"/>
              </w:rPr>
              <w:t>gerenciamento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resultados</w:t>
            </w:r>
          </w:p>
        </w:tc>
        <w:tc>
          <w:tcPr>
            <w:tcW w:w="1170" w:type="dxa"/>
            <w:tcBorders>
              <w:top w:val="single" w:sz="6" w:space="0" w:color="C2D69B"/>
              <w:left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231" w:right="216"/>
              <w:jc w:val="center"/>
              <w:rPr>
                <w:sz w:val="16"/>
              </w:rPr>
            </w:pPr>
            <w:r>
              <w:rPr>
                <w:sz w:val="16"/>
              </w:rPr>
              <w:t>Anual</w:t>
            </w:r>
          </w:p>
        </w:tc>
      </w:tr>
      <w:tr>
        <w:trPr>
          <w:trHeight w:val="370" w:hRule="atLeast"/>
        </w:trPr>
        <w:tc>
          <w:tcPr>
            <w:tcW w:w="1550" w:type="dxa"/>
            <w:tcBorders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90"/>
              <w:ind w:left="334" w:right="325"/>
              <w:jc w:val="center"/>
              <w:rPr>
                <w:sz w:val="16"/>
              </w:rPr>
            </w:pPr>
            <w:r>
              <w:rPr>
                <w:sz w:val="16"/>
              </w:rPr>
              <w:t>DIPES</w:t>
            </w:r>
          </w:p>
        </w:tc>
        <w:tc>
          <w:tcPr>
            <w:tcW w:w="1700" w:type="dxa"/>
            <w:tcBorders>
              <w:lef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90"/>
              <w:ind w:left="223" w:right="211"/>
              <w:jc w:val="center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  <w:tc>
          <w:tcPr>
            <w:tcW w:w="1300" w:type="dxa"/>
            <w:tcBorders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ind w:left="140" w:right="109"/>
              <w:jc w:val="center"/>
              <w:rPr>
                <w:sz w:val="16"/>
              </w:rPr>
            </w:pPr>
            <w:r>
              <w:rPr>
                <w:sz w:val="16"/>
              </w:rPr>
              <w:t>Processo</w:t>
            </w:r>
          </w:p>
          <w:p>
            <w:pPr>
              <w:pStyle w:val="TableParagraph"/>
              <w:spacing w:line="160" w:lineRule="exact" w:before="6"/>
              <w:ind w:left="140" w:right="119"/>
              <w:jc w:val="center"/>
              <w:rPr>
                <w:sz w:val="16"/>
              </w:rPr>
            </w:pPr>
            <w:r>
              <w:rPr>
                <w:sz w:val="16"/>
              </w:rPr>
              <w:t>administrativo</w:t>
            </w:r>
          </w:p>
        </w:tc>
        <w:tc>
          <w:tcPr>
            <w:tcW w:w="3240" w:type="dxa"/>
            <w:tcBorders>
              <w:left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Solicitar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remanejamento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servidores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</w:t>
            </w:r>
          </w:p>
          <w:p>
            <w:pPr>
              <w:pStyle w:val="TableParagraph"/>
              <w:spacing w:line="160" w:lineRule="exact" w:before="6"/>
              <w:ind w:left="116" w:right="107"/>
              <w:jc w:val="center"/>
              <w:rPr>
                <w:sz w:val="16"/>
              </w:rPr>
            </w:pPr>
            <w:r>
              <w:rPr>
                <w:sz w:val="16"/>
              </w:rPr>
              <w:t>partir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Plano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Competências</w:t>
            </w:r>
          </w:p>
        </w:tc>
        <w:tc>
          <w:tcPr>
            <w:tcW w:w="1170" w:type="dxa"/>
            <w:tcBorders>
              <w:left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90"/>
              <w:ind w:left="231" w:right="216"/>
              <w:jc w:val="center"/>
              <w:rPr>
                <w:sz w:val="16"/>
              </w:rPr>
            </w:pPr>
            <w:r>
              <w:rPr>
                <w:sz w:val="16"/>
              </w:rPr>
              <w:t>Anual</w:t>
            </w:r>
          </w:p>
        </w:tc>
      </w:tr>
      <w:tr>
        <w:trPr>
          <w:trHeight w:val="367" w:hRule="atLeast"/>
        </w:trPr>
        <w:tc>
          <w:tcPr>
            <w:tcW w:w="1550" w:type="dxa"/>
            <w:tcBorders>
              <w:bottom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before="90"/>
              <w:ind w:left="334" w:right="333"/>
              <w:jc w:val="center"/>
              <w:rPr>
                <w:sz w:val="16"/>
              </w:rPr>
            </w:pPr>
            <w:r>
              <w:rPr>
                <w:sz w:val="16"/>
              </w:rPr>
              <w:t>Alta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Gestão</w:t>
            </w:r>
          </w:p>
        </w:tc>
        <w:tc>
          <w:tcPr>
            <w:tcW w:w="1700" w:type="dxa"/>
            <w:tcBorders>
              <w:left w:val="single" w:sz="6" w:space="0" w:color="C2D69B"/>
              <w:bottom w:val="single" w:sz="6" w:space="0" w:color="C2D69B"/>
            </w:tcBorders>
          </w:tcPr>
          <w:p>
            <w:pPr>
              <w:pStyle w:val="TableParagraph"/>
              <w:spacing w:before="90"/>
              <w:ind w:left="223" w:right="211"/>
              <w:jc w:val="center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  <w:tc>
          <w:tcPr>
            <w:tcW w:w="1300" w:type="dxa"/>
            <w:tcBorders>
              <w:bottom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line="180" w:lineRule="exact"/>
              <w:ind w:left="165" w:right="129" w:firstLine="160"/>
              <w:rPr>
                <w:sz w:val="16"/>
              </w:rPr>
            </w:pPr>
            <w:r>
              <w:rPr>
                <w:sz w:val="16"/>
              </w:rPr>
              <w:t>Processo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administrativo</w:t>
            </w:r>
          </w:p>
        </w:tc>
        <w:tc>
          <w:tcPr>
            <w:tcW w:w="3240" w:type="dxa"/>
            <w:tcBorders>
              <w:left w:val="single" w:sz="6" w:space="0" w:color="C2D69B"/>
              <w:bottom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before="90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Solicitar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realização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concurso</w:t>
            </w:r>
          </w:p>
        </w:tc>
        <w:tc>
          <w:tcPr>
            <w:tcW w:w="1170" w:type="dxa"/>
            <w:tcBorders>
              <w:left w:val="single" w:sz="6" w:space="0" w:color="C2D69B"/>
              <w:bottom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68" w:lineRule="exact"/>
              <w:ind w:left="231" w:right="216"/>
              <w:jc w:val="center"/>
              <w:rPr>
                <w:sz w:val="16"/>
              </w:rPr>
            </w:pPr>
            <w:r>
              <w:rPr>
                <w:sz w:val="16"/>
              </w:rPr>
              <w:t>Anual</w:t>
            </w:r>
          </w:p>
        </w:tc>
      </w:tr>
      <w:tr>
        <w:trPr>
          <w:trHeight w:val="367" w:hRule="atLeast"/>
        </w:trPr>
        <w:tc>
          <w:tcPr>
            <w:tcW w:w="1550" w:type="dxa"/>
            <w:tcBorders>
              <w:top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line="180" w:lineRule="exact"/>
              <w:ind w:left="235" w:right="212" w:firstLine="199"/>
              <w:rPr>
                <w:sz w:val="16"/>
              </w:rPr>
            </w:pPr>
            <w:r>
              <w:rPr>
                <w:sz w:val="16"/>
              </w:rPr>
              <w:t>Unidades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Administrativas</w:t>
            </w:r>
          </w:p>
        </w:tc>
        <w:tc>
          <w:tcPr>
            <w:tcW w:w="1700" w:type="dxa"/>
            <w:tcBorders>
              <w:top w:val="single" w:sz="6" w:space="0" w:color="C2D69B"/>
              <w:lef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87"/>
              <w:ind w:left="223" w:right="211"/>
              <w:jc w:val="center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  <w:tc>
          <w:tcPr>
            <w:tcW w:w="1300" w:type="dxa"/>
            <w:tcBorders>
              <w:top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87"/>
              <w:ind w:left="130" w:right="119"/>
              <w:jc w:val="center"/>
              <w:rPr>
                <w:sz w:val="16"/>
              </w:rPr>
            </w:pPr>
            <w:r>
              <w:rPr>
                <w:sz w:val="16"/>
              </w:rPr>
              <w:t>Reunião</w:t>
            </w:r>
          </w:p>
        </w:tc>
        <w:tc>
          <w:tcPr>
            <w:tcW w:w="3240" w:type="dxa"/>
            <w:tcBorders>
              <w:top w:val="single" w:sz="6" w:space="0" w:color="C2D69B"/>
              <w:left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line="180" w:lineRule="exact"/>
              <w:ind w:left="1252" w:right="233" w:hanging="1000"/>
              <w:rPr>
                <w:sz w:val="16"/>
              </w:rPr>
            </w:pPr>
            <w:r>
              <w:rPr>
                <w:sz w:val="16"/>
              </w:rPr>
              <w:t>Orientar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atualização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manuais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processos</w:t>
            </w:r>
          </w:p>
        </w:tc>
        <w:tc>
          <w:tcPr>
            <w:tcW w:w="1170" w:type="dxa"/>
            <w:tcBorders>
              <w:top w:val="single" w:sz="6" w:space="0" w:color="C2D69B"/>
              <w:left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87"/>
              <w:ind w:left="231" w:right="216"/>
              <w:jc w:val="center"/>
              <w:rPr>
                <w:sz w:val="16"/>
              </w:rPr>
            </w:pPr>
            <w:r>
              <w:rPr>
                <w:sz w:val="16"/>
              </w:rPr>
              <w:t>Anual</w:t>
            </w:r>
          </w:p>
        </w:tc>
      </w:tr>
      <w:tr>
        <w:trPr>
          <w:trHeight w:val="357" w:hRule="atLeast"/>
        </w:trPr>
        <w:tc>
          <w:tcPr>
            <w:tcW w:w="1550" w:type="dxa"/>
            <w:tcBorders>
              <w:bottom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line="180" w:lineRule="exact"/>
              <w:ind w:left="235" w:right="212" w:firstLine="199"/>
              <w:rPr>
                <w:sz w:val="16"/>
              </w:rPr>
            </w:pPr>
            <w:r>
              <w:rPr>
                <w:sz w:val="16"/>
              </w:rPr>
              <w:t>Unidades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Administrativas</w:t>
            </w:r>
          </w:p>
        </w:tc>
        <w:tc>
          <w:tcPr>
            <w:tcW w:w="1700" w:type="dxa"/>
            <w:tcBorders>
              <w:left w:val="single" w:sz="6" w:space="0" w:color="C2D69B"/>
              <w:bottom w:val="single" w:sz="6" w:space="0" w:color="C2D69B"/>
            </w:tcBorders>
          </w:tcPr>
          <w:p>
            <w:pPr>
              <w:pStyle w:val="TableParagraph"/>
              <w:spacing w:before="90"/>
              <w:ind w:left="223" w:right="211"/>
              <w:jc w:val="center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  <w:tc>
          <w:tcPr>
            <w:tcW w:w="1300" w:type="dxa"/>
            <w:tcBorders>
              <w:bottom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before="90"/>
              <w:ind w:left="130" w:right="119"/>
              <w:jc w:val="center"/>
              <w:rPr>
                <w:sz w:val="16"/>
              </w:rPr>
            </w:pPr>
            <w:r>
              <w:rPr>
                <w:sz w:val="16"/>
              </w:rPr>
              <w:t>Reunião</w:t>
            </w:r>
          </w:p>
        </w:tc>
        <w:tc>
          <w:tcPr>
            <w:tcW w:w="3240" w:type="dxa"/>
            <w:tcBorders>
              <w:left w:val="single" w:sz="6" w:space="0" w:color="C2D69B"/>
              <w:bottom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line="180" w:lineRule="exact"/>
              <w:ind w:left="342" w:right="102" w:hanging="230"/>
              <w:rPr>
                <w:sz w:val="16"/>
              </w:rPr>
            </w:pPr>
            <w:r>
              <w:rPr>
                <w:sz w:val="16"/>
              </w:rPr>
              <w:t>Informar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oferta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capacitação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ferramenta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gerendial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indicadores</w:t>
            </w:r>
          </w:p>
        </w:tc>
        <w:tc>
          <w:tcPr>
            <w:tcW w:w="1170" w:type="dxa"/>
            <w:tcBorders>
              <w:left w:val="single" w:sz="6" w:space="0" w:color="C2D69B"/>
              <w:bottom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before="90"/>
              <w:ind w:left="231" w:right="216"/>
              <w:jc w:val="center"/>
              <w:rPr>
                <w:sz w:val="16"/>
              </w:rPr>
            </w:pPr>
            <w:r>
              <w:rPr>
                <w:sz w:val="16"/>
              </w:rPr>
              <w:t>Anual</w:t>
            </w:r>
          </w:p>
        </w:tc>
      </w:tr>
      <w:tr>
        <w:trPr>
          <w:trHeight w:val="365" w:hRule="atLeast"/>
        </w:trPr>
        <w:tc>
          <w:tcPr>
            <w:tcW w:w="1550" w:type="dxa"/>
            <w:tcBorders>
              <w:top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95"/>
              <w:ind w:left="334" w:right="333"/>
              <w:jc w:val="center"/>
              <w:rPr>
                <w:sz w:val="16"/>
              </w:rPr>
            </w:pPr>
            <w:r>
              <w:rPr>
                <w:sz w:val="16"/>
              </w:rPr>
              <w:t>Alta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Gestão</w:t>
            </w:r>
          </w:p>
        </w:tc>
        <w:tc>
          <w:tcPr>
            <w:tcW w:w="1700" w:type="dxa"/>
            <w:tcBorders>
              <w:top w:val="single" w:sz="6" w:space="0" w:color="C2D69B"/>
              <w:lef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95"/>
              <w:ind w:left="223" w:right="211"/>
              <w:jc w:val="center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  <w:tc>
          <w:tcPr>
            <w:tcW w:w="1300" w:type="dxa"/>
            <w:tcBorders>
              <w:top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95"/>
              <w:ind w:left="130" w:right="119"/>
              <w:jc w:val="center"/>
              <w:rPr>
                <w:sz w:val="16"/>
              </w:rPr>
            </w:pPr>
            <w:r>
              <w:rPr>
                <w:sz w:val="16"/>
              </w:rPr>
              <w:t>Reunião</w:t>
            </w:r>
          </w:p>
        </w:tc>
        <w:tc>
          <w:tcPr>
            <w:tcW w:w="3240" w:type="dxa"/>
            <w:tcBorders>
              <w:top w:val="single" w:sz="6" w:space="0" w:color="C2D69B"/>
              <w:left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line="179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Informar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execução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performance</w:t>
            </w:r>
          </w:p>
          <w:p>
            <w:pPr>
              <w:pStyle w:val="TableParagraph"/>
              <w:spacing w:line="160" w:lineRule="exact" w:before="6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do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orçamento</w:t>
            </w:r>
          </w:p>
        </w:tc>
        <w:tc>
          <w:tcPr>
            <w:tcW w:w="1170" w:type="dxa"/>
            <w:tcBorders>
              <w:top w:val="single" w:sz="6" w:space="0" w:color="C2D69B"/>
              <w:left w:val="single" w:sz="6" w:space="0" w:color="C2D69B"/>
              <w:right w:val="single" w:sz="6" w:space="0" w:color="C2D69B"/>
            </w:tcBorders>
            <w:shd w:val="clear" w:color="auto" w:fill="EAF1DD"/>
          </w:tcPr>
          <w:p>
            <w:pPr>
              <w:pStyle w:val="TableParagraph"/>
              <w:spacing w:before="95"/>
              <w:ind w:left="231" w:right="216"/>
              <w:jc w:val="center"/>
              <w:rPr>
                <w:sz w:val="16"/>
              </w:rPr>
            </w:pPr>
            <w:r>
              <w:rPr>
                <w:sz w:val="16"/>
              </w:rPr>
              <w:t>Bimestral</w:t>
            </w:r>
          </w:p>
        </w:tc>
      </w:tr>
      <w:tr>
        <w:trPr>
          <w:trHeight w:val="739" w:hRule="atLeast"/>
        </w:trPr>
        <w:tc>
          <w:tcPr>
            <w:tcW w:w="1550" w:type="dxa"/>
            <w:tcBorders>
              <w:right w:val="single" w:sz="6" w:space="0" w:color="C2D69B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35" w:lineRule="auto" w:before="1"/>
              <w:ind w:left="235" w:right="212" w:firstLine="199"/>
              <w:rPr>
                <w:sz w:val="16"/>
              </w:rPr>
            </w:pPr>
            <w:r>
              <w:rPr>
                <w:sz w:val="16"/>
              </w:rPr>
              <w:t>Unidades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Administrativas</w:t>
            </w:r>
          </w:p>
        </w:tc>
        <w:tc>
          <w:tcPr>
            <w:tcW w:w="1700" w:type="dxa"/>
            <w:tcBorders>
              <w:left w:val="single" w:sz="6" w:space="0" w:color="C2D69B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223" w:right="211"/>
              <w:jc w:val="center"/>
              <w:rPr>
                <w:sz w:val="16"/>
              </w:rPr>
            </w:pPr>
            <w:r>
              <w:rPr>
                <w:sz w:val="16"/>
              </w:rPr>
              <w:t>Diretor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DITEC</w:t>
            </w:r>
          </w:p>
        </w:tc>
        <w:tc>
          <w:tcPr>
            <w:tcW w:w="1300" w:type="dxa"/>
            <w:tcBorders>
              <w:right w:val="single" w:sz="6" w:space="0" w:color="C2D69B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30" w:right="119"/>
              <w:jc w:val="center"/>
              <w:rPr>
                <w:sz w:val="16"/>
              </w:rPr>
            </w:pPr>
            <w:r>
              <w:rPr>
                <w:sz w:val="16"/>
              </w:rPr>
              <w:t>Reunião</w:t>
            </w:r>
          </w:p>
        </w:tc>
        <w:tc>
          <w:tcPr>
            <w:tcW w:w="3240" w:type="dxa"/>
            <w:tcBorders>
              <w:left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line="242" w:lineRule="auto"/>
              <w:ind w:left="116" w:right="105"/>
              <w:jc w:val="center"/>
              <w:rPr>
                <w:sz w:val="16"/>
              </w:rPr>
            </w:pPr>
            <w:r>
              <w:rPr>
                <w:sz w:val="16"/>
              </w:rPr>
              <w:t>Informar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oferta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capacitação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importância do conhecimento 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gerenciamento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processos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fluxos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63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trabalho</w:t>
            </w:r>
          </w:p>
        </w:tc>
        <w:tc>
          <w:tcPr>
            <w:tcW w:w="1170" w:type="dxa"/>
            <w:tcBorders>
              <w:left w:val="single" w:sz="6" w:space="0" w:color="C2D69B"/>
              <w:right w:val="single" w:sz="6" w:space="0" w:color="C2D69B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231" w:right="216"/>
              <w:jc w:val="center"/>
              <w:rPr>
                <w:sz w:val="16"/>
              </w:rPr>
            </w:pPr>
            <w:r>
              <w:rPr>
                <w:sz w:val="16"/>
              </w:rPr>
              <w:t>Anual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00" w:h="16840"/>
          <w:pgMar w:header="710" w:footer="0" w:top="2040" w:bottom="280" w:left="1340" w:right="8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924032">
            <wp:simplePos x="0" y="0"/>
            <wp:positionH relativeFrom="page">
              <wp:posOffset>6349</wp:posOffset>
            </wp:positionH>
            <wp:positionV relativeFrom="page">
              <wp:posOffset>0</wp:posOffset>
            </wp:positionV>
            <wp:extent cx="7550139" cy="9899645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39" cy="989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spacing w:line="229" w:lineRule="exact" w:before="101"/>
        <w:ind w:left="2715" w:right="283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3663939</wp:posOffset>
            </wp:positionH>
            <wp:positionV relativeFrom="paragraph">
              <wp:posOffset>-356471</wp:posOffset>
            </wp:positionV>
            <wp:extent cx="438150" cy="431801"/>
            <wp:effectExtent l="0" t="0" r="0" b="0"/>
            <wp:wrapNone/>
            <wp:docPr id="2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1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PODER</w:t>
      </w:r>
      <w:r>
        <w:rPr>
          <w:spacing w:val="-9"/>
          <w:sz w:val="20"/>
        </w:rPr>
        <w:t> </w:t>
      </w:r>
      <w:r>
        <w:rPr>
          <w:sz w:val="20"/>
        </w:rPr>
        <w:t>JUDICIÁRIO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ESTADO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ACRE</w:t>
      </w:r>
    </w:p>
    <w:p>
      <w:pPr>
        <w:spacing w:line="206" w:lineRule="exact" w:before="0"/>
        <w:ind w:left="1953" w:right="206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Tribunal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7"/>
          <w:sz w:val="18"/>
        </w:rPr>
        <w:t> </w:t>
      </w:r>
      <w:r>
        <w:rPr>
          <w:rFonts w:ascii="Arial" w:hAnsi="Arial"/>
          <w:b/>
          <w:sz w:val="18"/>
        </w:rPr>
        <w:t>Justiça</w:t>
      </w:r>
    </w:p>
    <w:p>
      <w:pPr>
        <w:spacing w:before="4"/>
        <w:ind w:left="1953" w:right="2086" w:firstLine="0"/>
        <w:jc w:val="center"/>
        <w:rPr>
          <w:sz w:val="20"/>
        </w:rPr>
      </w:pPr>
      <w:r>
        <w:rPr>
          <w:sz w:val="20"/>
        </w:rPr>
        <w:t>Diretoria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Tecnologia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Informação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comunicação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DITEC</w:t>
      </w:r>
    </w:p>
    <w:sectPr>
      <w:headerReference w:type="default" r:id="rId15"/>
      <w:pgSz w:w="11900" w:h="16840"/>
      <w:pgMar w:header="0" w:footer="0" w:top="700" w:bottom="280" w:left="134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878976">
          <wp:simplePos x="0" y="0"/>
          <wp:positionH relativeFrom="page">
            <wp:posOffset>3556010</wp:posOffset>
          </wp:positionH>
          <wp:positionV relativeFrom="page">
            <wp:posOffset>450848</wp:posOffset>
          </wp:positionV>
          <wp:extent cx="438150" cy="431801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50" cy="431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5.500122pt;margin-top:67.608383pt;width:283.25pt;height:35.6pt;mso-position-horizontal-relative:page;mso-position-vertical-relative:page;z-index:-20436992" type="#_x0000_t202" filled="false" stroked="false">
          <v:textbox inset="0,0,0,0">
            <w:txbxContent>
              <w:p>
                <w:pPr>
                  <w:spacing w:line="229" w:lineRule="exact" w:before="20"/>
                  <w:ind w:left="2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PODER</w:t>
                </w:r>
                <w:r>
                  <w:rPr>
                    <w:spacing w:val="-9"/>
                    <w:sz w:val="20"/>
                  </w:rPr>
                  <w:t> </w:t>
                </w:r>
                <w:r>
                  <w:rPr>
                    <w:sz w:val="20"/>
                  </w:rPr>
                  <w:t>JUDICIÁRIO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ESTADO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ACRE</w:t>
                </w:r>
              </w:p>
              <w:p>
                <w:pPr>
                  <w:spacing w:line="206" w:lineRule="exact" w:before="0"/>
                  <w:ind w:left="11" w:right="6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Justiça</w:t>
                </w:r>
              </w:p>
              <w:p>
                <w:pPr>
                  <w:spacing w:before="4"/>
                  <w:ind w:left="11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Diretoria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Tecnologia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Informação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comunicação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DITEC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888192">
          <wp:simplePos x="0" y="0"/>
          <wp:positionH relativeFrom="page">
            <wp:posOffset>3663939</wp:posOffset>
          </wp:positionH>
          <wp:positionV relativeFrom="page">
            <wp:posOffset>450848</wp:posOffset>
          </wp:positionV>
          <wp:extent cx="438150" cy="431801"/>
          <wp:effectExtent l="0" t="0" r="0" b="0"/>
          <wp:wrapNone/>
          <wp:docPr id="1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50" cy="431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4.000137pt;margin-top:67.608383pt;width:283.25pt;height:35.6pt;mso-position-horizontal-relative:page;mso-position-vertical-relative:page;z-index:-20427776" type="#_x0000_t202" filled="false" stroked="false">
          <v:textbox inset="0,0,0,0">
            <w:txbxContent>
              <w:p>
                <w:pPr>
                  <w:spacing w:line="229" w:lineRule="exact" w:before="20"/>
                  <w:ind w:left="11" w:right="2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PODER</w:t>
                </w:r>
                <w:r>
                  <w:rPr>
                    <w:spacing w:val="-9"/>
                    <w:sz w:val="20"/>
                  </w:rPr>
                  <w:t> </w:t>
                </w:r>
                <w:r>
                  <w:rPr>
                    <w:sz w:val="20"/>
                  </w:rPr>
                  <w:t>JUDICIÁRIO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ESTADO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ACRE</w:t>
                </w:r>
              </w:p>
              <w:p>
                <w:pPr>
                  <w:spacing w:line="206" w:lineRule="exact" w:before="0"/>
                  <w:ind w:left="36" w:right="11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Justiça</w:t>
                </w:r>
              </w:p>
              <w:p>
                <w:pPr>
                  <w:spacing w:before="4"/>
                  <w:ind w:left="11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Diretoria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Tecnologia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Informação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comunicação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DITEC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880000">
          <wp:simplePos x="0" y="0"/>
          <wp:positionH relativeFrom="page">
            <wp:posOffset>3556010</wp:posOffset>
          </wp:positionH>
          <wp:positionV relativeFrom="page">
            <wp:posOffset>450848</wp:posOffset>
          </wp:positionV>
          <wp:extent cx="438150" cy="431801"/>
          <wp:effectExtent l="0" t="0" r="0" b="0"/>
          <wp:wrapNone/>
          <wp:docPr id="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50" cy="431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5.500122pt;margin-top:67.608383pt;width:283.25pt;height:35.6pt;mso-position-horizontal-relative:page;mso-position-vertical-relative:page;z-index:-20435968" type="#_x0000_t202" filled="false" stroked="false">
          <v:textbox inset="0,0,0,0">
            <w:txbxContent>
              <w:p>
                <w:pPr>
                  <w:spacing w:line="229" w:lineRule="exact" w:before="20"/>
                  <w:ind w:left="2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PODER</w:t>
                </w:r>
                <w:r>
                  <w:rPr>
                    <w:spacing w:val="-9"/>
                    <w:sz w:val="20"/>
                  </w:rPr>
                  <w:t> </w:t>
                </w:r>
                <w:r>
                  <w:rPr>
                    <w:sz w:val="20"/>
                  </w:rPr>
                  <w:t>JUDICIÁRIO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ESTADO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ACRE</w:t>
                </w:r>
              </w:p>
              <w:p>
                <w:pPr>
                  <w:spacing w:line="206" w:lineRule="exact" w:before="0"/>
                  <w:ind w:left="11" w:right="6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Justiça</w:t>
                </w:r>
              </w:p>
              <w:p>
                <w:pPr>
                  <w:spacing w:before="4"/>
                  <w:ind w:left="11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Diretoria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Tecnologia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Informação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comunicação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DITEC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881024">
          <wp:simplePos x="0" y="0"/>
          <wp:positionH relativeFrom="page">
            <wp:posOffset>3556010</wp:posOffset>
          </wp:positionH>
          <wp:positionV relativeFrom="page">
            <wp:posOffset>450848</wp:posOffset>
          </wp:positionV>
          <wp:extent cx="438150" cy="431801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50" cy="431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1.999794pt;margin-top:67.608383pt;width:436.5pt;height:160.3pt;mso-position-horizontal-relative:page;mso-position-vertical-relative:page;z-index:-20434944" type="#_x0000_t202" filled="false" stroked="false">
          <v:textbox inset="0,0,0,0">
            <w:txbxContent>
              <w:p>
                <w:pPr>
                  <w:spacing w:line="229" w:lineRule="exact" w:before="20"/>
                  <w:ind w:left="2434" w:right="217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PODER</w:t>
                </w:r>
                <w:r>
                  <w:rPr>
                    <w:spacing w:val="-9"/>
                    <w:sz w:val="20"/>
                  </w:rPr>
                  <w:t> </w:t>
                </w:r>
                <w:r>
                  <w:rPr>
                    <w:sz w:val="20"/>
                  </w:rPr>
                  <w:t>JUDICIÁRIO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ESTADO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ACRE</w:t>
                </w:r>
              </w:p>
              <w:p>
                <w:pPr>
                  <w:spacing w:line="206" w:lineRule="exact" w:before="0"/>
                  <w:ind w:left="2434" w:right="2154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Justiça</w:t>
                </w:r>
              </w:p>
              <w:p>
                <w:pPr>
                  <w:spacing w:before="4"/>
                  <w:ind w:left="169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Diretoria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Tecnologia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Informação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comunicação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DITEC</w:t>
                </w:r>
              </w:p>
              <w:p>
                <w:pPr>
                  <w:pStyle w:val="BodyText"/>
                  <w:tabs>
                    <w:tab w:pos="899" w:val="left" w:leader="none"/>
                  </w:tabs>
                  <w:spacing w:line="360" w:lineRule="auto" w:before="41"/>
                  <w:ind w:left="590" w:right="6328"/>
                </w:pPr>
                <w:r>
                  <w:rPr/>
                  <w:t>(</w:t>
                  <w:tab/>
                  <w:t>) Questionários</w:t>
                </w:r>
                <w:r>
                  <w:rPr>
                    <w:spacing w:val="-59"/>
                  </w:rPr>
                  <w:t> </w:t>
                </w:r>
                <w:r>
                  <w:rPr/>
                  <w:t>(</w:t>
                  <w:tab/>
                  <w:t>)</w:t>
                </w:r>
                <w:r>
                  <w:rPr>
                    <w:spacing w:val="-6"/>
                  </w:rPr>
                  <w:t> </w:t>
                </w:r>
                <w:r>
                  <w:rPr/>
                  <w:t>Entrevistas</w:t>
                </w:r>
              </w:p>
              <w:p>
                <w:pPr>
                  <w:pStyle w:val="BodyText"/>
                  <w:tabs>
                    <w:tab w:pos="899" w:val="left" w:leader="none"/>
                  </w:tabs>
                  <w:spacing w:line="360" w:lineRule="auto" w:before="1"/>
                  <w:ind w:left="590" w:right="1714"/>
                </w:pPr>
                <w:r>
                  <w:rPr/>
                  <w:t>(</w:t>
                </w:r>
                <w:r>
                  <w:rPr>
                    <w:spacing w:val="-8"/>
                  </w:rPr>
                  <w:t> </w:t>
                </w:r>
                <w:r>
                  <w:rPr/>
                  <w:t>x</w:t>
                </w:r>
                <w:r>
                  <w:rPr>
                    <w:spacing w:val="-5"/>
                  </w:rPr>
                  <w:t> </w:t>
                </w:r>
                <w:r>
                  <w:rPr/>
                  <w:t>)</w:t>
                </w:r>
                <w:r>
                  <w:rPr>
                    <w:spacing w:val="-8"/>
                  </w:rPr>
                  <w:t> </w:t>
                </w:r>
                <w:r>
                  <w:rPr/>
                  <w:t>Análise</w:t>
                </w:r>
                <w:r>
                  <w:rPr>
                    <w:spacing w:val="-7"/>
                  </w:rPr>
                  <w:t> </w:t>
                </w:r>
                <w:r>
                  <w:rPr/>
                  <w:t>SWOT</w:t>
                </w:r>
                <w:r>
                  <w:rPr>
                    <w:spacing w:val="1"/>
                  </w:rPr>
                  <w:t> </w:t>
                </w:r>
                <w:r>
                  <w:rPr/>
                  <w:t>(forças,</w:t>
                </w:r>
                <w:r>
                  <w:rPr>
                    <w:spacing w:val="-6"/>
                  </w:rPr>
                  <w:t> </w:t>
                </w:r>
                <w:r>
                  <w:rPr/>
                  <w:t>fraquezas,</w:t>
                </w:r>
                <w:r>
                  <w:rPr>
                    <w:spacing w:val="-5"/>
                  </w:rPr>
                  <w:t> </w:t>
                </w:r>
                <w:r>
                  <w:rPr/>
                  <w:t>oportunidades</w:t>
                </w:r>
                <w:r>
                  <w:rPr>
                    <w:spacing w:val="-5"/>
                  </w:rPr>
                  <w:t> </w:t>
                </w:r>
                <w:r>
                  <w:rPr/>
                  <w:t>e</w:t>
                </w:r>
                <w:r>
                  <w:rPr>
                    <w:spacing w:val="2"/>
                  </w:rPr>
                  <w:t> </w:t>
                </w:r>
                <w:r>
                  <w:rPr/>
                  <w:t>ameaças)</w:t>
                </w:r>
                <w:r>
                  <w:rPr>
                    <w:spacing w:val="-58"/>
                  </w:rPr>
                  <w:t> </w:t>
                </w:r>
                <w:r>
                  <w:rPr/>
                  <w:t>(</w:t>
                  <w:tab/>
                  <w:t>)</w:t>
                </w:r>
                <w:r>
                  <w:rPr>
                    <w:spacing w:val="-6"/>
                  </w:rPr>
                  <w:t> </w:t>
                </w:r>
                <w:r>
                  <w:rPr/>
                  <w:t>Análise</w:t>
                </w:r>
                <w:r>
                  <w:rPr>
                    <w:spacing w:val="6"/>
                  </w:rPr>
                  <w:t> </w:t>
                </w:r>
                <w:r>
                  <w:rPr/>
                  <w:t>de</w:t>
                </w:r>
                <w:r>
                  <w:rPr>
                    <w:spacing w:val="6"/>
                  </w:rPr>
                  <w:t> </w:t>
                </w:r>
                <w:r>
                  <w:rPr/>
                  <w:t>dados</w:t>
                </w:r>
                <w:r>
                  <w:rPr>
                    <w:spacing w:val="-2"/>
                  </w:rPr>
                  <w:t> </w:t>
                </w:r>
                <w:r>
                  <w:rPr/>
                  <w:t>históricos</w:t>
                </w:r>
              </w:p>
              <w:p>
                <w:pPr>
                  <w:pStyle w:val="BodyText"/>
                  <w:tabs>
                    <w:tab w:pos="899" w:val="left" w:leader="none"/>
                  </w:tabs>
                  <w:spacing w:before="2"/>
                  <w:ind w:left="590"/>
                </w:pPr>
                <w:r>
                  <w:rPr/>
                  <w:t>(</w:t>
                  <w:tab/>
                  <w:t>)</w:t>
                </w:r>
                <w:r>
                  <w:rPr>
                    <w:spacing w:val="-6"/>
                  </w:rPr>
                  <w:t> </w:t>
                </w:r>
                <w:r>
                  <w:rPr/>
                  <w:t>Opiniões</w:t>
                </w:r>
                <w:r>
                  <w:rPr>
                    <w:spacing w:val="-3"/>
                  </w:rPr>
                  <w:t> </w:t>
                </w:r>
                <w:r>
                  <w:rPr/>
                  <w:t>especializadas</w:t>
                </w:r>
              </w:p>
              <w:p>
                <w:pPr>
                  <w:pStyle w:val="BodyText"/>
                  <w:spacing w:line="285" w:lineRule="auto" w:before="122"/>
                  <w:ind w:left="20" w:firstLine="570"/>
                </w:pPr>
                <w:r>
                  <w:rPr/>
                  <w:t>( x ) Outros: pesquisa na internet em Planos de Gestão de Riscos de outros órgãos</w:t>
                </w:r>
                <w:r>
                  <w:rPr>
                    <w:spacing w:val="-60"/>
                  </w:rPr>
                  <w:t> </w:t>
                </w:r>
                <w:r>
                  <w:rPr/>
                  <w:t>do</w:t>
                </w:r>
                <w:r>
                  <w:rPr>
                    <w:spacing w:val="5"/>
                  </w:rPr>
                  <w:t> </w:t>
                </w:r>
                <w:r>
                  <w:rPr/>
                  <w:t>poder</w:t>
                </w:r>
                <w:r>
                  <w:rPr>
                    <w:spacing w:val="-5"/>
                  </w:rPr>
                  <w:t> </w:t>
                </w:r>
                <w:r>
                  <w:rPr/>
                  <w:t>judiciário</w:t>
                </w:r>
                <w:r>
                  <w:rPr>
                    <w:spacing w:val="6"/>
                  </w:rPr>
                  <w:t> </w:t>
                </w:r>
                <w:r>
                  <w:rPr/>
                  <w:t>brasileiro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882048">
          <wp:simplePos x="0" y="0"/>
          <wp:positionH relativeFrom="page">
            <wp:posOffset>3556010</wp:posOffset>
          </wp:positionH>
          <wp:positionV relativeFrom="page">
            <wp:posOffset>450848</wp:posOffset>
          </wp:positionV>
          <wp:extent cx="438150" cy="431801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50" cy="431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5.500122pt;margin-top:67.608383pt;width:283.25pt;height:35.6pt;mso-position-horizontal-relative:page;mso-position-vertical-relative:page;z-index:-20433920" type="#_x0000_t202" filled="false" stroked="false">
          <v:textbox inset="0,0,0,0">
            <w:txbxContent>
              <w:p>
                <w:pPr>
                  <w:spacing w:line="229" w:lineRule="exact" w:before="20"/>
                  <w:ind w:left="2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PODER</w:t>
                </w:r>
                <w:r>
                  <w:rPr>
                    <w:spacing w:val="-9"/>
                    <w:sz w:val="20"/>
                  </w:rPr>
                  <w:t> </w:t>
                </w:r>
                <w:r>
                  <w:rPr>
                    <w:sz w:val="20"/>
                  </w:rPr>
                  <w:t>JUDICIÁRIO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ESTADO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ACRE</w:t>
                </w:r>
              </w:p>
              <w:p>
                <w:pPr>
                  <w:spacing w:line="206" w:lineRule="exact" w:before="0"/>
                  <w:ind w:left="11" w:right="6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Justiça</w:t>
                </w:r>
              </w:p>
              <w:p>
                <w:pPr>
                  <w:spacing w:before="4"/>
                  <w:ind w:left="11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Diretoria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Tecnologia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Informação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comunicação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DITEC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883072">
          <wp:simplePos x="0" y="0"/>
          <wp:positionH relativeFrom="page">
            <wp:posOffset>3556010</wp:posOffset>
          </wp:positionH>
          <wp:positionV relativeFrom="page">
            <wp:posOffset>450848</wp:posOffset>
          </wp:positionV>
          <wp:extent cx="438150" cy="431801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50" cy="431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5.500122pt;margin-top:67.608383pt;width:283.25pt;height:35.6pt;mso-position-horizontal-relative:page;mso-position-vertical-relative:page;z-index:-20432896" type="#_x0000_t202" filled="false" stroked="false">
          <v:textbox inset="0,0,0,0">
            <w:txbxContent>
              <w:p>
                <w:pPr>
                  <w:spacing w:line="229" w:lineRule="exact" w:before="20"/>
                  <w:ind w:left="2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PODER</w:t>
                </w:r>
                <w:r>
                  <w:rPr>
                    <w:spacing w:val="-9"/>
                    <w:sz w:val="20"/>
                  </w:rPr>
                  <w:t> </w:t>
                </w:r>
                <w:r>
                  <w:rPr>
                    <w:sz w:val="20"/>
                  </w:rPr>
                  <w:t>JUDICIÁRIO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ESTADO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ACRE</w:t>
                </w:r>
              </w:p>
              <w:p>
                <w:pPr>
                  <w:spacing w:line="206" w:lineRule="exact" w:before="0"/>
                  <w:ind w:left="11" w:right="6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Justiça</w:t>
                </w:r>
              </w:p>
              <w:p>
                <w:pPr>
                  <w:spacing w:before="4"/>
                  <w:ind w:left="11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Diretoria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Tecnologia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Informação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comunicação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DITEC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884096">
          <wp:simplePos x="0" y="0"/>
          <wp:positionH relativeFrom="page">
            <wp:posOffset>3556010</wp:posOffset>
          </wp:positionH>
          <wp:positionV relativeFrom="page">
            <wp:posOffset>450848</wp:posOffset>
          </wp:positionV>
          <wp:extent cx="438150" cy="431801"/>
          <wp:effectExtent l="0" t="0" r="0" b="0"/>
          <wp:wrapNone/>
          <wp:docPr id="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50" cy="431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5.500122pt;margin-top:67.608383pt;width:283.25pt;height:35.6pt;mso-position-horizontal-relative:page;mso-position-vertical-relative:page;z-index:-20431872" type="#_x0000_t202" filled="false" stroked="false">
          <v:textbox inset="0,0,0,0">
            <w:txbxContent>
              <w:p>
                <w:pPr>
                  <w:spacing w:line="229" w:lineRule="exact" w:before="20"/>
                  <w:ind w:left="2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PODER</w:t>
                </w:r>
                <w:r>
                  <w:rPr>
                    <w:spacing w:val="-9"/>
                    <w:sz w:val="20"/>
                  </w:rPr>
                  <w:t> </w:t>
                </w:r>
                <w:r>
                  <w:rPr>
                    <w:sz w:val="20"/>
                  </w:rPr>
                  <w:t>JUDICIÁRIO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ESTADO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ACRE</w:t>
                </w:r>
              </w:p>
              <w:p>
                <w:pPr>
                  <w:spacing w:line="206" w:lineRule="exact" w:before="0"/>
                  <w:ind w:left="11" w:right="6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Justiça</w:t>
                </w:r>
              </w:p>
              <w:p>
                <w:pPr>
                  <w:spacing w:before="4"/>
                  <w:ind w:left="11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Diretoria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Tecnologia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Informação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comunicação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DITEC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885120">
          <wp:simplePos x="0" y="0"/>
          <wp:positionH relativeFrom="page">
            <wp:posOffset>4776612</wp:posOffset>
          </wp:positionH>
          <wp:positionV relativeFrom="page">
            <wp:posOffset>450847</wp:posOffset>
          </wp:positionV>
          <wp:extent cx="431801" cy="431801"/>
          <wp:effectExtent l="0" t="0" r="0" b="0"/>
          <wp:wrapNone/>
          <wp:docPr id="1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801" cy="431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51.111206pt;margin-top:67.610054pt;width:283.25pt;height:35.6pt;mso-position-horizontal-relative:page;mso-position-vertical-relative:page;z-index:-20430848" type="#_x0000_t202" filled="false" stroked="false">
          <v:textbox inset="0,0,0,0">
            <w:txbxContent>
              <w:p>
                <w:pPr>
                  <w:spacing w:line="229" w:lineRule="exact" w:before="20"/>
                  <w:ind w:left="11" w:right="3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PODER</w:t>
                </w:r>
                <w:r>
                  <w:rPr>
                    <w:spacing w:val="-9"/>
                    <w:sz w:val="20"/>
                  </w:rPr>
                  <w:t> </w:t>
                </w:r>
                <w:r>
                  <w:rPr>
                    <w:sz w:val="20"/>
                  </w:rPr>
                  <w:t>JUDICIÁRIO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ESTADO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ACRE</w:t>
                </w:r>
              </w:p>
              <w:p>
                <w:pPr>
                  <w:spacing w:line="206" w:lineRule="exact" w:before="0"/>
                  <w:ind w:left="36" w:right="11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Justiça</w:t>
                </w:r>
              </w:p>
              <w:p>
                <w:pPr>
                  <w:spacing w:before="4"/>
                  <w:ind w:left="11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Diretoria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Tecnologia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Informação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comunicação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DITEC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886144">
          <wp:simplePos x="0" y="0"/>
          <wp:positionH relativeFrom="page">
            <wp:posOffset>4776612</wp:posOffset>
          </wp:positionH>
          <wp:positionV relativeFrom="page">
            <wp:posOffset>450847</wp:posOffset>
          </wp:positionV>
          <wp:extent cx="431801" cy="431801"/>
          <wp:effectExtent l="0" t="0" r="0" b="0"/>
          <wp:wrapNone/>
          <wp:docPr id="1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1801" cy="431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51.111206pt;margin-top:67.610054pt;width:283.25pt;height:35.6pt;mso-position-horizontal-relative:page;mso-position-vertical-relative:page;z-index:-20429824" type="#_x0000_t202" filled="false" stroked="false">
          <v:textbox inset="0,0,0,0">
            <w:txbxContent>
              <w:p>
                <w:pPr>
                  <w:spacing w:line="229" w:lineRule="exact" w:before="20"/>
                  <w:ind w:left="11" w:right="3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PODER</w:t>
                </w:r>
                <w:r>
                  <w:rPr>
                    <w:spacing w:val="-9"/>
                    <w:sz w:val="20"/>
                  </w:rPr>
                  <w:t> </w:t>
                </w:r>
                <w:r>
                  <w:rPr>
                    <w:sz w:val="20"/>
                  </w:rPr>
                  <w:t>JUDICIÁRIO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ESTADO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ACRE</w:t>
                </w:r>
              </w:p>
              <w:p>
                <w:pPr>
                  <w:spacing w:line="206" w:lineRule="exact" w:before="0"/>
                  <w:ind w:left="36" w:right="11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Justiça</w:t>
                </w:r>
              </w:p>
              <w:p>
                <w:pPr>
                  <w:spacing w:before="4"/>
                  <w:ind w:left="11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Diretoria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Tecnologia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Informação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comunicação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DITEC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887168">
          <wp:simplePos x="0" y="0"/>
          <wp:positionH relativeFrom="page">
            <wp:posOffset>3663939</wp:posOffset>
          </wp:positionH>
          <wp:positionV relativeFrom="page">
            <wp:posOffset>450848</wp:posOffset>
          </wp:positionV>
          <wp:extent cx="438150" cy="431801"/>
          <wp:effectExtent l="0" t="0" r="0" b="0"/>
          <wp:wrapNone/>
          <wp:docPr id="1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50" cy="431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4.000137pt;margin-top:67.608383pt;width:283.25pt;height:35.6pt;mso-position-horizontal-relative:page;mso-position-vertical-relative:page;z-index:-20428800" type="#_x0000_t202" filled="false" stroked="false">
          <v:textbox inset="0,0,0,0">
            <w:txbxContent>
              <w:p>
                <w:pPr>
                  <w:spacing w:line="229" w:lineRule="exact" w:before="20"/>
                  <w:ind w:left="11" w:right="2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PODER</w:t>
                </w:r>
                <w:r>
                  <w:rPr>
                    <w:spacing w:val="-9"/>
                    <w:sz w:val="20"/>
                  </w:rPr>
                  <w:t> </w:t>
                </w:r>
                <w:r>
                  <w:rPr>
                    <w:sz w:val="20"/>
                  </w:rPr>
                  <w:t>JUDICIÁRIO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ESTADO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ACRE</w:t>
                </w:r>
              </w:p>
              <w:p>
                <w:pPr>
                  <w:spacing w:line="206" w:lineRule="exact" w:before="0"/>
                  <w:ind w:left="36" w:right="11" w:firstLine="0"/>
                  <w:jc w:val="center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Justiça</w:t>
                </w:r>
              </w:p>
              <w:p>
                <w:pPr>
                  <w:spacing w:before="4"/>
                  <w:ind w:left="11" w:right="11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Diretoria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Tecnologia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Informação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comunicação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DITEC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8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Arial" w:hAnsi="Arial" w:eastAsia="Arial" w:cs="Arial"/>
        <w:b/>
        <w:bCs/>
        <w:spacing w:val="0"/>
        <w:w w:val="99"/>
        <w:sz w:val="28"/>
        <w:szCs w:val="2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2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8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2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pt-PT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2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1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0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9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pt-PT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2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1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0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9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pt-PT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"/>
      <w:lvlJc w:val="left"/>
      <w:pPr>
        <w:ind w:left="290" w:hanging="14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93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86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79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72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65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58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51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44" w:hanging="140"/>
      </w:pPr>
      <w:rPr>
        <w:rFonts w:hint="default"/>
        <w:lang w:val="pt-PT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"/>
      <w:lvlJc w:val="left"/>
      <w:pPr>
        <w:ind w:left="440" w:hanging="15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19" w:hanging="1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98" w:hanging="1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77" w:hanging="1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56" w:hanging="1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335" w:hanging="1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14" w:hanging="1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93" w:hanging="1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72" w:hanging="150"/>
      </w:pPr>
      <w:rPr>
        <w:rFonts w:hint="default"/>
        <w:lang w:val="pt-PT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2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6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56" w:hanging="360"/>
      </w:pPr>
      <w:rPr>
        <w:rFonts w:hint="default"/>
        <w:lang w:val="pt-PT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4" w:hanging="360"/>
      </w:pPr>
      <w:rPr>
        <w:rFonts w:hint="default"/>
        <w:lang w:val="pt-PT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"/>
      <w:lvlJc w:val="left"/>
      <w:pPr>
        <w:ind w:left="430" w:hanging="14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01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82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63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44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325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06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87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68" w:hanging="140"/>
      </w:pPr>
      <w:rPr>
        <w:rFonts w:hint="default"/>
        <w:lang w:val="pt-PT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"/>
      <w:lvlJc w:val="left"/>
      <w:pPr>
        <w:ind w:left="570" w:hanging="28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45" w:hanging="28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10" w:hanging="2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75" w:hanging="2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0" w:hanging="2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05" w:hanging="2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70" w:hanging="2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35" w:hanging="2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00" w:hanging="280"/>
      </w:pPr>
      <w:rPr>
        <w:rFonts w:hint="default"/>
        <w:lang w:val="pt-PT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8" w:hanging="360"/>
      </w:pPr>
      <w:rPr>
        <w:rFonts w:hint="default"/>
        <w:lang w:val="pt-PT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8" w:hanging="360"/>
      </w:pPr>
      <w:rPr>
        <w:rFonts w:hint="default"/>
        <w:lang w:val="pt-PT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"/>
      <w:lvlJc w:val="left"/>
      <w:pPr>
        <w:ind w:left="215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9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3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0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3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7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20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640" w:hanging="360"/>
      </w:pPr>
      <w:rPr>
        <w:rFonts w:hint="default"/>
        <w:lang w:val="pt-PT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5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2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9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4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1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4" w:hanging="360"/>
      </w:pPr>
      <w:rPr>
        <w:rFonts w:hint="default"/>
        <w:lang w:val="pt-PT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8" w:hanging="360"/>
      </w:pPr>
      <w:rPr>
        <w:rFonts w:hint="default"/>
        <w:lang w:val="pt-PT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8" w:hanging="360"/>
      </w:pPr>
      <w:rPr>
        <w:rFonts w:hint="default"/>
        <w:lang w:val="pt-PT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8" w:hanging="360"/>
      </w:pPr>
      <w:rPr>
        <w:rFonts w:hint="default"/>
        <w:lang w:val="pt-PT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8" w:hanging="360"/>
      </w:pPr>
      <w:rPr>
        <w:rFonts w:hint="default"/>
        <w:lang w:val="pt-PT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5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3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0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3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80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80" w:hanging="360"/>
      </w:pPr>
      <w:rPr>
        <w:rFonts w:hint="default"/>
        <w:lang w:val="pt-PT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8" w:hanging="360"/>
      </w:pPr>
      <w:rPr>
        <w:rFonts w:hint="default"/>
        <w:lang w:val="pt-PT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53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2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9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7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4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1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4" w:hanging="360"/>
      </w:pPr>
      <w:rPr>
        <w:rFonts w:hint="default"/>
        <w:lang w:val="pt-PT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8" w:hanging="360"/>
      </w:pPr>
      <w:rPr>
        <w:rFonts w:hint="default"/>
        <w:lang w:val="pt-PT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8" w:hanging="360"/>
      </w:pPr>
      <w:rPr>
        <w:rFonts w:hint="default"/>
        <w:lang w:val="pt-PT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8" w:hanging="360"/>
      </w:pPr>
      <w:rPr>
        <w:rFonts w:hint="default"/>
        <w:lang w:val="pt-PT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790" w:hanging="36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4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1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5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68" w:hanging="360"/>
      </w:pPr>
      <w:rPr>
        <w:rFonts w:hint="default"/>
        <w:lang w:val="pt-PT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570" w:hanging="280"/>
      </w:pPr>
      <w:rPr>
        <w:rFonts w:hint="default" w:ascii="Symbol" w:hAnsi="Symbol" w:eastAsia="Symbol" w:cs="Symbol"/>
        <w:w w:val="99"/>
        <w:sz w:val="16"/>
        <w:szCs w:val="1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57" w:hanging="28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54" w:hanging="2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51" w:hanging="2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48" w:hanging="2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45" w:hanging="2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42" w:hanging="2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39" w:hanging="2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36" w:hanging="280"/>
      </w:pPr>
      <w:rPr>
        <w:rFonts w:hint="default"/>
        <w:lang w:val="pt-PT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570" w:hanging="280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3" w:hanging="28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66" w:hanging="2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59" w:hanging="2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52" w:hanging="2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45" w:hanging="2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8" w:hanging="2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31" w:hanging="2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324" w:hanging="280"/>
      </w:pPr>
      <w:rPr>
        <w:rFonts w:hint="default"/>
        <w:lang w:val="pt-PT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205" w:hanging="131"/>
      </w:pPr>
      <w:rPr>
        <w:rFonts w:hint="default" w:ascii="Symbol" w:hAnsi="Symbol" w:eastAsia="Symbol" w:cs="Symbol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4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9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1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19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23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28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38" w:hanging="13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80" w:hanging="360"/>
        <w:jc w:val="right"/>
      </w:pPr>
      <w:rPr>
        <w:rFonts w:hint="default"/>
        <w:b/>
        <w:bCs/>
        <w:spacing w:val="-4"/>
        <w:w w:val="9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62" w:hanging="880"/>
        <w:jc w:val="right"/>
      </w:pPr>
      <w:rPr>
        <w:rFonts w:hint="default"/>
        <w:b/>
        <w:bCs/>
        <w:spacing w:val="0"/>
        <w:w w:val="9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60" w:hanging="8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40" w:hanging="8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20" w:hanging="8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00" w:hanging="8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0" w:hanging="8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60" w:hanging="8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40" w:hanging="88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10" w:hanging="43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10" w:hanging="430"/>
        <w:jc w:val="left"/>
      </w:pPr>
      <w:rPr>
        <w:rFonts w:hint="default" w:ascii="Arial" w:hAnsi="Arial" w:eastAsia="Arial" w:cs="Arial"/>
        <w:b/>
        <w:bCs/>
        <w:spacing w:val="-3"/>
        <w:w w:val="99"/>
        <w:sz w:val="22"/>
        <w:szCs w:val="22"/>
        <w:lang w:val="pt-PT" w:eastAsia="en-US" w:bidi="ar-SA"/>
      </w:rPr>
    </w:lvl>
    <w:lvl w:ilvl="2">
      <w:start w:val="1"/>
      <w:numFmt w:val="decimalZero"/>
      <w:lvlText w:val="(%3)"/>
      <w:lvlJc w:val="left"/>
      <w:pPr>
        <w:ind w:left="1129" w:hanging="440"/>
        <w:jc w:val="left"/>
      </w:pPr>
      <w:rPr>
        <w:rFonts w:hint="default" w:ascii="Arial" w:hAnsi="Arial" w:eastAsia="Arial" w:cs="Arial"/>
        <w:i/>
        <w:iCs/>
        <w:spacing w:val="-4"/>
        <w:w w:val="99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37" w:hanging="4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46" w:hanging="4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55" w:hanging="4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4" w:hanging="4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73" w:hanging="4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82" w:hanging="44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Arial" w:hAnsi="Arial" w:eastAsia="Arial" w:cs="Arial"/>
        <w:b/>
        <w:bCs/>
        <w:spacing w:val="-4"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(%2)"/>
      <w:lvlJc w:val="left"/>
      <w:pPr>
        <w:ind w:left="1009" w:hanging="320"/>
        <w:jc w:val="left"/>
      </w:pPr>
      <w:rPr>
        <w:rFonts w:hint="default" w:ascii="Arial" w:hAnsi="Arial" w:eastAsia="Arial" w:cs="Arial"/>
        <w:i/>
        <w:iCs/>
        <w:spacing w:val="-4"/>
        <w:w w:val="99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22" w:hanging="3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44" w:hanging="3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66" w:hanging="3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88" w:hanging="3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11" w:hanging="3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3" w:hanging="3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55" w:hanging="320"/>
      </w:pPr>
      <w:rPr>
        <w:rFonts w:hint="default"/>
        <w:lang w:val="pt-PT" w:eastAsia="en-US" w:bidi="ar-SA"/>
      </w:rPr>
    </w:lvl>
  </w:abstract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557" w:right="1701"/>
      <w:jc w:val="center"/>
      <w:outlineLvl w:val="1"/>
    </w:pPr>
    <w:rPr>
      <w:rFonts w:ascii="Arial MT" w:hAnsi="Arial MT" w:eastAsia="Arial MT" w:cs="Arial MT"/>
      <w:sz w:val="32"/>
      <w:szCs w:val="32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480" w:hanging="360"/>
      <w:outlineLvl w:val="2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480" w:hanging="360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910" w:hanging="430"/>
      <w:outlineLvl w:val="4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16"/>
      <w:ind w:left="119" w:right="221" w:firstLine="13"/>
      <w:jc w:val="center"/>
    </w:pPr>
    <w:rPr>
      <w:rFonts w:ascii="Arial" w:hAnsi="Arial" w:eastAsia="Arial" w:cs="Arial"/>
      <w:b/>
      <w:bCs/>
      <w:sz w:val="96"/>
      <w:szCs w:val="9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480" w:hanging="360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header" Target="header9.xml"/><Relationship Id="rId14" Type="http://schemas.openxmlformats.org/officeDocument/2006/relationships/header" Target="header10.xml"/><Relationship Id="rId15" Type="http://schemas.openxmlformats.org/officeDocument/2006/relationships/header" Target="header11.xml"/><Relationship Id="rId16" Type="http://schemas.openxmlformats.org/officeDocument/2006/relationships/image" Target="media/image4.png"/><Relationship Id="rId17" Type="http://schemas.openxmlformats.org/officeDocument/2006/relationships/image" Target="media/image3.jpeg"/><Relationship Id="rId1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raimundo.jose</dc:creator>
  <dc:title>Microsoft Word - DITEC_RELATORIO_DE_AVALIACAO_DE_RISCO_JUNHO_v2.docx</dc:title>
  <dcterms:created xsi:type="dcterms:W3CDTF">2023-05-05T17:20:42Z</dcterms:created>
  <dcterms:modified xsi:type="dcterms:W3CDTF">2023-05-05T17:20:42Z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2023-05-05T00:00:00Z</vt:filetime>
  </property>
</Properties>
</file>