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EF0" w:rsidRDefault="00556EF0">
      <w:pPr>
        <w:rPr>
          <w:rFonts w:ascii="Calibri" w:eastAsia="Calibri" w:hAnsi="Calibri" w:cs="Calibri"/>
          <w:sz w:val="20"/>
          <w:szCs w:val="23"/>
        </w:rPr>
      </w:pPr>
      <w:r>
        <w:rPr>
          <w:noProof/>
          <w:sz w:val="20"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-1006474</wp:posOffset>
            </wp:positionH>
            <wp:positionV relativeFrom="paragraph">
              <wp:posOffset>-482600</wp:posOffset>
            </wp:positionV>
            <wp:extent cx="7543800" cy="10915650"/>
            <wp:effectExtent l="0" t="0" r="0" b="0"/>
            <wp:wrapNone/>
            <wp:docPr id="451" name="Image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capacitaçã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91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B16" w:rsidRDefault="00A76B16">
      <w:pPr>
        <w:pStyle w:val="Corpodetexto"/>
        <w:spacing w:before="234"/>
        <w:rPr>
          <w:sz w:val="20"/>
        </w:rPr>
      </w:pPr>
    </w:p>
    <w:p w:rsidR="00D739CA" w:rsidRDefault="00D739CA" w:rsidP="00D739CA">
      <w:pPr>
        <w:spacing w:before="1"/>
        <w:ind w:left="193"/>
        <w:rPr>
          <w:rFonts w:ascii="Calibri"/>
          <w:b/>
          <w:color w:val="252525"/>
          <w:spacing w:val="-4"/>
          <w:sz w:val="20"/>
        </w:rPr>
      </w:pPr>
    </w:p>
    <w:p w:rsidR="00D739CA" w:rsidRDefault="00D739CA">
      <w:pPr>
        <w:rPr>
          <w:rFonts w:ascii="Calibri"/>
          <w:b/>
          <w:color w:val="252525"/>
          <w:spacing w:val="-4"/>
          <w:sz w:val="20"/>
        </w:rPr>
      </w:pPr>
      <w:r>
        <w:rPr>
          <w:rFonts w:ascii="Calibri"/>
          <w:b/>
          <w:color w:val="252525"/>
          <w:spacing w:val="-4"/>
          <w:sz w:val="20"/>
        </w:rPr>
        <w:br w:type="page"/>
      </w:r>
    </w:p>
    <w:p w:rsidR="00A76B16" w:rsidRDefault="00A76B16">
      <w:pPr>
        <w:rPr>
          <w:rFonts w:ascii="Calibri"/>
          <w:sz w:val="20"/>
        </w:rPr>
        <w:sectPr w:rsidR="00A76B16">
          <w:type w:val="continuous"/>
          <w:pgSz w:w="11910" w:h="16850"/>
          <w:pgMar w:top="760" w:right="1020" w:bottom="280" w:left="1600" w:header="720" w:footer="720" w:gutter="0"/>
          <w:cols w:num="2" w:space="720" w:equalWidth="0">
            <w:col w:w="3594" w:space="4742"/>
            <w:col w:w="954"/>
          </w:cols>
        </w:sectPr>
      </w:pPr>
    </w:p>
    <w:p w:rsidR="00A76B16" w:rsidRDefault="00A76B16">
      <w:pPr>
        <w:pStyle w:val="Corpodetexto"/>
        <w:rPr>
          <w:b/>
        </w:rPr>
      </w:pPr>
    </w:p>
    <w:p w:rsidR="00A76B16" w:rsidRDefault="00A76B16">
      <w:pPr>
        <w:pStyle w:val="Corpodetexto"/>
        <w:rPr>
          <w:b/>
        </w:rPr>
      </w:pPr>
    </w:p>
    <w:p w:rsidR="00A76B16" w:rsidRDefault="00A76B16">
      <w:pPr>
        <w:pStyle w:val="Corpodetexto"/>
        <w:rPr>
          <w:b/>
        </w:rPr>
      </w:pPr>
    </w:p>
    <w:p w:rsidR="00A76B16" w:rsidRDefault="00A76B16">
      <w:pPr>
        <w:pStyle w:val="Corpodetexto"/>
        <w:rPr>
          <w:b/>
        </w:rPr>
      </w:pPr>
    </w:p>
    <w:p w:rsidR="00A76B16" w:rsidRDefault="00A76B16">
      <w:pPr>
        <w:pStyle w:val="Corpodetexto"/>
        <w:rPr>
          <w:b/>
        </w:rPr>
      </w:pPr>
    </w:p>
    <w:p w:rsidR="00A76B16" w:rsidRDefault="00A76B16">
      <w:pPr>
        <w:pStyle w:val="Corpodetexto"/>
        <w:rPr>
          <w:b/>
        </w:rPr>
      </w:pPr>
    </w:p>
    <w:p w:rsidR="00A76B16" w:rsidRDefault="00A76B16">
      <w:pPr>
        <w:pStyle w:val="Corpodetexto"/>
        <w:spacing w:before="250"/>
        <w:rPr>
          <w:b/>
        </w:rPr>
      </w:pPr>
    </w:p>
    <w:p w:rsidR="00A76B16" w:rsidRPr="00607F35" w:rsidRDefault="000F13AD" w:rsidP="00607F35">
      <w:pPr>
        <w:jc w:val="right"/>
        <w:rPr>
          <w:b/>
        </w:rPr>
      </w:pPr>
      <w:r w:rsidRPr="00607F35">
        <w:rPr>
          <w:b/>
          <w:w w:val="105"/>
        </w:rPr>
        <w:t>PRESIDENTE</w:t>
      </w:r>
    </w:p>
    <w:p w:rsidR="00A76B16" w:rsidRDefault="000F13AD">
      <w:pPr>
        <w:pStyle w:val="Corpodetexto"/>
        <w:spacing w:before="12"/>
        <w:ind w:right="116"/>
        <w:jc w:val="right"/>
        <w:rPr>
          <w:rFonts w:ascii="Cambria"/>
        </w:rPr>
      </w:pPr>
      <w:r>
        <w:rPr>
          <w:rFonts w:ascii="Cambria"/>
        </w:rPr>
        <w:t>Desembargadora</w:t>
      </w:r>
      <w:r>
        <w:rPr>
          <w:rFonts w:ascii="Cambria"/>
          <w:spacing w:val="36"/>
        </w:rPr>
        <w:t xml:space="preserve"> </w:t>
      </w:r>
      <w:r>
        <w:rPr>
          <w:rFonts w:ascii="Cambria"/>
        </w:rPr>
        <w:t>Regina</w:t>
      </w:r>
      <w:r>
        <w:rPr>
          <w:rFonts w:ascii="Cambria"/>
          <w:spacing w:val="46"/>
        </w:rPr>
        <w:t xml:space="preserve"> </w:t>
      </w:r>
      <w:r>
        <w:rPr>
          <w:rFonts w:ascii="Cambria"/>
          <w:spacing w:val="-2"/>
        </w:rPr>
        <w:t>Ferrari</w:t>
      </w:r>
    </w:p>
    <w:p w:rsidR="00A76B16" w:rsidRDefault="00A76B16">
      <w:pPr>
        <w:rPr>
          <w:sz w:val="23"/>
        </w:rPr>
      </w:pPr>
    </w:p>
    <w:p w:rsidR="00A76B16" w:rsidRDefault="00A76B16">
      <w:pPr>
        <w:spacing w:before="33"/>
        <w:rPr>
          <w:sz w:val="23"/>
        </w:rPr>
      </w:pPr>
    </w:p>
    <w:p w:rsidR="00A76B16" w:rsidRPr="00D13285" w:rsidRDefault="000F13AD" w:rsidP="00D13285">
      <w:pPr>
        <w:jc w:val="right"/>
        <w:rPr>
          <w:b/>
        </w:rPr>
      </w:pPr>
      <w:r w:rsidRPr="00D13285">
        <w:rPr>
          <w:b/>
        </w:rPr>
        <w:t>VICE-PRESIDENTE</w:t>
      </w:r>
    </w:p>
    <w:p w:rsidR="00A76B16" w:rsidRDefault="000F13AD">
      <w:pPr>
        <w:pStyle w:val="Corpodetexto"/>
        <w:spacing w:before="12"/>
        <w:ind w:right="116"/>
        <w:jc w:val="right"/>
        <w:rPr>
          <w:rFonts w:ascii="Cambria" w:hAnsi="Cambria"/>
        </w:rPr>
      </w:pPr>
      <w:r>
        <w:rPr>
          <w:rFonts w:ascii="Cambria" w:hAnsi="Cambria"/>
        </w:rPr>
        <w:t>Desembargador</w:t>
      </w:r>
      <w:r>
        <w:rPr>
          <w:rFonts w:ascii="Cambria" w:hAnsi="Cambria"/>
          <w:spacing w:val="38"/>
        </w:rPr>
        <w:t xml:space="preserve"> </w:t>
      </w:r>
      <w:r>
        <w:rPr>
          <w:rFonts w:ascii="Cambria" w:hAnsi="Cambria"/>
        </w:rPr>
        <w:t>Luís</w:t>
      </w:r>
      <w:r>
        <w:rPr>
          <w:rFonts w:ascii="Cambria" w:hAnsi="Cambria"/>
          <w:spacing w:val="30"/>
        </w:rPr>
        <w:t xml:space="preserve"> </w:t>
      </w:r>
      <w:r>
        <w:rPr>
          <w:rFonts w:ascii="Cambria" w:hAnsi="Cambria"/>
          <w:spacing w:val="-2"/>
        </w:rPr>
        <w:t>Camolez</w:t>
      </w:r>
    </w:p>
    <w:p w:rsidR="00A76B16" w:rsidRDefault="00A76B16">
      <w:pPr>
        <w:rPr>
          <w:sz w:val="23"/>
        </w:rPr>
      </w:pPr>
    </w:p>
    <w:p w:rsidR="00A76B16" w:rsidRDefault="00A76B16">
      <w:pPr>
        <w:spacing w:before="33"/>
        <w:rPr>
          <w:sz w:val="23"/>
        </w:rPr>
      </w:pPr>
    </w:p>
    <w:p w:rsidR="00A76B16" w:rsidRPr="00D13285" w:rsidRDefault="000F13AD" w:rsidP="00D13285">
      <w:pPr>
        <w:jc w:val="right"/>
        <w:rPr>
          <w:b/>
        </w:rPr>
      </w:pPr>
      <w:r w:rsidRPr="00D13285">
        <w:rPr>
          <w:b/>
          <w:w w:val="105"/>
        </w:rPr>
        <w:t>CORREGEDOR</w:t>
      </w:r>
      <w:r w:rsidRPr="00D13285">
        <w:rPr>
          <w:b/>
          <w:spacing w:val="-13"/>
          <w:w w:val="105"/>
        </w:rPr>
        <w:t xml:space="preserve"> </w:t>
      </w:r>
      <w:r w:rsidRPr="00D13285">
        <w:rPr>
          <w:b/>
          <w:w w:val="105"/>
        </w:rPr>
        <w:t>GERAL</w:t>
      </w:r>
      <w:r w:rsidRPr="00D13285">
        <w:rPr>
          <w:b/>
          <w:spacing w:val="-14"/>
          <w:w w:val="105"/>
        </w:rPr>
        <w:t xml:space="preserve"> </w:t>
      </w:r>
      <w:r w:rsidRPr="00D13285">
        <w:rPr>
          <w:b/>
          <w:w w:val="105"/>
        </w:rPr>
        <w:t>DE</w:t>
      </w:r>
      <w:r w:rsidRPr="00D13285">
        <w:rPr>
          <w:b/>
          <w:spacing w:val="-13"/>
          <w:w w:val="105"/>
        </w:rPr>
        <w:t xml:space="preserve"> </w:t>
      </w:r>
      <w:r w:rsidRPr="00D13285">
        <w:rPr>
          <w:b/>
          <w:spacing w:val="-2"/>
          <w:w w:val="105"/>
        </w:rPr>
        <w:t>JUSTIÇA</w:t>
      </w:r>
    </w:p>
    <w:p w:rsidR="00A76B16" w:rsidRDefault="000F13AD">
      <w:pPr>
        <w:pStyle w:val="Corpodetexto"/>
        <w:spacing w:before="12"/>
        <w:ind w:right="120"/>
        <w:jc w:val="right"/>
        <w:rPr>
          <w:rFonts w:ascii="Cambria"/>
        </w:rPr>
      </w:pPr>
      <w:r>
        <w:rPr>
          <w:rFonts w:ascii="Cambria"/>
        </w:rPr>
        <w:t>Desembargador</w:t>
      </w:r>
      <w:r>
        <w:rPr>
          <w:rFonts w:ascii="Cambria"/>
          <w:spacing w:val="36"/>
        </w:rPr>
        <w:t xml:space="preserve"> </w:t>
      </w:r>
      <w:r>
        <w:rPr>
          <w:rFonts w:ascii="Cambria"/>
        </w:rPr>
        <w:t>Sam</w:t>
      </w:r>
      <w:r w:rsidR="00D327CC">
        <w:rPr>
          <w:rFonts w:ascii="Cambria"/>
        </w:rPr>
        <w:t>o</w:t>
      </w:r>
      <w:bookmarkStart w:id="0" w:name="_GoBack"/>
      <w:bookmarkEnd w:id="0"/>
      <w:r>
        <w:rPr>
          <w:rFonts w:ascii="Cambria"/>
        </w:rPr>
        <w:t>el</w:t>
      </w:r>
      <w:r>
        <w:rPr>
          <w:rFonts w:ascii="Cambria"/>
          <w:spacing w:val="44"/>
        </w:rPr>
        <w:t xml:space="preserve"> </w:t>
      </w:r>
      <w:r>
        <w:rPr>
          <w:rFonts w:ascii="Cambria"/>
          <w:spacing w:val="-2"/>
        </w:rPr>
        <w:t>Evangelista</w:t>
      </w:r>
    </w:p>
    <w:p w:rsidR="00A76B16" w:rsidRDefault="00A76B16">
      <w:pPr>
        <w:rPr>
          <w:sz w:val="23"/>
        </w:rPr>
      </w:pPr>
    </w:p>
    <w:p w:rsidR="00A76B16" w:rsidRDefault="00A76B16">
      <w:pPr>
        <w:spacing w:before="41"/>
        <w:rPr>
          <w:sz w:val="23"/>
        </w:rPr>
      </w:pPr>
    </w:p>
    <w:p w:rsidR="00A76B16" w:rsidRPr="00D13285" w:rsidRDefault="000F13AD" w:rsidP="00D13285">
      <w:pPr>
        <w:jc w:val="right"/>
        <w:rPr>
          <w:b/>
        </w:rPr>
      </w:pPr>
      <w:r w:rsidRPr="00D13285">
        <w:rPr>
          <w:b/>
        </w:rPr>
        <w:t>DIRETORA</w:t>
      </w:r>
      <w:r w:rsidRPr="00D13285">
        <w:rPr>
          <w:b/>
          <w:spacing w:val="40"/>
        </w:rPr>
        <w:t xml:space="preserve"> </w:t>
      </w:r>
      <w:r w:rsidRPr="00D13285">
        <w:rPr>
          <w:b/>
        </w:rPr>
        <w:t>DE</w:t>
      </w:r>
      <w:r w:rsidRPr="00D13285">
        <w:rPr>
          <w:b/>
          <w:spacing w:val="25"/>
        </w:rPr>
        <w:t xml:space="preserve"> </w:t>
      </w:r>
      <w:r w:rsidRPr="00D13285">
        <w:rPr>
          <w:b/>
        </w:rPr>
        <w:t>TECNOLOGIA</w:t>
      </w:r>
      <w:r w:rsidRPr="00D13285">
        <w:rPr>
          <w:b/>
          <w:spacing w:val="30"/>
        </w:rPr>
        <w:t xml:space="preserve"> </w:t>
      </w:r>
      <w:r w:rsidRPr="00D13285">
        <w:rPr>
          <w:b/>
        </w:rPr>
        <w:t>DA</w:t>
      </w:r>
      <w:r w:rsidRPr="00D13285">
        <w:rPr>
          <w:b/>
          <w:spacing w:val="30"/>
        </w:rPr>
        <w:t xml:space="preserve"> </w:t>
      </w:r>
      <w:r w:rsidRPr="00D13285">
        <w:rPr>
          <w:b/>
        </w:rPr>
        <w:t>INFORMAÇÃO</w:t>
      </w:r>
      <w:r w:rsidRPr="00D13285">
        <w:rPr>
          <w:b/>
          <w:spacing w:val="26"/>
        </w:rPr>
        <w:t xml:space="preserve"> </w:t>
      </w:r>
      <w:r w:rsidRPr="00D13285">
        <w:rPr>
          <w:b/>
        </w:rPr>
        <w:t>E</w:t>
      </w:r>
      <w:r w:rsidRPr="00D13285">
        <w:rPr>
          <w:b/>
          <w:spacing w:val="34"/>
        </w:rPr>
        <w:t xml:space="preserve"> </w:t>
      </w:r>
      <w:r w:rsidRPr="00D13285">
        <w:rPr>
          <w:b/>
          <w:spacing w:val="-2"/>
        </w:rPr>
        <w:t>COMUNICAÇÃO</w:t>
      </w:r>
    </w:p>
    <w:p w:rsidR="00A76B16" w:rsidRDefault="00556EF0">
      <w:pPr>
        <w:pStyle w:val="Corpodetexto"/>
        <w:spacing w:before="11"/>
        <w:ind w:right="109"/>
        <w:jc w:val="right"/>
        <w:rPr>
          <w:rFonts w:ascii="Cambria"/>
        </w:rPr>
      </w:pPr>
      <w:r>
        <w:rPr>
          <w:rFonts w:ascii="Cambria"/>
        </w:rPr>
        <w:t>Jos</w:t>
      </w:r>
      <w:r>
        <w:rPr>
          <w:rFonts w:ascii="Cambria"/>
        </w:rPr>
        <w:t>é</w:t>
      </w:r>
      <w:r>
        <w:rPr>
          <w:rFonts w:ascii="Cambria"/>
        </w:rPr>
        <w:t xml:space="preserve"> Carlos Martins J</w:t>
      </w:r>
      <w:r>
        <w:rPr>
          <w:rFonts w:ascii="Cambria"/>
        </w:rPr>
        <w:t>ú</w:t>
      </w:r>
      <w:r>
        <w:rPr>
          <w:rFonts w:ascii="Cambria"/>
        </w:rPr>
        <w:t>nior</w:t>
      </w:r>
    </w:p>
    <w:p w:rsidR="00A76B16" w:rsidRDefault="00A76B16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>
      <w:pPr>
        <w:jc w:val="right"/>
      </w:pPr>
    </w:p>
    <w:p w:rsidR="007D4A0B" w:rsidRDefault="007D4A0B" w:rsidP="007D4A0B">
      <w:pPr>
        <w:jc w:val="both"/>
      </w:pPr>
    </w:p>
    <w:p w:rsidR="007D4A0B" w:rsidRDefault="007D4A0B" w:rsidP="007D4A0B">
      <w:pPr>
        <w:jc w:val="both"/>
        <w:sectPr w:rsidR="007D4A0B">
          <w:headerReference w:type="default" r:id="rId9"/>
          <w:footerReference w:type="default" r:id="rId10"/>
          <w:pgSz w:w="11910" w:h="16850"/>
          <w:pgMar w:top="1660" w:right="1020" w:bottom="1880" w:left="1600" w:header="922" w:footer="1699" w:gutter="0"/>
          <w:pgNumType w:start="2"/>
          <w:cols w:space="720"/>
        </w:sectPr>
      </w:pPr>
    </w:p>
    <w:sdt>
      <w:sdtPr>
        <w:rPr>
          <w:rFonts w:ascii="Cambria" w:eastAsia="Cambria" w:hAnsi="Cambria" w:cs="Cambria"/>
          <w:color w:val="auto"/>
          <w:sz w:val="22"/>
          <w:szCs w:val="22"/>
          <w:lang w:val="pt-PT" w:eastAsia="en-US"/>
        </w:rPr>
        <w:id w:val="-18146336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D3847" w:rsidRDefault="00ED3847">
          <w:pPr>
            <w:pStyle w:val="CabealhodoSumrio"/>
          </w:pPr>
          <w:r>
            <w:t>Sumário</w:t>
          </w:r>
        </w:p>
        <w:p w:rsidR="000B1D52" w:rsidRDefault="00ED3847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868578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1.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  <w:spacing w:val="-2"/>
              </w:rPr>
              <w:t>APRESENTAÇÃO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_Toc169868578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4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79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2.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  <w:spacing w:val="-2"/>
              </w:rPr>
              <w:t>INTRODUÇÃO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_Toc169868579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5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0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3.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</w:rPr>
              <w:t>GERÊNCIA</w:t>
            </w:r>
            <w:r w:rsidR="000B1D52" w:rsidRPr="00F11287">
              <w:rPr>
                <w:rStyle w:val="Hyperlink"/>
                <w:noProof/>
                <w:spacing w:val="29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DE</w:t>
            </w:r>
            <w:r w:rsidR="000B1D52" w:rsidRPr="00F11287">
              <w:rPr>
                <w:rStyle w:val="Hyperlink"/>
                <w:noProof/>
                <w:spacing w:val="20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SEGURANÇA</w:t>
            </w:r>
            <w:r w:rsidR="000B1D52" w:rsidRPr="00F11287">
              <w:rPr>
                <w:rStyle w:val="Hyperlink"/>
                <w:noProof/>
                <w:spacing w:val="27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DA</w:t>
            </w:r>
            <w:r w:rsidR="000B1D52" w:rsidRPr="00F11287">
              <w:rPr>
                <w:rStyle w:val="Hyperlink"/>
                <w:noProof/>
                <w:spacing w:val="27"/>
              </w:rPr>
              <w:t xml:space="preserve"> </w:t>
            </w:r>
            <w:r w:rsidR="000B1D52" w:rsidRPr="00F11287">
              <w:rPr>
                <w:rStyle w:val="Hyperlink"/>
                <w:noProof/>
                <w:spacing w:val="-2"/>
              </w:rPr>
              <w:t>INFORMAÇÃO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_Toc169868580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6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1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4.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</w:rPr>
              <w:t>GERÊNCIA</w:t>
            </w:r>
            <w:r w:rsidR="000B1D52" w:rsidRPr="00F11287">
              <w:rPr>
                <w:rStyle w:val="Hyperlink"/>
                <w:noProof/>
                <w:spacing w:val="25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DE</w:t>
            </w:r>
            <w:r w:rsidR="000B1D52" w:rsidRPr="00F11287">
              <w:rPr>
                <w:rStyle w:val="Hyperlink"/>
                <w:noProof/>
                <w:spacing w:val="17"/>
              </w:rPr>
              <w:t xml:space="preserve"> </w:t>
            </w:r>
            <w:r w:rsidR="000B1D52" w:rsidRPr="00F11287">
              <w:rPr>
                <w:rStyle w:val="Hyperlink"/>
                <w:noProof/>
                <w:spacing w:val="-2"/>
              </w:rPr>
              <w:t>SISTEMAS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_Toc169868581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13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2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5.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</w:rPr>
              <w:t>GERÊNCIA</w:t>
            </w:r>
            <w:r w:rsidR="000B1D52" w:rsidRPr="00F11287">
              <w:rPr>
                <w:rStyle w:val="Hyperlink"/>
                <w:noProof/>
                <w:spacing w:val="24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DE</w:t>
            </w:r>
            <w:r w:rsidR="000B1D52" w:rsidRPr="00F11287">
              <w:rPr>
                <w:rStyle w:val="Hyperlink"/>
                <w:noProof/>
                <w:spacing w:val="19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SERVIÇOS</w:t>
            </w:r>
            <w:r w:rsidR="000B1D52" w:rsidRPr="00F11287">
              <w:rPr>
                <w:rStyle w:val="Hyperlink"/>
                <w:noProof/>
                <w:spacing w:val="30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DE</w:t>
            </w:r>
            <w:r w:rsidR="000B1D52" w:rsidRPr="00F11287">
              <w:rPr>
                <w:rStyle w:val="Hyperlink"/>
                <w:noProof/>
                <w:spacing w:val="18"/>
              </w:rPr>
              <w:t xml:space="preserve"> </w:t>
            </w:r>
            <w:r w:rsidR="000B1D52" w:rsidRPr="00F11287">
              <w:rPr>
                <w:rStyle w:val="Hyperlink"/>
                <w:noProof/>
                <w:spacing w:val="-5"/>
              </w:rPr>
              <w:t>TI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_Toc169868582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28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3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6.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</w:rPr>
              <w:t>DITEC</w:t>
            </w:r>
            <w:r w:rsidR="000B1D52" w:rsidRPr="00F11287">
              <w:rPr>
                <w:rStyle w:val="Hyperlink"/>
                <w:noProof/>
                <w:spacing w:val="12"/>
              </w:rPr>
              <w:t xml:space="preserve"> </w:t>
            </w:r>
            <w:r w:rsidR="000B1D52" w:rsidRPr="00F11287">
              <w:rPr>
                <w:rStyle w:val="Hyperlink"/>
                <w:noProof/>
                <w:spacing w:val="-2"/>
              </w:rPr>
              <w:t>(GOVERNANÇA)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_Toc169868583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35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4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7.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</w:rPr>
              <w:t>TODAS</w:t>
            </w:r>
            <w:r w:rsidR="000B1D52" w:rsidRPr="00F11287">
              <w:rPr>
                <w:rStyle w:val="Hyperlink"/>
                <w:noProof/>
                <w:spacing w:val="19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AS</w:t>
            </w:r>
            <w:r w:rsidR="000B1D52" w:rsidRPr="00F11287">
              <w:rPr>
                <w:rStyle w:val="Hyperlink"/>
                <w:noProof/>
                <w:spacing w:val="19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UNIDADES</w:t>
            </w:r>
            <w:r w:rsidR="000B1D52" w:rsidRPr="00F11287">
              <w:rPr>
                <w:rStyle w:val="Hyperlink"/>
                <w:noProof/>
                <w:spacing w:val="19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DA</w:t>
            </w:r>
            <w:r w:rsidR="000B1D52" w:rsidRPr="00F11287">
              <w:rPr>
                <w:rStyle w:val="Hyperlink"/>
                <w:noProof/>
                <w:spacing w:val="29"/>
              </w:rPr>
              <w:t xml:space="preserve"> </w:t>
            </w:r>
            <w:r w:rsidR="000B1D52" w:rsidRPr="00F11287">
              <w:rPr>
                <w:rStyle w:val="Hyperlink"/>
                <w:noProof/>
                <w:spacing w:val="-2"/>
              </w:rPr>
              <w:t>DITEC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_Toc169868584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49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5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8.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</w:rPr>
              <w:t>QUANTIDADE</w:t>
            </w:r>
            <w:r w:rsidR="000B1D52" w:rsidRPr="00F11287">
              <w:rPr>
                <w:rStyle w:val="Hyperlink"/>
                <w:noProof/>
                <w:spacing w:val="31"/>
              </w:rPr>
              <w:t xml:space="preserve"> </w:t>
            </w:r>
            <w:r w:rsidR="000B1D52" w:rsidRPr="00F11287">
              <w:rPr>
                <w:rStyle w:val="Hyperlink"/>
                <w:noProof/>
              </w:rPr>
              <w:t>DE</w:t>
            </w:r>
            <w:r w:rsidR="000B1D52" w:rsidRPr="00F11287">
              <w:rPr>
                <w:rStyle w:val="Hyperlink"/>
                <w:noProof/>
                <w:spacing w:val="25"/>
              </w:rPr>
              <w:t xml:space="preserve"> </w:t>
            </w:r>
            <w:r w:rsidR="000B1D52" w:rsidRPr="00F11287">
              <w:rPr>
                <w:rStyle w:val="Hyperlink"/>
                <w:noProof/>
                <w:spacing w:val="-2"/>
              </w:rPr>
              <w:t>CURSOS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_Toc169868585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53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0B1D52" w:rsidRDefault="009122AB">
          <w:pPr>
            <w:pStyle w:val="Sumrio1"/>
            <w:tabs>
              <w:tab w:val="left" w:pos="1418"/>
              <w:tab w:val="right" w:leader="dot" w:pos="92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val="pt-BR" w:eastAsia="pt-BR"/>
            </w:rPr>
          </w:pPr>
          <w:hyperlink w:anchor="_Toc169868586" w:history="1">
            <w:r w:rsidR="000B1D52" w:rsidRPr="00F11287">
              <w:rPr>
                <w:rStyle w:val="Hyperlink"/>
                <w:noProof/>
                <w:spacing w:val="-3"/>
                <w:w w:val="102"/>
              </w:rPr>
              <w:t>9.</w:t>
            </w:r>
            <w:r w:rsidR="000B1D52"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val="pt-BR" w:eastAsia="pt-BR"/>
              </w:rPr>
              <w:tab/>
            </w:r>
            <w:r w:rsidR="000B1D52" w:rsidRPr="00F11287">
              <w:rPr>
                <w:rStyle w:val="Hyperlink"/>
                <w:noProof/>
                <w:spacing w:val="-2"/>
              </w:rPr>
              <w:t>CONCLUSÃO</w:t>
            </w:r>
            <w:r w:rsidR="000B1D52">
              <w:rPr>
                <w:noProof/>
                <w:webHidden/>
              </w:rPr>
              <w:tab/>
            </w:r>
            <w:r w:rsidR="000B1D52">
              <w:rPr>
                <w:noProof/>
                <w:webHidden/>
              </w:rPr>
              <w:fldChar w:fldCharType="begin"/>
            </w:r>
            <w:r w:rsidR="000B1D52">
              <w:rPr>
                <w:noProof/>
                <w:webHidden/>
              </w:rPr>
              <w:instrText xml:space="preserve"> PAGEREF _Toc169868586 \h </w:instrText>
            </w:r>
            <w:r w:rsidR="000B1D52">
              <w:rPr>
                <w:noProof/>
                <w:webHidden/>
              </w:rPr>
            </w:r>
            <w:r w:rsidR="000B1D52">
              <w:rPr>
                <w:noProof/>
                <w:webHidden/>
              </w:rPr>
              <w:fldChar w:fldCharType="separate"/>
            </w:r>
            <w:r w:rsidR="0097377D">
              <w:rPr>
                <w:noProof/>
                <w:webHidden/>
              </w:rPr>
              <w:t>54</w:t>
            </w:r>
            <w:r w:rsidR="000B1D52">
              <w:rPr>
                <w:noProof/>
                <w:webHidden/>
              </w:rPr>
              <w:fldChar w:fldCharType="end"/>
            </w:r>
          </w:hyperlink>
        </w:p>
        <w:p w:rsidR="00ED3847" w:rsidRDefault="00ED3847">
          <w:r>
            <w:rPr>
              <w:b/>
              <w:bCs/>
            </w:rPr>
            <w:fldChar w:fldCharType="end"/>
          </w:r>
        </w:p>
      </w:sdtContent>
    </w:sdt>
    <w:p w:rsidR="00A76B16" w:rsidRDefault="00A76B16">
      <w:pPr>
        <w:sectPr w:rsidR="00A76B16">
          <w:type w:val="continuous"/>
          <w:pgSz w:w="11910" w:h="16850"/>
          <w:pgMar w:top="1660" w:right="1020" w:bottom="1880" w:left="1600" w:header="922" w:footer="1699" w:gutter="0"/>
          <w:cols w:space="720"/>
        </w:sectPr>
      </w:pPr>
    </w:p>
    <w:p w:rsidR="00A76B16" w:rsidRDefault="000F13AD" w:rsidP="004D4139">
      <w:pPr>
        <w:pStyle w:val="Ttulo1"/>
        <w:numPr>
          <w:ilvl w:val="0"/>
          <w:numId w:val="6"/>
        </w:numPr>
        <w:tabs>
          <w:tab w:val="left" w:pos="459"/>
        </w:tabs>
        <w:spacing w:before="302"/>
        <w:ind w:left="459" w:hanging="359"/>
      </w:pPr>
      <w:bookmarkStart w:id="1" w:name="1._APRESENTAÇÃO"/>
      <w:bookmarkStart w:id="2" w:name="_Toc169868578"/>
      <w:bookmarkEnd w:id="1"/>
      <w:r w:rsidRPr="004D4139">
        <w:rPr>
          <w:color w:val="4471C4"/>
          <w:spacing w:val="-2"/>
        </w:rPr>
        <w:lastRenderedPageBreak/>
        <w:t>APRESENTAÇÃO</w:t>
      </w:r>
      <w:bookmarkEnd w:id="2"/>
    </w:p>
    <w:p w:rsidR="00A76B16" w:rsidRDefault="000F13AD">
      <w:pPr>
        <w:pStyle w:val="Corpodetexto"/>
        <w:spacing w:before="375" w:line="271" w:lineRule="auto"/>
        <w:ind w:left="100" w:right="120" w:firstLine="706"/>
        <w:jc w:val="both"/>
      </w:pPr>
      <w:r>
        <w:t>O presente documento tem por</w:t>
      </w:r>
      <w:r>
        <w:rPr>
          <w:spacing w:val="35"/>
        </w:rPr>
        <w:t xml:space="preserve"> </w:t>
      </w:r>
      <w:r>
        <w:t>objeto apresentar</w:t>
      </w:r>
      <w:r>
        <w:rPr>
          <w:spacing w:val="31"/>
        </w:rPr>
        <w:t xml:space="preserve"> </w:t>
      </w:r>
      <w:r>
        <w:t xml:space="preserve">o Plano de Capacitação da Diretoria </w:t>
      </w:r>
      <w:r>
        <w:rPr>
          <w:w w:val="105"/>
        </w:rPr>
        <w:t xml:space="preserve">de Tecnologia da Informação (DITEC) do Tribunal de Justiça do Estado do Acre, conforme </w:t>
      </w:r>
      <w:r>
        <w:t xml:space="preserve">objetivo estratégico do Poder Judiciário de desenvolver conhecimentos, habilidades e atitudes </w:t>
      </w:r>
      <w:r>
        <w:rPr>
          <w:w w:val="105"/>
        </w:rPr>
        <w:t>dos servidores, aprovados pela Resolução CNJ n. 370, de 28 de janeiro de 2021.</w:t>
      </w:r>
    </w:p>
    <w:p w:rsidR="00A76B16" w:rsidRDefault="000F13AD">
      <w:pPr>
        <w:pStyle w:val="Corpodetexto"/>
        <w:spacing w:before="157" w:line="271" w:lineRule="auto"/>
        <w:ind w:left="100" w:right="113" w:firstLine="706"/>
        <w:jc w:val="both"/>
      </w:pPr>
      <w:r>
        <w:rPr>
          <w:w w:val="105"/>
        </w:rPr>
        <w:t>A elaboração desse Plano é uma iniciativa para conhecimento das necessidades de capacitação. Por este instrumento, serão identificadas as demandas de cada setor desta Diretoria,</w:t>
      </w:r>
      <w:r>
        <w:rPr>
          <w:spacing w:val="-7"/>
          <w:w w:val="105"/>
        </w:rPr>
        <w:t xml:space="preserve"> </w:t>
      </w:r>
      <w:r>
        <w:rPr>
          <w:w w:val="105"/>
        </w:rPr>
        <w:t>constituindo-se</w:t>
      </w:r>
      <w:r>
        <w:rPr>
          <w:spacing w:val="-2"/>
          <w:w w:val="105"/>
        </w:rPr>
        <w:t xml:space="preserve"> </w:t>
      </w:r>
      <w:r>
        <w:rPr>
          <w:w w:val="105"/>
        </w:rPr>
        <w:t>num</w:t>
      </w:r>
      <w:r>
        <w:rPr>
          <w:spacing w:val="-8"/>
          <w:w w:val="105"/>
        </w:rPr>
        <w:t xml:space="preserve"> </w:t>
      </w:r>
      <w:r>
        <w:rPr>
          <w:w w:val="105"/>
        </w:rPr>
        <w:t>referencial</w:t>
      </w:r>
      <w:r>
        <w:rPr>
          <w:spacing w:val="-3"/>
          <w:w w:val="105"/>
        </w:rPr>
        <w:t xml:space="preserve"> </w:t>
      </w:r>
      <w:r>
        <w:rPr>
          <w:w w:val="105"/>
        </w:rPr>
        <w:t>que</w:t>
      </w:r>
      <w:r>
        <w:rPr>
          <w:spacing w:val="-8"/>
          <w:w w:val="105"/>
        </w:rPr>
        <w:t xml:space="preserve"> </w:t>
      </w:r>
      <w:r>
        <w:rPr>
          <w:w w:val="105"/>
        </w:rPr>
        <w:t>norteará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ações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8"/>
          <w:w w:val="105"/>
        </w:rPr>
        <w:t xml:space="preserve"> </w:t>
      </w:r>
      <w:r>
        <w:rPr>
          <w:w w:val="105"/>
        </w:rPr>
        <w:t>Plano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Capacitação</w:t>
      </w:r>
      <w:r>
        <w:rPr>
          <w:spacing w:val="-8"/>
          <w:w w:val="105"/>
        </w:rPr>
        <w:t xml:space="preserve"> </w:t>
      </w:r>
      <w:r>
        <w:rPr>
          <w:w w:val="105"/>
        </w:rPr>
        <w:t>do sexênio 2021/2026.</w:t>
      </w:r>
    </w:p>
    <w:p w:rsidR="00A76B16" w:rsidRDefault="00A76B16">
      <w:pPr>
        <w:spacing w:line="271" w:lineRule="auto"/>
        <w:jc w:val="both"/>
        <w:sectPr w:rsidR="00A76B16">
          <w:pgSz w:w="11910" w:h="16850"/>
          <w:pgMar w:top="1660" w:right="1020" w:bottom="1880" w:left="1600" w:header="922" w:footer="1699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59"/>
        </w:tabs>
        <w:spacing w:before="302"/>
        <w:ind w:left="459" w:hanging="359"/>
      </w:pPr>
      <w:bookmarkStart w:id="3" w:name="2._INTRODUÇÃO"/>
      <w:bookmarkStart w:id="4" w:name="_Toc169868579"/>
      <w:bookmarkEnd w:id="3"/>
      <w:r>
        <w:rPr>
          <w:color w:val="4471C4"/>
          <w:spacing w:val="-2"/>
        </w:rPr>
        <w:lastRenderedPageBreak/>
        <w:t>INTRODUÇÃO</w:t>
      </w:r>
      <w:bookmarkEnd w:id="4"/>
    </w:p>
    <w:p w:rsidR="00A76B16" w:rsidRDefault="000F13AD">
      <w:pPr>
        <w:pStyle w:val="Corpodetexto"/>
        <w:spacing w:before="375" w:line="271" w:lineRule="auto"/>
        <w:ind w:left="100" w:right="119" w:firstLine="706"/>
        <w:jc w:val="both"/>
      </w:pPr>
      <w:r>
        <w:rPr>
          <w:w w:val="105"/>
        </w:rPr>
        <w:t xml:space="preserve">O Poder Judiciário do Estado do Acre sempre atento as necessidades de bem servir vem transpondo grandes modificações basilares nos últimos anos, tendo como principal finalidade a excelência na prestação jurisdicional. Um dos principais alicerces para essa transformação é a Tecnologia da Informação com sistemas atualizados e servidores </w:t>
      </w:r>
      <w:r>
        <w:rPr>
          <w:spacing w:val="-2"/>
          <w:w w:val="105"/>
        </w:rPr>
        <w:t>capacitados.</w:t>
      </w:r>
    </w:p>
    <w:p w:rsidR="00A76B16" w:rsidRDefault="000F13AD">
      <w:pPr>
        <w:pStyle w:val="Corpodetexto"/>
        <w:spacing w:before="157" w:line="271" w:lineRule="auto"/>
        <w:ind w:left="100" w:right="115" w:firstLine="706"/>
        <w:jc w:val="both"/>
      </w:pPr>
      <w:r>
        <w:rPr>
          <w:w w:val="105"/>
        </w:rPr>
        <w:t>As mudanças aconteceram através de investimento em sistemas de informação, infraestrutura e recursos humanos de TI, de forma que o TJAC continue sendo reconhecido como um moderno e eficiente Tribunal de</w:t>
      </w:r>
      <w:r>
        <w:rPr>
          <w:spacing w:val="-1"/>
          <w:w w:val="105"/>
        </w:rPr>
        <w:t xml:space="preserve"> </w:t>
      </w:r>
      <w:r>
        <w:rPr>
          <w:w w:val="105"/>
        </w:rPr>
        <w:t>Justiça Estadual do país.</w:t>
      </w:r>
    </w:p>
    <w:p w:rsidR="00A76B16" w:rsidRDefault="000F13AD">
      <w:pPr>
        <w:pStyle w:val="Corpodetexto"/>
        <w:spacing w:before="157" w:line="271" w:lineRule="auto"/>
        <w:ind w:left="100" w:right="119" w:firstLine="706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2880" behindDoc="0" locked="0" layoutInCell="1" allowOverlap="1">
                <wp:simplePos x="0" y="0"/>
                <wp:positionH relativeFrom="page">
                  <wp:posOffset>2450566</wp:posOffset>
                </wp:positionH>
                <wp:positionV relativeFrom="paragraph">
                  <wp:posOffset>1403411</wp:posOffset>
                </wp:positionV>
                <wp:extent cx="1223645" cy="62420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3645" cy="624205"/>
                          <a:chOff x="0" y="0"/>
                          <a:chExt cx="1223645" cy="624205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21"/>
                            <a:ext cx="1223060" cy="5967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29" y="0"/>
                            <a:ext cx="1186433" cy="624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5" y="14858"/>
                            <a:ext cx="1159891" cy="5316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6"/>
                        <wps:cNvSpPr txBox="1"/>
                        <wps:spPr>
                          <a:xfrm>
                            <a:off x="0" y="0"/>
                            <a:ext cx="1223645" cy="624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21" w:line="218" w:lineRule="auto"/>
                                <w:ind w:left="242" w:right="22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Supervisão</w:t>
                              </w:r>
                              <w:r>
                                <w:rPr>
                                  <w:color w:val="FFFFFF"/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dos Processos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de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Trabalho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192.95pt;margin-top:110.5pt;width:96.35pt;height:49.15pt;z-index:251642880;mso-wrap-distance-left:0;mso-wrap-distance-right:0;mso-position-horizontal-relative:page" coordsize="12236,6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top:45;width:12230;height: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">
                  <v:imagedata r:id="rId14" o:title=""/>
                </v:shape>
                <v:shape id="Image 14" o:spid="_x0000_s1028" type="#_x0000_t75" style="position:absolute;left:320;width:11864;height:6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">
                  <v:imagedata r:id="rId15" o:title=""/>
                </v:shape>
                <v:shape id="Image 15" o:spid="_x0000_s1029" type="#_x0000_t75" style="position:absolute;left:343;top:148;width:11599;height: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30" type="#_x0000_t202" style="position:absolute;width:12236;height:6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8634B0" w:rsidRDefault="008634B0">
                        <w:pPr>
                          <w:spacing w:before="121" w:line="218" w:lineRule="auto"/>
                          <w:ind w:left="242" w:right="22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3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Supervisão</w:t>
                        </w:r>
                        <w:r>
                          <w:rPr>
                            <w:color w:val="FFFFFF"/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dos Processos</w:t>
                        </w:r>
                        <w:r>
                          <w:rPr>
                            <w:color w:val="FFFFFF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 xml:space="preserve">de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Trabalho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O corrente documento propõe plano de capacitação voltado para inventariar as prioridades de capacitação dos servidores para o desenvolvimento de competências necessárias ao alcance dos objetivos estratégicos definidos pelo Tribunal de justiça no seu planejamento Estratégico 2021/2026.</w:t>
      </w:r>
    </w:p>
    <w:p w:rsidR="00A76B16" w:rsidRDefault="000F13AD">
      <w:pPr>
        <w:pStyle w:val="Corpodetexto"/>
        <w:spacing w:before="9"/>
        <w:rPr>
          <w:sz w:val="9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2235690</wp:posOffset>
                </wp:positionH>
                <wp:positionV relativeFrom="paragraph">
                  <wp:posOffset>90965</wp:posOffset>
                </wp:positionV>
                <wp:extent cx="4218305" cy="3751579"/>
                <wp:effectExtent l="0" t="0" r="0" b="0"/>
                <wp:wrapTopAndBottom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18305" cy="3751579"/>
                          <a:chOff x="0" y="0"/>
                          <a:chExt cx="4218305" cy="3751579"/>
                        </a:xfrm>
                      </wpg:grpSpPr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1001"/>
                            <a:ext cx="1712250" cy="884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061" y="1426463"/>
                            <a:ext cx="1021841" cy="91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8" y="1440052"/>
                            <a:ext cx="1647063" cy="823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680481" y="431037"/>
                            <a:ext cx="659130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1421130">
                                <a:moveTo>
                                  <a:pt x="0" y="1420876"/>
                                </a:moveTo>
                                <a:lnTo>
                                  <a:pt x="6590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2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62" y="0"/>
                            <a:ext cx="1735074" cy="907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4325" y="192023"/>
                            <a:ext cx="1415034" cy="54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57" y="19557"/>
                            <a:ext cx="1647063" cy="823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680481" y="1378203"/>
                            <a:ext cx="6591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473709">
                                <a:moveTo>
                                  <a:pt x="0" y="473709"/>
                                </a:moveTo>
                                <a:lnTo>
                                  <a:pt x="65900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2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62" y="941832"/>
                            <a:ext cx="1735074" cy="916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2050" y="1138427"/>
                            <a:ext cx="1241298" cy="54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57" y="966597"/>
                            <a:ext cx="1647063" cy="823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680481" y="1851914"/>
                            <a:ext cx="659130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473709">
                                <a:moveTo>
                                  <a:pt x="0" y="0"/>
                                </a:moveTo>
                                <a:lnTo>
                                  <a:pt x="659002" y="47358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2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62" y="1892807"/>
                            <a:ext cx="1735074" cy="91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78" y="2084832"/>
                            <a:ext cx="1479041" cy="5417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57" y="1913635"/>
                            <a:ext cx="1647063" cy="823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680481" y="1851914"/>
                            <a:ext cx="659130" cy="1421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1421130">
                                <a:moveTo>
                                  <a:pt x="0" y="0"/>
                                </a:moveTo>
                                <a:lnTo>
                                  <a:pt x="659002" y="142074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6277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5162" y="2839211"/>
                            <a:ext cx="1735074" cy="9121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8041" y="3058667"/>
                            <a:ext cx="1739645" cy="486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9357" y="2860675"/>
                            <a:ext cx="1647063" cy="823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2587769" y="256946"/>
                            <a:ext cx="1163955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"/>
                                <w:ind w:right="14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GESIS</w:t>
                              </w:r>
                            </w:p>
                            <w:p w:rsidR="008634B0" w:rsidRDefault="008634B0">
                              <w:pPr>
                                <w:spacing w:before="6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Gerência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Sistemas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971818" y="1204239"/>
                            <a:ext cx="39941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GERED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477029" y="1492021"/>
                            <a:ext cx="774065" cy="708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"/>
                                <w:ind w:left="32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DITEC</w:t>
                              </w:r>
                            </w:p>
                            <w:p w:rsidR="008634B0" w:rsidRDefault="008634B0">
                              <w:pPr>
                                <w:spacing w:before="61"/>
                                <w:ind w:left="7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Diretoria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de</w:t>
                              </w:r>
                            </w:p>
                            <w:p w:rsidR="008634B0" w:rsidRDefault="008634B0">
                              <w:pPr>
                                <w:spacing w:before="6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Tecnologia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>da</w:t>
                              </w:r>
                            </w:p>
                            <w:p w:rsidR="008634B0" w:rsidRDefault="008634B0">
                              <w:pPr>
                                <w:spacing w:before="54"/>
                                <w:ind w:left="1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Informação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2665494" y="1391945"/>
                            <a:ext cx="1012825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Gerência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Redes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546368" y="2151913"/>
                            <a:ext cx="1253490" cy="337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"/>
                                <w:ind w:right="2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GESEG</w:t>
                              </w:r>
                            </w:p>
                            <w:p w:rsidR="008634B0" w:rsidRDefault="008634B0">
                              <w:pPr>
                                <w:spacing w:before="61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Gerência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Segurança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601485" y="3125368"/>
                            <a:ext cx="114109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1" w:line="222" w:lineRule="exact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20"/>
                                </w:rPr>
                                <w:t>GESER</w:t>
                              </w:r>
                            </w:p>
                            <w:p w:rsidR="008634B0" w:rsidRDefault="008634B0">
                              <w:pPr>
                                <w:spacing w:line="222" w:lineRule="exact"/>
                                <w:ind w:right="19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Gerência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Serviços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" o:spid="_x0000_s1031" style="position:absolute;margin-left:176.05pt;margin-top:7.15pt;width:332.15pt;height:295.4pt;z-index:-251640832;mso-wrap-distance-left:0;mso-wrap-distance-right:0;mso-position-horizontal-relative:page" coordsize="42183,37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">
                <v:shape id="Image 18" o:spid="_x0000_s1032" type="#_x0000_t75" style="position:absolute;top:14310;width:17122;height: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">
                  <v:imagedata r:id="rId31" o:title=""/>
                </v:shape>
                <v:shape id="Image 19" o:spid="_x0000_s1033" type="#_x0000_t75" style="position:absolute;left:3520;top:14264;width:10219;height: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">
                  <v:imagedata r:id="rId32" o:title=""/>
                </v:shape>
                <v:shape id="Image 20" o:spid="_x0000_s1034" type="#_x0000_t75" style="position:absolute;left:334;top:14400;width:16470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">
                  <v:imagedata r:id="rId33" o:title=""/>
                </v:shape>
                <v:shape id="Graphic 21" o:spid="_x0000_s1035" style="position:absolute;left:16804;top:4310;width:6592;height:14211;visibility:visible;mso-wrap-style:square;v-text-anchor:top" coordsize="659130,14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" path="m,1420876l659002,e" filled="f" strokecolor="#627788">
                  <v:path arrowok="t"/>
                </v:shape>
                <v:shape id="Image 22" o:spid="_x0000_s1036" type="#_x0000_t75" style="position:absolute;left:22951;width:17351;height:9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">
                  <v:imagedata r:id="rId34" o:title=""/>
                </v:shape>
                <v:shape id="Image 23" o:spid="_x0000_s1037" type="#_x0000_t75" style="position:absolute;left:24643;top:1920;width:14150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">
                  <v:imagedata r:id="rId35" o:title=""/>
                </v:shape>
                <v:shape id="Image 24" o:spid="_x0000_s1038" type="#_x0000_t75" style="position:absolute;left:23393;top:195;width:16471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">
                  <v:imagedata r:id="rId36" o:title=""/>
                </v:shape>
                <v:shape id="Graphic 25" o:spid="_x0000_s1039" style="position:absolute;left:16804;top:13782;width:6592;height:4737;visibility:visible;mso-wrap-style:square;v-text-anchor:top" coordsize="65913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" path="m,473709l659002,e" filled="f" strokecolor="#627788">
                  <v:path arrowok="t"/>
                </v:shape>
                <v:shape id="Image 26" o:spid="_x0000_s1040" type="#_x0000_t75" style="position:absolute;left:22951;top:9418;width:17351;height:9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">
                  <v:imagedata r:id="rId37" o:title=""/>
                </v:shape>
                <v:shape id="Image 27" o:spid="_x0000_s1041" type="#_x0000_t75" style="position:absolute;left:25420;top:11384;width:12413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">
                  <v:imagedata r:id="rId38" o:title=""/>
                </v:shape>
                <v:shape id="Image 28" o:spid="_x0000_s1042" type="#_x0000_t75" style="position:absolute;left:23393;top:9665;width:16471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">
                  <v:imagedata r:id="rId36" o:title=""/>
                </v:shape>
                <v:shape id="Graphic 29" o:spid="_x0000_s1043" style="position:absolute;left:16804;top:18519;width:6592;height:4737;visibility:visible;mso-wrap-style:square;v-text-anchor:top" coordsize="659130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" path="m,l659002,473583e" filled="f" strokecolor="#627788">
                  <v:path arrowok="t"/>
                </v:shape>
                <v:shape id="Image 30" o:spid="_x0000_s1044" type="#_x0000_t75" style="position:absolute;left:22951;top:18928;width:17351;height: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">
                  <v:imagedata r:id="rId39" o:title=""/>
                </v:shape>
                <v:shape id="Image 31" o:spid="_x0000_s1045" type="#_x0000_t75" style="position:absolute;left:24231;top:20848;width:14791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">
                  <v:imagedata r:id="rId40" o:title=""/>
                </v:shape>
                <v:shape id="Image 32" o:spid="_x0000_s1046" type="#_x0000_t75" style="position:absolute;left:23393;top:19136;width:16471;height:8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">
                  <v:imagedata r:id="rId41" o:title=""/>
                </v:shape>
                <v:shape id="Graphic 33" o:spid="_x0000_s1047" style="position:absolute;left:16804;top:18519;width:6592;height:14211;visibility:visible;mso-wrap-style:square;v-text-anchor:top" coordsize="659130,142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" path="m,l659002,1420749e" filled="f" strokecolor="#627788">
                  <v:path arrowok="t"/>
                </v:shape>
                <v:shape id="Image 34" o:spid="_x0000_s1048" type="#_x0000_t75" style="position:absolute;left:22951;top:28392;width:17351;height: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">
                  <v:imagedata r:id="rId42" o:title=""/>
                </v:shape>
                <v:shape id="Image 35" o:spid="_x0000_s1049" type="#_x0000_t75" style="position:absolute;left:24780;top:30586;width:17396;height:4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">
                  <v:imagedata r:id="rId43" o:title=""/>
                </v:shape>
                <v:shape id="Image 36" o:spid="_x0000_s1050" type="#_x0000_t75" style="position:absolute;left:23393;top:28606;width:16471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">
                  <v:imagedata r:id="rId44" o:title=""/>
                </v:shape>
                <v:shape id="Textbox 37" o:spid="_x0000_s1051" type="#_x0000_t202" style="position:absolute;left:25877;top:2569;width:11640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8634B0" w:rsidRDefault="008634B0">
                        <w:pPr>
                          <w:spacing w:before="1"/>
                          <w:ind w:right="1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GESIS</w:t>
                        </w:r>
                      </w:p>
                      <w:p w:rsidR="008634B0" w:rsidRDefault="008634B0">
                        <w:pPr>
                          <w:spacing w:before="6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Gerência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Sistemas</w:t>
                        </w:r>
                      </w:p>
                    </w:txbxContent>
                  </v:textbox>
                </v:shape>
                <v:shape id="Textbox 38" o:spid="_x0000_s1052" type="#_x0000_t202" style="position:absolute;left:29718;top:12042;width:3994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8634B0" w:rsidRDefault="008634B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GERED</w:t>
                        </w:r>
                      </w:p>
                    </w:txbxContent>
                  </v:textbox>
                </v:shape>
                <v:shape id="Textbox 39" o:spid="_x0000_s1053" type="#_x0000_t202" style="position:absolute;left:4770;top:14920;width:7740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8634B0" w:rsidRDefault="008634B0">
                        <w:pPr>
                          <w:spacing w:before="1"/>
                          <w:ind w:left="324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DITEC</w:t>
                        </w:r>
                      </w:p>
                      <w:p w:rsidR="008634B0" w:rsidRDefault="008634B0">
                        <w:pPr>
                          <w:spacing w:before="61"/>
                          <w:ind w:left="79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Diretoria</w:t>
                        </w:r>
                        <w:r>
                          <w:rPr>
                            <w:color w:val="FFFFF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de</w:t>
                        </w:r>
                      </w:p>
                      <w:p w:rsidR="008634B0" w:rsidRDefault="008634B0">
                        <w:pPr>
                          <w:spacing w:before="6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Tecnologia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>da</w:t>
                        </w:r>
                      </w:p>
                      <w:p w:rsidR="008634B0" w:rsidRDefault="008634B0">
                        <w:pPr>
                          <w:spacing w:before="54"/>
                          <w:ind w:left="10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Informação</w:t>
                        </w:r>
                      </w:p>
                    </w:txbxContent>
                  </v:textbox>
                </v:shape>
                <v:shape id="Textbox 40" o:spid="_x0000_s1054" type="#_x0000_t202" style="position:absolute;left:26654;top:13919;width:10129;height:1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8634B0" w:rsidRDefault="008634B0">
                        <w:pPr>
                          <w:spacing w:before="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Gerência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Redes</w:t>
                        </w:r>
                      </w:p>
                    </w:txbxContent>
                  </v:textbox>
                </v:shape>
                <v:shape id="Textbox 41" o:spid="_x0000_s1055" type="#_x0000_t202" style="position:absolute;left:25463;top:21519;width:12535;height:3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8634B0" w:rsidRDefault="008634B0">
                        <w:pPr>
                          <w:spacing w:before="1"/>
                          <w:ind w:right="2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GESEG</w:t>
                        </w:r>
                      </w:p>
                      <w:p w:rsidR="008634B0" w:rsidRDefault="008634B0">
                        <w:pPr>
                          <w:spacing w:before="61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Gerência</w:t>
                        </w:r>
                        <w:r>
                          <w:rPr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Segurança</w:t>
                        </w:r>
                      </w:p>
                    </w:txbxContent>
                  </v:textbox>
                </v:shape>
                <v:shape id="Textbox 42" o:spid="_x0000_s1056" type="#_x0000_t202" style="position:absolute;left:26014;top:31253;width:11411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8634B0" w:rsidRDefault="008634B0">
                        <w:pPr>
                          <w:spacing w:before="1" w:line="222" w:lineRule="exact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20"/>
                          </w:rPr>
                          <w:t>GESER</w:t>
                        </w:r>
                      </w:p>
                      <w:p w:rsidR="008634B0" w:rsidRDefault="008634B0">
                        <w:pPr>
                          <w:spacing w:line="222" w:lineRule="exact"/>
                          <w:ind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Gerência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Serviços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6B16" w:rsidRDefault="000F13AD">
      <w:pPr>
        <w:spacing w:before="201"/>
        <w:ind w:left="806"/>
        <w:rPr>
          <w:rFonts w:ascii="Calibri"/>
          <w:b/>
          <w:sz w:val="23"/>
        </w:rPr>
      </w:pPr>
      <w:bookmarkStart w:id="5" w:name="_bookmark2"/>
      <w:bookmarkEnd w:id="5"/>
      <w:r>
        <w:rPr>
          <w:rFonts w:ascii="Calibri"/>
          <w:b/>
          <w:color w:val="44536A"/>
          <w:w w:val="105"/>
          <w:sz w:val="23"/>
        </w:rPr>
        <w:t>F</w:t>
      </w:r>
      <w:r>
        <w:rPr>
          <w:rFonts w:ascii="Calibri"/>
          <w:b/>
          <w:color w:val="44536A"/>
          <w:w w:val="105"/>
          <w:sz w:val="18"/>
        </w:rPr>
        <w:t>IGURA</w:t>
      </w:r>
      <w:r>
        <w:rPr>
          <w:rFonts w:asci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/>
          <w:b/>
          <w:color w:val="44536A"/>
          <w:w w:val="105"/>
          <w:sz w:val="23"/>
        </w:rPr>
        <w:t>1</w:t>
      </w:r>
      <w:r>
        <w:rPr>
          <w:rFonts w:ascii="Calibri"/>
          <w:b/>
          <w:color w:val="44536A"/>
          <w:spacing w:val="-13"/>
          <w:w w:val="105"/>
          <w:sz w:val="23"/>
        </w:rPr>
        <w:t xml:space="preserve"> </w:t>
      </w:r>
      <w:r>
        <w:rPr>
          <w:rFonts w:ascii="Calibri"/>
          <w:b/>
          <w:color w:val="44536A"/>
          <w:w w:val="105"/>
          <w:sz w:val="23"/>
        </w:rPr>
        <w:t>-</w:t>
      </w:r>
      <w:r>
        <w:rPr>
          <w:rFonts w:asci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/>
          <w:b/>
          <w:color w:val="44536A"/>
          <w:w w:val="105"/>
          <w:sz w:val="23"/>
        </w:rPr>
        <w:t>O</w:t>
      </w:r>
      <w:r>
        <w:rPr>
          <w:rFonts w:ascii="Calibri"/>
          <w:b/>
          <w:color w:val="44536A"/>
          <w:w w:val="105"/>
          <w:sz w:val="18"/>
        </w:rPr>
        <w:t>RGANOGRAMA</w:t>
      </w:r>
      <w:r>
        <w:rPr>
          <w:rFonts w:ascii="Calibri"/>
          <w:b/>
          <w:color w:val="44536A"/>
          <w:spacing w:val="-3"/>
          <w:w w:val="105"/>
          <w:sz w:val="18"/>
        </w:rPr>
        <w:t xml:space="preserve"> </w:t>
      </w:r>
      <w:r>
        <w:rPr>
          <w:rFonts w:ascii="Calibri"/>
          <w:b/>
          <w:color w:val="44536A"/>
          <w:w w:val="105"/>
          <w:sz w:val="18"/>
        </w:rPr>
        <w:t>ATUAL</w:t>
      </w:r>
      <w:r>
        <w:rPr>
          <w:rFonts w:ascii="Calibri"/>
          <w:b/>
          <w:color w:val="44536A"/>
          <w:spacing w:val="-3"/>
          <w:w w:val="105"/>
          <w:sz w:val="18"/>
        </w:rPr>
        <w:t xml:space="preserve"> </w:t>
      </w:r>
      <w:r>
        <w:rPr>
          <w:rFonts w:ascii="Calibri"/>
          <w:b/>
          <w:color w:val="44536A"/>
          <w:w w:val="105"/>
          <w:sz w:val="18"/>
        </w:rPr>
        <w:t>DA</w:t>
      </w:r>
      <w:r>
        <w:rPr>
          <w:rFonts w:ascii="Calibri"/>
          <w:b/>
          <w:color w:val="44536A"/>
          <w:spacing w:val="2"/>
          <w:w w:val="105"/>
          <w:sz w:val="18"/>
        </w:rPr>
        <w:t xml:space="preserve"> </w:t>
      </w:r>
      <w:r>
        <w:rPr>
          <w:rFonts w:ascii="Calibri"/>
          <w:b/>
          <w:color w:val="44536A"/>
          <w:spacing w:val="-4"/>
          <w:w w:val="105"/>
          <w:sz w:val="23"/>
        </w:rPr>
        <w:t>DITEC</w:t>
      </w:r>
    </w:p>
    <w:p w:rsidR="00A76B16" w:rsidRDefault="000F13AD">
      <w:pPr>
        <w:pStyle w:val="Corpodetexto"/>
        <w:spacing w:before="172" w:line="271" w:lineRule="auto"/>
        <w:ind w:left="100" w:right="124" w:firstLine="706"/>
        <w:jc w:val="both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2395704</wp:posOffset>
                </wp:positionH>
                <wp:positionV relativeFrom="paragraph">
                  <wp:posOffset>-1309527</wp:posOffset>
                </wp:positionV>
                <wp:extent cx="1332865" cy="54229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865" cy="542290"/>
                          <a:chOff x="0" y="0"/>
                          <a:chExt cx="1332865" cy="54229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776" cy="541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75" y="105210"/>
                            <a:ext cx="1177290" cy="354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1" y="10468"/>
                            <a:ext cx="1266824" cy="47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1332865" cy="542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8634B0" w:rsidRDefault="008634B0">
                              <w:pPr>
                                <w:spacing w:before="2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8634B0" w:rsidRDefault="008634B0">
                              <w:pPr>
                                <w:ind w:left="3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Assessor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57" style="position:absolute;left:0;text-align:left;margin-left:188.65pt;margin-top:-103.1pt;width:104.95pt;height:42.7pt;z-index:251646976;mso-wrap-distance-left:0;mso-wrap-distance-right:0;mso-position-horizontal-relative:page" coordsize="13328,5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">
                <v:shape id="Image 44" o:spid="_x0000_s1058" type="#_x0000_t75" style="position:absolute;width:13327;height: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">
                  <v:imagedata r:id="rId48" o:title=""/>
                </v:shape>
                <v:shape id="Image 45" o:spid="_x0000_s1059" type="#_x0000_t75" style="position:absolute;left:731;top:1052;width:11773;height:3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">
                  <v:imagedata r:id="rId49" o:title=""/>
                </v:shape>
                <v:shape id="Image 46" o:spid="_x0000_s1060" type="#_x0000_t75" style="position:absolute;left:335;top:104;width:12668;height:4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">
                  <v:imagedata r:id="rId50" o:title=""/>
                </v:shape>
                <v:shape id="Textbox 47" o:spid="_x0000_s1061" type="#_x0000_t202" style="position:absolute;width:13328;height:5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:rsidR="008634B0" w:rsidRDefault="008634B0">
                        <w:pPr>
                          <w:spacing w:before="24"/>
                          <w:rPr>
                            <w:rFonts w:ascii="Calibri"/>
                            <w:sz w:val="20"/>
                          </w:rPr>
                        </w:pPr>
                      </w:p>
                      <w:p w:rsidR="008634B0" w:rsidRDefault="008634B0">
                        <w:pPr>
                          <w:ind w:left="31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Assessor</w:t>
                        </w:r>
                        <w:r>
                          <w:rPr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Técnico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Considerando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atual</w:t>
      </w:r>
      <w:r>
        <w:rPr>
          <w:spacing w:val="-13"/>
          <w:w w:val="105"/>
        </w:rPr>
        <w:t xml:space="preserve"> </w:t>
      </w:r>
      <w:r>
        <w:rPr>
          <w:w w:val="105"/>
        </w:rPr>
        <w:t>estrutura</w:t>
      </w:r>
      <w:r>
        <w:rPr>
          <w:spacing w:val="-14"/>
          <w:w w:val="105"/>
        </w:rPr>
        <w:t xml:space="preserve"> </w:t>
      </w:r>
      <w:r>
        <w:rPr>
          <w:w w:val="105"/>
        </w:rPr>
        <w:t>organizacional</w:t>
      </w:r>
      <w:r>
        <w:rPr>
          <w:spacing w:val="-14"/>
          <w:w w:val="105"/>
        </w:rPr>
        <w:t xml:space="preserve"> </w:t>
      </w:r>
      <w:r>
        <w:rPr>
          <w:w w:val="105"/>
        </w:rPr>
        <w:t>da</w:t>
      </w:r>
      <w:r>
        <w:rPr>
          <w:spacing w:val="-13"/>
          <w:w w:val="105"/>
        </w:rPr>
        <w:t xml:space="preserve"> </w:t>
      </w:r>
      <w:r>
        <w:rPr>
          <w:w w:val="105"/>
        </w:rPr>
        <w:t>DITEC,</w:t>
      </w:r>
      <w:r>
        <w:rPr>
          <w:spacing w:val="-13"/>
          <w:w w:val="105"/>
        </w:rPr>
        <w:t xml:space="preserve"> </w:t>
      </w:r>
      <w:r>
        <w:rPr>
          <w:w w:val="105"/>
        </w:rPr>
        <w:t>seguem</w:t>
      </w:r>
      <w:r>
        <w:rPr>
          <w:spacing w:val="-14"/>
          <w:w w:val="105"/>
        </w:rPr>
        <w:t xml:space="preserve"> </w:t>
      </w:r>
      <w:r>
        <w:rPr>
          <w:w w:val="105"/>
        </w:rPr>
        <w:t>a</w:t>
      </w:r>
      <w:r>
        <w:rPr>
          <w:spacing w:val="-13"/>
          <w:w w:val="105"/>
        </w:rPr>
        <w:t xml:space="preserve"> </w:t>
      </w:r>
      <w:r>
        <w:rPr>
          <w:w w:val="105"/>
        </w:rPr>
        <w:t>descrição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3"/>
          <w:w w:val="105"/>
        </w:rPr>
        <w:t xml:space="preserve"> </w:t>
      </w:r>
      <w:r>
        <w:rPr>
          <w:w w:val="105"/>
        </w:rPr>
        <w:t>cursos por Gerência, destacando as relevâncias requisitadas.</w:t>
      </w:r>
    </w:p>
    <w:p w:rsidR="00A76B16" w:rsidRDefault="00A76B16">
      <w:pPr>
        <w:spacing w:line="271" w:lineRule="auto"/>
        <w:jc w:val="both"/>
        <w:sectPr w:rsidR="00A76B16">
          <w:pgSz w:w="11910" w:h="16850"/>
          <w:pgMar w:top="1660" w:right="1020" w:bottom="1880" w:left="1600" w:header="922" w:footer="1699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58"/>
        </w:tabs>
        <w:ind w:left="458" w:hanging="358"/>
      </w:pPr>
      <w:bookmarkStart w:id="6" w:name="3._Gerência_de_Segurança_da_Informação"/>
      <w:bookmarkStart w:id="7" w:name="_Toc169868580"/>
      <w:bookmarkEnd w:id="6"/>
      <w:r>
        <w:rPr>
          <w:color w:val="4471C4"/>
        </w:rPr>
        <w:lastRenderedPageBreak/>
        <w:t>GERÊNCIA</w:t>
      </w:r>
      <w:r>
        <w:rPr>
          <w:color w:val="4471C4"/>
          <w:spacing w:val="29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0"/>
        </w:rPr>
        <w:t xml:space="preserve"> </w:t>
      </w:r>
      <w:r>
        <w:rPr>
          <w:color w:val="4471C4"/>
        </w:rPr>
        <w:t>SEGURANÇA</w:t>
      </w:r>
      <w:r>
        <w:rPr>
          <w:color w:val="4471C4"/>
          <w:spacing w:val="27"/>
        </w:rPr>
        <w:t xml:space="preserve"> </w:t>
      </w:r>
      <w:r>
        <w:rPr>
          <w:color w:val="4471C4"/>
        </w:rPr>
        <w:t>DA</w:t>
      </w:r>
      <w:r>
        <w:rPr>
          <w:color w:val="4471C4"/>
          <w:spacing w:val="27"/>
        </w:rPr>
        <w:t xml:space="preserve"> </w:t>
      </w:r>
      <w:r>
        <w:rPr>
          <w:color w:val="4471C4"/>
          <w:spacing w:val="-2"/>
        </w:rPr>
        <w:t>INFORMAÇÃO</w:t>
      </w:r>
      <w:bookmarkEnd w:id="7"/>
    </w:p>
    <w:p w:rsidR="00A76B16" w:rsidRDefault="00A76B16">
      <w:pPr>
        <w:pStyle w:val="Corpodetexto"/>
        <w:spacing w:before="133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55"/>
        <w:gridCol w:w="1953"/>
        <w:gridCol w:w="2126"/>
        <w:gridCol w:w="1175"/>
        <w:gridCol w:w="2031"/>
        <w:gridCol w:w="1497"/>
        <w:gridCol w:w="1341"/>
      </w:tblGrid>
      <w:tr w:rsidR="00A76B16">
        <w:trPr>
          <w:trHeight w:val="669"/>
        </w:trPr>
        <w:tc>
          <w:tcPr>
            <w:tcW w:w="2448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21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CURSO</w:t>
            </w:r>
          </w:p>
        </w:tc>
        <w:tc>
          <w:tcPr>
            <w:tcW w:w="1455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09" w:line="235" w:lineRule="auto"/>
              <w:ind w:left="497" w:right="289" w:hanging="15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 xml:space="preserve">PÚBLICO </w:t>
            </w:r>
            <w:r>
              <w:rPr>
                <w:b/>
                <w:color w:val="FFFFFF"/>
                <w:spacing w:val="-4"/>
                <w:sz w:val="20"/>
              </w:rPr>
              <w:t>ALVO</w:t>
            </w:r>
          </w:p>
        </w:tc>
        <w:tc>
          <w:tcPr>
            <w:tcW w:w="1953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21"/>
              <w:ind w:left="51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PARTICIPANTES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21"/>
              <w:ind w:left="19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MODALIDADE</w:t>
            </w:r>
          </w:p>
        </w:tc>
        <w:tc>
          <w:tcPr>
            <w:tcW w:w="1175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21"/>
              <w:ind w:right="148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TURNO</w:t>
            </w:r>
          </w:p>
        </w:tc>
        <w:tc>
          <w:tcPr>
            <w:tcW w:w="2031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09" w:line="235" w:lineRule="auto"/>
              <w:ind w:left="466" w:right="387" w:hanging="6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RESULTADOS ESPERADOS</w:t>
            </w:r>
          </w:p>
        </w:tc>
        <w:tc>
          <w:tcPr>
            <w:tcW w:w="1497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21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CRITICIDADE</w:t>
            </w:r>
          </w:p>
        </w:tc>
        <w:tc>
          <w:tcPr>
            <w:tcW w:w="1341" w:type="dxa"/>
            <w:tcBorders>
              <w:top w:val="nil"/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09" w:line="235" w:lineRule="auto"/>
              <w:ind w:left="201" w:right="192" w:firstLine="15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CUSTO</w:t>
            </w:r>
            <w:r>
              <w:rPr>
                <w:b/>
                <w:color w:val="FFFFFF"/>
                <w:spacing w:val="-2"/>
                <w:sz w:val="20"/>
              </w:rPr>
              <w:t xml:space="preserve"> PREVISTO</w:t>
            </w:r>
          </w:p>
        </w:tc>
      </w:tr>
      <w:tr w:rsidR="00A76B16">
        <w:trPr>
          <w:trHeight w:val="935"/>
        </w:trPr>
        <w:tc>
          <w:tcPr>
            <w:tcW w:w="244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9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Alcatel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Lucent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Network</w:t>
            </w:r>
          </w:p>
        </w:tc>
        <w:tc>
          <w:tcPr>
            <w:tcW w:w="1455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 w:line="242" w:lineRule="auto"/>
              <w:ind w:left="456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953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2" w:right="1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175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42" w:lineRule="auto"/>
              <w:ind w:left="113" w:right="268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redes de alta velocidade</w:t>
            </w:r>
          </w:p>
          <w:p w:rsidR="00A76B16" w:rsidRDefault="000F13AD">
            <w:pPr>
              <w:pStyle w:val="TableParagraph"/>
              <w:spacing w:line="230" w:lineRule="exact"/>
              <w:ind w:left="113" w:right="268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alta </w:t>
            </w:r>
            <w:r>
              <w:rPr>
                <w:spacing w:val="-2"/>
                <w:sz w:val="20"/>
              </w:rPr>
              <w:t>disponibilidade.</w:t>
            </w:r>
          </w:p>
        </w:tc>
        <w:tc>
          <w:tcPr>
            <w:tcW w:w="1497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 w:line="242" w:lineRule="auto"/>
              <w:ind w:left="318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72"/>
        </w:trPr>
        <w:tc>
          <w:tcPr>
            <w:tcW w:w="2448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 Server 2016/2019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WS-011</w:t>
            </w:r>
          </w:p>
          <w:p w:rsidR="00A76B16" w:rsidRDefault="000F13AD">
            <w:pPr>
              <w:pStyle w:val="TableParagraph"/>
              <w:spacing w:before="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(Infraestrutura)</w:t>
            </w:r>
          </w:p>
        </w:tc>
        <w:tc>
          <w:tcPr>
            <w:tcW w:w="1455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456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953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2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75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1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1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13" w:right="195"/>
              <w:rPr>
                <w:sz w:val="20"/>
              </w:rPr>
            </w:pPr>
            <w:r>
              <w:rPr>
                <w:sz w:val="20"/>
              </w:rPr>
              <w:t>Administração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manutenção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sistema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operacional</w:t>
            </w:r>
          </w:p>
          <w:p w:rsidR="00A76B16" w:rsidRDefault="000F13AD">
            <w:pPr>
              <w:pStyle w:val="TableParagraph"/>
              <w:spacing w:line="230" w:lineRule="exact"/>
              <w:ind w:left="113" w:right="491"/>
              <w:rPr>
                <w:sz w:val="20"/>
              </w:rPr>
            </w:pPr>
            <w:r>
              <w:rPr>
                <w:sz w:val="20"/>
              </w:rPr>
              <w:t>Windows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Server </w:t>
            </w:r>
            <w:r>
              <w:rPr>
                <w:spacing w:val="-2"/>
                <w:sz w:val="20"/>
              </w:rPr>
              <w:t>2016/2019</w:t>
            </w:r>
          </w:p>
        </w:tc>
        <w:tc>
          <w:tcPr>
            <w:tcW w:w="149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318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3"/>
        </w:trPr>
        <w:tc>
          <w:tcPr>
            <w:tcW w:w="2448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Pr="00A00413" w:rsidRDefault="00A76B16" w:rsidP="00A00413">
            <w:pPr>
              <w:pStyle w:val="TableParagraph"/>
            </w:pPr>
          </w:p>
          <w:p w:rsidR="00A76B16" w:rsidRDefault="000F13AD">
            <w:pPr>
              <w:pStyle w:val="TableParagraph"/>
              <w:spacing w:line="242" w:lineRule="auto"/>
              <w:ind w:left="100" w:right="1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Windows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Server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2019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- 20744-C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(Segurança)</w:t>
            </w:r>
          </w:p>
        </w:tc>
        <w:tc>
          <w:tcPr>
            <w:tcW w:w="1455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6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953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26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2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75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1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3" w:right="93"/>
              <w:rPr>
                <w:sz w:val="20"/>
              </w:rPr>
            </w:pPr>
            <w:r>
              <w:rPr>
                <w:sz w:val="20"/>
              </w:rPr>
              <w:t>Implementar boas práticas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segurança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proteção de dados em</w:t>
            </w:r>
          </w:p>
          <w:p w:rsidR="00A76B16" w:rsidRDefault="000F13AD">
            <w:pPr>
              <w:pStyle w:val="TableParagraph"/>
              <w:spacing w:line="232" w:lineRule="exact"/>
              <w:ind w:left="113" w:right="134"/>
              <w:rPr>
                <w:sz w:val="20"/>
              </w:rPr>
            </w:pPr>
            <w:r>
              <w:rPr>
                <w:sz w:val="20"/>
              </w:rPr>
              <w:t>ambientes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Windows Server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2016.</w:t>
            </w:r>
          </w:p>
        </w:tc>
        <w:tc>
          <w:tcPr>
            <w:tcW w:w="149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18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640"/>
        </w:trPr>
        <w:tc>
          <w:tcPr>
            <w:tcW w:w="2448" w:type="dxa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5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Capacitação em Cybersecurity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Blue </w:t>
            </w:r>
            <w:r>
              <w:rPr>
                <w:b/>
                <w:color w:val="FFFFFF"/>
                <w:spacing w:val="-4"/>
                <w:sz w:val="20"/>
              </w:rPr>
              <w:t>Team</w:t>
            </w:r>
          </w:p>
        </w:tc>
        <w:tc>
          <w:tcPr>
            <w:tcW w:w="1455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6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953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26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2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75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1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13" w:right="195"/>
              <w:rPr>
                <w:sz w:val="20"/>
              </w:rPr>
            </w:pPr>
            <w:r>
              <w:rPr>
                <w:sz w:val="20"/>
              </w:rPr>
              <w:t>Treinamento em técnicas de defesa cibernética, com vistas a fomentar a segurança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reduzir</w:t>
            </w:r>
          </w:p>
          <w:p w:rsidR="00A76B16" w:rsidRDefault="000F13AD">
            <w:pPr>
              <w:pStyle w:val="TableParagraph"/>
              <w:spacing w:line="230" w:lineRule="exact"/>
              <w:ind w:left="113" w:right="268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superfície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ataque.</w:t>
            </w:r>
          </w:p>
        </w:tc>
        <w:tc>
          <w:tcPr>
            <w:tcW w:w="149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18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73"/>
        </w:trPr>
        <w:tc>
          <w:tcPr>
            <w:tcW w:w="2448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1" w:line="237" w:lineRule="auto"/>
              <w:ind w:left="100" w:right="1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Capacitação em Tratamento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Resposta a Incidentes </w:t>
            </w:r>
            <w:r>
              <w:rPr>
                <w:b/>
                <w:color w:val="FFFFFF"/>
                <w:spacing w:val="-2"/>
                <w:sz w:val="20"/>
              </w:rPr>
              <w:t>Cibernéticos.</w:t>
            </w:r>
          </w:p>
        </w:tc>
        <w:tc>
          <w:tcPr>
            <w:tcW w:w="1455" w:type="dxa"/>
            <w:tcBorders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6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953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26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2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75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9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1" w:type="dxa"/>
            <w:tcBorders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3" w:right="134"/>
              <w:rPr>
                <w:sz w:val="20"/>
              </w:rPr>
            </w:pPr>
            <w:r>
              <w:rPr>
                <w:sz w:val="20"/>
              </w:rPr>
              <w:t>Treinamento em técnicas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resposta a incidentes cibernéticos, coleta</w:t>
            </w:r>
          </w:p>
          <w:p w:rsidR="00A76B16" w:rsidRDefault="000F13AD">
            <w:pPr>
              <w:pStyle w:val="TableParagraph"/>
              <w:spacing w:before="2" w:line="213" w:lineRule="exact"/>
              <w:ind w:left="113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dados,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auditoria </w:t>
            </w:r>
            <w:r>
              <w:rPr>
                <w:spacing w:val="-10"/>
                <w:sz w:val="20"/>
              </w:rPr>
              <w:t>e</w:t>
            </w:r>
          </w:p>
        </w:tc>
        <w:tc>
          <w:tcPr>
            <w:tcW w:w="149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18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headerReference w:type="default" r:id="rId51"/>
          <w:footerReference w:type="default" r:id="rId52"/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776"/>
        <w:gridCol w:w="1633"/>
        <w:gridCol w:w="2134"/>
        <w:gridCol w:w="1164"/>
        <w:gridCol w:w="2035"/>
        <w:gridCol w:w="1497"/>
        <w:gridCol w:w="1341"/>
      </w:tblGrid>
      <w:tr w:rsidR="00A76B16">
        <w:trPr>
          <w:trHeight w:val="471"/>
        </w:trPr>
        <w:tc>
          <w:tcPr>
            <w:tcW w:w="2448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499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 Preparatório para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CEH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Certified Ethical Hacker</w:t>
            </w:r>
          </w:p>
        </w:tc>
        <w:tc>
          <w:tcPr>
            <w:tcW w:w="340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33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atLeast"/>
              <w:ind w:left="3413" w:right="598"/>
              <w:rPr>
                <w:sz w:val="20"/>
              </w:rPr>
            </w:pPr>
            <w:r>
              <w:rPr>
                <w:sz w:val="20"/>
              </w:rPr>
              <w:t>recuperação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desastre.</w:t>
            </w:r>
          </w:p>
        </w:tc>
        <w:tc>
          <w:tcPr>
            <w:tcW w:w="1497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869"/>
        </w:trPr>
        <w:tc>
          <w:tcPr>
            <w:tcW w:w="2448" w:type="dxa"/>
            <w:vMerge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456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65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34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115" w:right="120"/>
              <w:rPr>
                <w:sz w:val="20"/>
              </w:rPr>
            </w:pPr>
            <w:r>
              <w:rPr>
                <w:sz w:val="20"/>
              </w:rPr>
              <w:t>Implementar as melhores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técnicas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 informação para mitigar riscos de</w:t>
            </w:r>
          </w:p>
          <w:p w:rsidR="00A76B16" w:rsidRDefault="000F13AD">
            <w:pPr>
              <w:pStyle w:val="TableParagraph"/>
              <w:spacing w:line="230" w:lineRule="exact"/>
              <w:ind w:left="115" w:right="120"/>
              <w:rPr>
                <w:sz w:val="20"/>
              </w:rPr>
            </w:pPr>
            <w:r>
              <w:rPr>
                <w:sz w:val="20"/>
              </w:rPr>
              <w:t>invasões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dados.</w:t>
            </w:r>
          </w:p>
        </w:tc>
        <w:tc>
          <w:tcPr>
            <w:tcW w:w="1497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16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936"/>
        </w:trPr>
        <w:tc>
          <w:tcPr>
            <w:tcW w:w="2448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4" w:line="242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VMWare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V8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Install, Configure,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Manage.</w:t>
            </w:r>
          </w:p>
        </w:tc>
        <w:tc>
          <w:tcPr>
            <w:tcW w:w="1776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 w:line="242" w:lineRule="auto"/>
              <w:ind w:left="456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65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3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42" w:lineRule="auto"/>
              <w:ind w:left="115" w:right="120"/>
              <w:rPr>
                <w:sz w:val="20"/>
              </w:rPr>
            </w:pPr>
            <w:r>
              <w:rPr>
                <w:sz w:val="20"/>
              </w:rPr>
              <w:t>Instalar,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configurar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gerenciar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ambientes</w:t>
            </w:r>
          </w:p>
          <w:p w:rsidR="00A76B16" w:rsidRDefault="000F13AD">
            <w:pPr>
              <w:pStyle w:val="TableParagraph"/>
              <w:spacing w:line="232" w:lineRule="exact"/>
              <w:ind w:left="115" w:right="12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máquinas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virtuais </w:t>
            </w:r>
            <w:r>
              <w:rPr>
                <w:spacing w:val="-2"/>
                <w:sz w:val="20"/>
              </w:rPr>
              <w:t>Vmware.</w:t>
            </w:r>
          </w:p>
        </w:tc>
        <w:tc>
          <w:tcPr>
            <w:tcW w:w="14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 w:line="242" w:lineRule="auto"/>
              <w:ind w:left="316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64"/>
        </w:trPr>
        <w:tc>
          <w:tcPr>
            <w:tcW w:w="2448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3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VMWare V8 – </w:t>
            </w:r>
            <w:r>
              <w:rPr>
                <w:b/>
                <w:color w:val="FFFFFF"/>
                <w:spacing w:val="-2"/>
                <w:sz w:val="20"/>
              </w:rPr>
              <w:t>Troubleshooting Workshop.</w:t>
            </w:r>
          </w:p>
        </w:tc>
        <w:tc>
          <w:tcPr>
            <w:tcW w:w="1776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456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65"/>
              <w:rPr>
                <w:sz w:val="20"/>
              </w:rPr>
            </w:pPr>
            <w:r>
              <w:rPr>
                <w:spacing w:val="-5"/>
                <w:sz w:val="20"/>
              </w:rPr>
              <w:t>05</w:t>
            </w:r>
          </w:p>
        </w:tc>
        <w:tc>
          <w:tcPr>
            <w:tcW w:w="2134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115" w:right="120"/>
              <w:rPr>
                <w:sz w:val="20"/>
              </w:rPr>
            </w:pPr>
            <w:r>
              <w:rPr>
                <w:sz w:val="20"/>
              </w:rPr>
              <w:t>Análise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resolução de problemas em ambientes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line="230" w:lineRule="exact"/>
              <w:ind w:left="115" w:right="371"/>
              <w:rPr>
                <w:sz w:val="20"/>
              </w:rPr>
            </w:pPr>
            <w:r>
              <w:rPr>
                <w:sz w:val="20"/>
              </w:rPr>
              <w:t>máquinas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virtuais </w:t>
            </w:r>
            <w:r>
              <w:rPr>
                <w:spacing w:val="-2"/>
                <w:sz w:val="20"/>
              </w:rPr>
              <w:t>Vmware.</w:t>
            </w:r>
          </w:p>
        </w:tc>
        <w:tc>
          <w:tcPr>
            <w:tcW w:w="14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16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4"/>
        </w:trPr>
        <w:tc>
          <w:tcPr>
            <w:tcW w:w="2448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47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Técnicas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computação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forense</w:t>
            </w:r>
          </w:p>
        </w:tc>
        <w:tc>
          <w:tcPr>
            <w:tcW w:w="1776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6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6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213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5" w:right="94"/>
              <w:rPr>
                <w:sz w:val="20"/>
              </w:rPr>
            </w:pPr>
            <w:r>
              <w:rPr>
                <w:sz w:val="20"/>
              </w:rPr>
              <w:t>Entender na prática 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utilizadas por investigadores e peritos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forenses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A76B16" w:rsidRDefault="000F13AD">
            <w:pPr>
              <w:pStyle w:val="TableParagraph"/>
              <w:spacing w:line="230" w:lineRule="exact"/>
              <w:ind w:left="115" w:right="120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seus </w:t>
            </w:r>
            <w:r>
              <w:rPr>
                <w:spacing w:val="-2"/>
                <w:sz w:val="20"/>
              </w:rPr>
              <w:t>incidentes.</w:t>
            </w:r>
          </w:p>
        </w:tc>
        <w:tc>
          <w:tcPr>
            <w:tcW w:w="149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16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934"/>
        </w:trPr>
        <w:tc>
          <w:tcPr>
            <w:tcW w:w="2448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ind w:left="100" w:right="1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Especialista Elastic Stack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Elasticsearch, Logstash, Beats E</w:t>
            </w:r>
          </w:p>
          <w:p w:rsidR="00A76B16" w:rsidRDefault="000F13AD">
            <w:pPr>
              <w:pStyle w:val="TableParagraph"/>
              <w:spacing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Kibana</w:t>
            </w:r>
          </w:p>
        </w:tc>
        <w:tc>
          <w:tcPr>
            <w:tcW w:w="1776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8" w:line="235" w:lineRule="auto"/>
              <w:ind w:left="456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623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134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71" w:righ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164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115" w:right="120"/>
              <w:rPr>
                <w:sz w:val="20"/>
              </w:rPr>
            </w:pPr>
            <w:r>
              <w:rPr>
                <w:sz w:val="20"/>
              </w:rPr>
              <w:t>Analise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infraestrutura e gerenciamento de</w:t>
            </w:r>
          </w:p>
          <w:p w:rsidR="00A76B16" w:rsidRDefault="000F13AD">
            <w:pPr>
              <w:pStyle w:val="TableParagraph"/>
              <w:spacing w:line="212" w:lineRule="exact"/>
              <w:ind w:left="115"/>
              <w:rPr>
                <w:sz w:val="20"/>
              </w:rPr>
            </w:pPr>
            <w:r>
              <w:rPr>
                <w:spacing w:val="-2"/>
                <w:sz w:val="20"/>
              </w:rPr>
              <w:t>logs.</w:t>
            </w:r>
          </w:p>
        </w:tc>
        <w:tc>
          <w:tcPr>
            <w:tcW w:w="149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8" w:line="235" w:lineRule="auto"/>
              <w:ind w:left="316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935"/>
        </w:trPr>
        <w:tc>
          <w:tcPr>
            <w:tcW w:w="2448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8"/>
              <w:ind w:left="100" w:right="77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 de Gestão em Segurança da Informação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ISO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27001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</w:p>
        </w:tc>
        <w:tc>
          <w:tcPr>
            <w:tcW w:w="17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 w:line="242" w:lineRule="auto"/>
              <w:ind w:left="456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65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  <w:tc>
          <w:tcPr>
            <w:tcW w:w="213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5" w:line="237" w:lineRule="auto"/>
              <w:ind w:left="115" w:right="120"/>
              <w:rPr>
                <w:sz w:val="20"/>
              </w:rPr>
            </w:pPr>
            <w:r>
              <w:rPr>
                <w:sz w:val="20"/>
              </w:rPr>
              <w:t>Gerir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implementar 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melhores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práticas</w:t>
            </w:r>
          </w:p>
          <w:p w:rsidR="00A76B16" w:rsidRDefault="000F13AD">
            <w:pPr>
              <w:pStyle w:val="TableParagraph"/>
              <w:spacing w:line="230" w:lineRule="exact"/>
              <w:ind w:left="115" w:right="12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Segurança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 Informação em</w:t>
            </w:r>
          </w:p>
        </w:tc>
        <w:tc>
          <w:tcPr>
            <w:tcW w:w="149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 w:line="242" w:lineRule="auto"/>
              <w:ind w:left="316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776"/>
        <w:gridCol w:w="1633"/>
        <w:gridCol w:w="2134"/>
        <w:gridCol w:w="1164"/>
        <w:gridCol w:w="2034"/>
        <w:gridCol w:w="1497"/>
        <w:gridCol w:w="1340"/>
      </w:tblGrid>
      <w:tr w:rsidR="00A76B16">
        <w:trPr>
          <w:trHeight w:val="473"/>
        </w:trPr>
        <w:tc>
          <w:tcPr>
            <w:tcW w:w="2449" w:type="dxa"/>
            <w:tcBorders>
              <w:top w:val="nil"/>
              <w:lef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4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27002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NBR</w:t>
            </w:r>
          </w:p>
          <w:p w:rsidR="00A76B16" w:rsidRDefault="000F13AD">
            <w:pPr>
              <w:pStyle w:val="TableParagraph"/>
              <w:spacing w:before="3"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relacionadas</w:t>
            </w:r>
          </w:p>
        </w:tc>
        <w:tc>
          <w:tcPr>
            <w:tcW w:w="3409" w:type="dxa"/>
            <w:gridSpan w:val="2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32" w:type="dxa"/>
            <w:gridSpan w:val="3"/>
            <w:tcBorders>
              <w:top w:val="nil"/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atLeast"/>
              <w:ind w:left="3412" w:right="239"/>
              <w:rPr>
                <w:sz w:val="20"/>
              </w:rPr>
            </w:pPr>
            <w:r>
              <w:rPr>
                <w:sz w:val="20"/>
              </w:rPr>
              <w:t>ambientes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lógicos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físicos.</w:t>
            </w:r>
          </w:p>
        </w:tc>
        <w:tc>
          <w:tcPr>
            <w:tcW w:w="1497" w:type="dxa"/>
            <w:tcBorders>
              <w:top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171"/>
        </w:trPr>
        <w:tc>
          <w:tcPr>
            <w:tcW w:w="2449" w:type="dxa"/>
            <w:tcBorders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ITIL</w:t>
            </w:r>
          </w:p>
        </w:tc>
        <w:tc>
          <w:tcPr>
            <w:tcW w:w="1776" w:type="dxa"/>
            <w:tcBorders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5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2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134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5" w:line="237" w:lineRule="auto"/>
              <w:ind w:left="114" w:right="133"/>
              <w:rPr>
                <w:sz w:val="20"/>
              </w:rPr>
            </w:pPr>
            <w:r>
              <w:rPr>
                <w:sz w:val="20"/>
              </w:rPr>
              <w:t>Framework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 entrega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serviços de infraestrutura e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:rsidR="00A76B16" w:rsidRDefault="000F13AD">
            <w:pPr>
              <w:pStyle w:val="TableParagraph"/>
              <w:spacing w:before="6" w:line="212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informação.</w:t>
            </w:r>
          </w:p>
        </w:tc>
        <w:tc>
          <w:tcPr>
            <w:tcW w:w="1497" w:type="dxa"/>
            <w:shd w:val="clear" w:color="auto" w:fill="FF0000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16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71"/>
        </w:trPr>
        <w:tc>
          <w:tcPr>
            <w:tcW w:w="2449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COBIT</w:t>
            </w:r>
          </w:p>
        </w:tc>
        <w:tc>
          <w:tcPr>
            <w:tcW w:w="1776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455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62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13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7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5" w:line="237" w:lineRule="auto"/>
              <w:ind w:left="114" w:right="133"/>
              <w:rPr>
                <w:sz w:val="20"/>
              </w:rPr>
            </w:pPr>
            <w:r>
              <w:rPr>
                <w:sz w:val="20"/>
              </w:rPr>
              <w:t>Framework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 entrega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serviços de infraestrutura e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:rsidR="00A76B16" w:rsidRDefault="000F13AD">
            <w:pPr>
              <w:pStyle w:val="TableParagraph"/>
              <w:spacing w:before="6" w:line="212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informação.</w:t>
            </w:r>
          </w:p>
        </w:tc>
        <w:tc>
          <w:tcPr>
            <w:tcW w:w="1497" w:type="dxa"/>
            <w:tcBorders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16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72"/>
        </w:trPr>
        <w:tc>
          <w:tcPr>
            <w:tcW w:w="2449" w:type="dxa"/>
            <w:tcBorders>
              <w:top w:val="nil"/>
              <w:left w:val="nil"/>
              <w:bottom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8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CCNA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200-301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Curso</w:t>
            </w:r>
          </w:p>
          <w:p w:rsidR="00A76B16" w:rsidRDefault="000F13AD">
            <w:pPr>
              <w:pStyle w:val="TableParagraph"/>
              <w:spacing w:before="4"/>
              <w:ind w:left="100" w:right="1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oficial, com cadastro dos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alunos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portal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da </w:t>
            </w:r>
            <w:r>
              <w:rPr>
                <w:b/>
                <w:color w:val="FFFFFF"/>
                <w:spacing w:val="-2"/>
                <w:sz w:val="20"/>
              </w:rPr>
              <w:t>Cisco</w:t>
            </w:r>
          </w:p>
        </w:tc>
        <w:tc>
          <w:tcPr>
            <w:tcW w:w="1776" w:type="dxa"/>
            <w:tcBorders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455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64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134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 w:righ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164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14" w:right="1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Treinamento </w:t>
            </w:r>
            <w:r>
              <w:rPr>
                <w:sz w:val="20"/>
              </w:rPr>
              <w:t>complementar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sobre soluções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line="230" w:lineRule="exact"/>
              <w:ind w:left="114" w:right="133"/>
              <w:rPr>
                <w:sz w:val="20"/>
              </w:rPr>
            </w:pPr>
            <w:r>
              <w:rPr>
                <w:sz w:val="20"/>
              </w:rPr>
              <w:t xml:space="preserve">segurança e </w:t>
            </w:r>
            <w:r>
              <w:rPr>
                <w:spacing w:val="-2"/>
                <w:sz w:val="20"/>
              </w:rPr>
              <w:t>infraestrutura</w:t>
            </w:r>
          </w:p>
        </w:tc>
        <w:tc>
          <w:tcPr>
            <w:tcW w:w="1497" w:type="dxa"/>
            <w:tcBorders>
              <w:top w:val="nil"/>
              <w:bottom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16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340"/>
        </w:trPr>
        <w:tc>
          <w:tcPr>
            <w:tcW w:w="2449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Contratações Públicas de TI</w:t>
            </w:r>
          </w:p>
        </w:tc>
        <w:tc>
          <w:tcPr>
            <w:tcW w:w="1776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5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2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134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4" w:right="121"/>
              <w:rPr>
                <w:sz w:val="20"/>
              </w:rPr>
            </w:pPr>
            <w:r>
              <w:rPr>
                <w:sz w:val="20"/>
              </w:rPr>
              <w:t>Dominar as particularidades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contratações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públicas de TI, melhores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planejamento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contratações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acordo com as</w:t>
            </w:r>
          </w:p>
          <w:p w:rsidR="00A76B16" w:rsidRDefault="000F13AD">
            <w:pPr>
              <w:pStyle w:val="TableParagraph"/>
              <w:spacing w:line="230" w:lineRule="exact"/>
              <w:ind w:left="114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vigentes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os órgãos de controle.</w:t>
            </w:r>
          </w:p>
        </w:tc>
        <w:tc>
          <w:tcPr>
            <w:tcW w:w="1497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top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16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4"/>
        </w:trPr>
        <w:tc>
          <w:tcPr>
            <w:tcW w:w="2449" w:type="dxa"/>
            <w:tcBorders>
              <w:top w:val="single" w:sz="6" w:space="0" w:color="FFFFFF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 Fiscalização de contratos de TI</w:t>
            </w:r>
          </w:p>
        </w:tc>
        <w:tc>
          <w:tcPr>
            <w:tcW w:w="1776" w:type="dxa"/>
            <w:tcBorders>
              <w:top w:val="single" w:sz="6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455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3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22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2134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71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164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top w:val="single" w:sz="6" w:space="0" w:color="FFFFFF"/>
              <w:left w:val="nil"/>
              <w:bottom w:val="nil"/>
            </w:tcBorders>
            <w:shd w:val="clear" w:color="auto" w:fill="DEEAF6"/>
          </w:tcPr>
          <w:p w:rsidR="00A76B16" w:rsidRDefault="000F13AD">
            <w:pPr>
              <w:pStyle w:val="TableParagraph"/>
              <w:ind w:left="114" w:right="155"/>
              <w:rPr>
                <w:sz w:val="20"/>
              </w:rPr>
            </w:pPr>
            <w:r>
              <w:rPr>
                <w:sz w:val="20"/>
              </w:rPr>
              <w:t>Dominar as particularidades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 gestão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fiscalização de contratas públicos de TI,</w:t>
            </w:r>
          </w:p>
          <w:p w:rsidR="00A76B16" w:rsidRDefault="000F13AD">
            <w:pPr>
              <w:pStyle w:val="TableParagraph"/>
              <w:spacing w:line="213" w:lineRule="exact"/>
              <w:ind w:left="114"/>
              <w:rPr>
                <w:sz w:val="20"/>
              </w:rPr>
            </w:pPr>
            <w:r>
              <w:rPr>
                <w:sz w:val="20"/>
              </w:rPr>
              <w:t>melhores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1497" w:type="dxa"/>
            <w:tcBorders>
              <w:top w:val="single" w:sz="6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top w:val="single" w:sz="6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16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7"/>
        <w:gridCol w:w="1776"/>
        <w:gridCol w:w="1632"/>
        <w:gridCol w:w="1885"/>
        <w:gridCol w:w="1411"/>
        <w:gridCol w:w="2035"/>
        <w:gridCol w:w="1494"/>
        <w:gridCol w:w="1341"/>
      </w:tblGrid>
      <w:tr w:rsidR="00A76B16">
        <w:trPr>
          <w:trHeight w:val="1173"/>
        </w:trPr>
        <w:tc>
          <w:tcPr>
            <w:tcW w:w="2447" w:type="dxa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8" w:type="dxa"/>
            <w:gridSpan w:val="2"/>
            <w:tcBorders>
              <w:top w:val="nil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31" w:type="dxa"/>
            <w:gridSpan w:val="3"/>
            <w:tcBorders>
              <w:top w:val="nil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3415"/>
              <w:rPr>
                <w:sz w:val="20"/>
              </w:rPr>
            </w:pPr>
            <w:r>
              <w:rPr>
                <w:sz w:val="20"/>
              </w:rPr>
              <w:t>execução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contratações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acordo com as</w:t>
            </w:r>
          </w:p>
          <w:p w:rsidR="00A76B16" w:rsidRDefault="000F13AD">
            <w:pPr>
              <w:pStyle w:val="TableParagraph"/>
              <w:spacing w:line="230" w:lineRule="exact"/>
              <w:ind w:left="3415"/>
              <w:rPr>
                <w:sz w:val="20"/>
              </w:rPr>
            </w:pPr>
            <w:r>
              <w:rPr>
                <w:sz w:val="20"/>
              </w:rPr>
              <w:t>normas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vigentes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os órgãos de controle.</w:t>
            </w:r>
          </w:p>
        </w:tc>
        <w:tc>
          <w:tcPr>
            <w:tcW w:w="1494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1" w:type="dxa"/>
            <w:tcBorders>
              <w:top w:val="nil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872"/>
        </w:trPr>
        <w:tc>
          <w:tcPr>
            <w:tcW w:w="2447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2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Cloud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Essentials+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EaD (parceria oficial </w:t>
            </w:r>
            <w:r>
              <w:rPr>
                <w:b/>
                <w:color w:val="FFFFFF"/>
                <w:spacing w:val="-2"/>
                <w:sz w:val="20"/>
              </w:rPr>
              <w:t>CompTIA)</w:t>
            </w:r>
          </w:p>
        </w:tc>
        <w:tc>
          <w:tcPr>
            <w:tcW w:w="1776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457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2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5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9" w:right="120"/>
              <w:rPr>
                <w:sz w:val="20"/>
              </w:rPr>
            </w:pPr>
            <w:r>
              <w:rPr>
                <w:sz w:val="20"/>
              </w:rPr>
              <w:t>Dominar conceitos básicos de nuvem para subsidiar a elaboração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plano de migração e confecção de edital</w:t>
            </w:r>
          </w:p>
          <w:p w:rsidR="00A76B16" w:rsidRDefault="000F13AD">
            <w:pPr>
              <w:pStyle w:val="TableParagraph"/>
              <w:spacing w:line="230" w:lineRule="exact"/>
              <w:ind w:left="119" w:right="94"/>
              <w:rPr>
                <w:sz w:val="20"/>
              </w:rPr>
            </w:pPr>
            <w:r>
              <w:rPr>
                <w:sz w:val="20"/>
              </w:rPr>
              <w:t>de contratação com 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melhores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práticas.</w:t>
            </w:r>
          </w:p>
        </w:tc>
        <w:tc>
          <w:tcPr>
            <w:tcW w:w="14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23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809"/>
        </w:trPr>
        <w:tc>
          <w:tcPr>
            <w:tcW w:w="2447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2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CompTIA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Security+ (Bundle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completo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para autoestudo – versão </w:t>
            </w:r>
            <w:r>
              <w:rPr>
                <w:b/>
                <w:color w:val="FFFFFF"/>
                <w:spacing w:val="-2"/>
                <w:sz w:val="20"/>
              </w:rPr>
              <w:t>SY0-601)</w:t>
            </w:r>
          </w:p>
        </w:tc>
        <w:tc>
          <w:tcPr>
            <w:tcW w:w="1776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457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2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B06A97">
            <w:pPr>
              <w:pStyle w:val="TableParagraph"/>
              <w:spacing w:before="1"/>
              <w:ind w:left="566"/>
              <w:rPr>
                <w:spacing w:val="-5"/>
                <w:sz w:val="20"/>
              </w:rPr>
            </w:pPr>
            <w:r>
              <w:rPr>
                <w:spacing w:val="-5"/>
                <w:sz w:val="20"/>
              </w:rPr>
              <w:t>8</w:t>
            </w:r>
          </w:p>
          <w:p w:rsidR="00B06A97" w:rsidRDefault="00B06A97">
            <w:pPr>
              <w:pStyle w:val="TableParagraph"/>
              <w:spacing w:before="1"/>
              <w:ind w:left="566"/>
              <w:rPr>
                <w:sz w:val="20"/>
              </w:rPr>
            </w:pPr>
          </w:p>
        </w:tc>
        <w:tc>
          <w:tcPr>
            <w:tcW w:w="1885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54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119" w:right="112"/>
              <w:rPr>
                <w:sz w:val="20"/>
              </w:rPr>
            </w:pPr>
            <w:r>
              <w:rPr>
                <w:sz w:val="20"/>
              </w:rPr>
              <w:t>Dominar conceitos básicos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segurança para implementar PSI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 traçar plano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execução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 Resolução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396/2021 do CNJ, bem como fomentar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 maturidade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gestão de segurança</w:t>
            </w:r>
          </w:p>
          <w:p w:rsidR="00A76B16" w:rsidRDefault="000F13AD">
            <w:pPr>
              <w:pStyle w:val="TableParagraph"/>
              <w:spacing w:line="230" w:lineRule="exact"/>
              <w:ind w:left="119" w:right="120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neste </w:t>
            </w:r>
            <w:r>
              <w:rPr>
                <w:spacing w:val="-2"/>
                <w:sz w:val="20"/>
              </w:rPr>
              <w:t>TJAC.</w:t>
            </w:r>
          </w:p>
        </w:tc>
        <w:tc>
          <w:tcPr>
            <w:tcW w:w="149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323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72"/>
        </w:trPr>
        <w:tc>
          <w:tcPr>
            <w:tcW w:w="2447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100" w:right="28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Correlacionamento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eventos com Graylog</w:t>
            </w:r>
          </w:p>
        </w:tc>
        <w:tc>
          <w:tcPr>
            <w:tcW w:w="1776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457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2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5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9" w:right="94"/>
              <w:rPr>
                <w:sz w:val="20"/>
              </w:rPr>
            </w:pPr>
            <w:r>
              <w:rPr>
                <w:sz w:val="20"/>
              </w:rPr>
              <w:t>Reestruturar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sistema de coleta de eventos, bem como aplicar buscar inteligentes e</w:t>
            </w:r>
          </w:p>
          <w:p w:rsidR="00A76B16" w:rsidRDefault="000F13AD">
            <w:pPr>
              <w:pStyle w:val="TableParagraph"/>
              <w:spacing w:before="2" w:line="212" w:lineRule="exact"/>
              <w:ind w:left="119"/>
              <w:rPr>
                <w:sz w:val="20"/>
              </w:rPr>
            </w:pPr>
            <w:r>
              <w:rPr>
                <w:sz w:val="20"/>
              </w:rPr>
              <w:t>relatorios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dinamicos.</w:t>
            </w:r>
          </w:p>
        </w:tc>
        <w:tc>
          <w:tcPr>
            <w:tcW w:w="1494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323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704"/>
        </w:trPr>
        <w:tc>
          <w:tcPr>
            <w:tcW w:w="244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7" w:line="235" w:lineRule="auto"/>
              <w:ind w:left="100" w:right="8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Fundamentos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Segurança da</w:t>
            </w:r>
          </w:p>
          <w:p w:rsidR="00A76B16" w:rsidRDefault="000F13AD">
            <w:pPr>
              <w:pStyle w:val="TableParagraph"/>
              <w:spacing w:before="5" w:line="213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Informação</w:t>
            </w:r>
            <w:r>
              <w:rPr>
                <w:b/>
                <w:color w:val="FFFFFF"/>
                <w:spacing w:val="7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EaD</w:t>
            </w:r>
          </w:p>
        </w:tc>
        <w:tc>
          <w:tcPr>
            <w:tcW w:w="17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22" w:line="235" w:lineRule="auto"/>
              <w:ind w:left="457" w:right="53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3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left="62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right="54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right="11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7" w:line="235" w:lineRule="auto"/>
              <w:ind w:left="119" w:right="120"/>
              <w:rPr>
                <w:sz w:val="20"/>
              </w:rPr>
            </w:pPr>
            <w:r>
              <w:rPr>
                <w:sz w:val="20"/>
              </w:rPr>
              <w:t>Básico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segurança da informação a</w:t>
            </w:r>
          </w:p>
          <w:p w:rsidR="00A76B16" w:rsidRDefault="000F13AD">
            <w:pPr>
              <w:pStyle w:val="TableParagraph"/>
              <w:spacing w:before="5"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nível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negocial.</w:t>
            </w:r>
          </w:p>
        </w:tc>
        <w:tc>
          <w:tcPr>
            <w:tcW w:w="149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234"/>
              <w:ind w:lef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22" w:line="235" w:lineRule="auto"/>
              <w:ind w:left="323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1804"/>
        <w:gridCol w:w="1603"/>
        <w:gridCol w:w="1885"/>
        <w:gridCol w:w="1411"/>
        <w:gridCol w:w="2034"/>
        <w:gridCol w:w="1497"/>
        <w:gridCol w:w="1340"/>
      </w:tblGrid>
      <w:tr w:rsidR="00A76B16">
        <w:trPr>
          <w:trHeight w:val="473"/>
        </w:trPr>
        <w:tc>
          <w:tcPr>
            <w:tcW w:w="2449" w:type="dxa"/>
            <w:tcBorders>
              <w:top w:val="nil"/>
              <w:lef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30" w:lineRule="atLeast"/>
              <w:ind w:left="100" w:right="86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(parceria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oficial </w:t>
            </w:r>
            <w:r>
              <w:rPr>
                <w:b/>
                <w:color w:val="FFFFFF"/>
                <w:spacing w:val="-2"/>
                <w:sz w:val="20"/>
              </w:rPr>
              <w:t>Ascend)</w:t>
            </w:r>
          </w:p>
        </w:tc>
        <w:tc>
          <w:tcPr>
            <w:tcW w:w="3407" w:type="dxa"/>
            <w:gridSpan w:val="2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30" w:type="dxa"/>
            <w:gridSpan w:val="3"/>
            <w:tcBorders>
              <w:top w:val="nil"/>
              <w:lef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7" w:type="dxa"/>
            <w:tcBorders>
              <w:top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0" w:type="dxa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108"/>
        </w:trPr>
        <w:tc>
          <w:tcPr>
            <w:tcW w:w="2449" w:type="dxa"/>
            <w:tcBorders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 w:right="4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Tratamento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Incidentes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Segurança</w:t>
            </w:r>
          </w:p>
        </w:tc>
        <w:tc>
          <w:tcPr>
            <w:tcW w:w="1804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455" w:right="81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03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E43216">
            <w:pPr>
              <w:pStyle w:val="TableParagraph"/>
              <w:ind w:left="594"/>
              <w:rPr>
                <w:sz w:val="20"/>
              </w:rPr>
            </w:pPr>
            <w:r>
              <w:rPr>
                <w:spacing w:val="-10"/>
                <w:sz w:val="20"/>
              </w:rPr>
              <w:t>10</w:t>
            </w:r>
          </w:p>
        </w:tc>
        <w:tc>
          <w:tcPr>
            <w:tcW w:w="1885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118" w:right="131"/>
              <w:rPr>
                <w:sz w:val="20"/>
              </w:rPr>
            </w:pPr>
            <w:r>
              <w:rPr>
                <w:sz w:val="20"/>
              </w:rPr>
              <w:t>Capacitar a Equipe de Tratamento e Resposta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 Incidentes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(ETIR) 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implementar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 técnicas de resposta a incidentes de maneira eficiente e</w:t>
            </w:r>
          </w:p>
          <w:p w:rsidR="00A76B16" w:rsidRDefault="000F13AD">
            <w:pPr>
              <w:pStyle w:val="TableParagraph"/>
              <w:spacing w:line="210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segura.</w:t>
            </w:r>
          </w:p>
        </w:tc>
        <w:tc>
          <w:tcPr>
            <w:tcW w:w="1497" w:type="dxa"/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20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172"/>
        </w:trPr>
        <w:tc>
          <w:tcPr>
            <w:tcW w:w="2449" w:type="dxa"/>
            <w:tcBorders>
              <w:left w:val="nil"/>
              <w:bottom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Protocolo BGP na Administração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AS</w:t>
            </w:r>
          </w:p>
        </w:tc>
        <w:tc>
          <w:tcPr>
            <w:tcW w:w="1804" w:type="dxa"/>
            <w:tcBorders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455" w:right="81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03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103DA7">
            <w:pPr>
              <w:pStyle w:val="TableParagraph"/>
              <w:ind w:left="59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85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18" w:right="323"/>
              <w:rPr>
                <w:sz w:val="20"/>
              </w:rPr>
            </w:pPr>
            <w:r>
              <w:rPr>
                <w:sz w:val="20"/>
              </w:rPr>
              <w:t>Preparar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equipe para implmentar protocolo BGP e</w:t>
            </w:r>
          </w:p>
          <w:p w:rsidR="00A76B16" w:rsidRDefault="000F13AD">
            <w:pPr>
              <w:pStyle w:val="TableParagraph"/>
              <w:spacing w:line="230" w:lineRule="exact"/>
              <w:ind w:left="118" w:right="426"/>
              <w:rPr>
                <w:sz w:val="20"/>
              </w:rPr>
            </w:pPr>
            <w:r>
              <w:rPr>
                <w:sz w:val="20"/>
              </w:rPr>
              <w:t>administração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4"/>
                <w:sz w:val="20"/>
              </w:rPr>
              <w:t>ASN.</w:t>
            </w:r>
          </w:p>
        </w:tc>
        <w:tc>
          <w:tcPr>
            <w:tcW w:w="1497" w:type="dxa"/>
            <w:tcBorders>
              <w:bottom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320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3"/>
        </w:trPr>
        <w:tc>
          <w:tcPr>
            <w:tcW w:w="2449" w:type="dxa"/>
            <w:tcBorders>
              <w:top w:val="single" w:sz="6" w:space="0" w:color="FFFFFF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15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Implantação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Rede </w:t>
            </w:r>
            <w:r>
              <w:rPr>
                <w:b/>
                <w:color w:val="FFFFFF"/>
                <w:spacing w:val="-4"/>
                <w:sz w:val="20"/>
              </w:rPr>
              <w:t>IPv6</w:t>
            </w:r>
          </w:p>
        </w:tc>
        <w:tc>
          <w:tcPr>
            <w:tcW w:w="1804" w:type="dxa"/>
            <w:tcBorders>
              <w:top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5" w:right="81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03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94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5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top w:val="single" w:sz="6" w:space="0" w:color="FFFFFF"/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ind w:left="118" w:right="323"/>
              <w:rPr>
                <w:sz w:val="20"/>
              </w:rPr>
            </w:pPr>
            <w:r>
              <w:rPr>
                <w:sz w:val="20"/>
              </w:rPr>
              <w:t>Base para implementação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do protocolo BGP e </w:t>
            </w:r>
            <w:r>
              <w:rPr>
                <w:spacing w:val="-2"/>
                <w:sz w:val="20"/>
              </w:rPr>
              <w:t xml:space="preserve">futura </w:t>
            </w:r>
            <w:r>
              <w:rPr>
                <w:sz w:val="20"/>
              </w:rPr>
              <w:t>implementação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line="212" w:lineRule="exact"/>
              <w:ind w:left="118"/>
              <w:rPr>
                <w:sz w:val="20"/>
              </w:rPr>
            </w:pPr>
            <w:r>
              <w:rPr>
                <w:spacing w:val="-4"/>
                <w:sz w:val="20"/>
              </w:rPr>
              <w:t>ASN.</w:t>
            </w:r>
          </w:p>
        </w:tc>
        <w:tc>
          <w:tcPr>
            <w:tcW w:w="1497" w:type="dxa"/>
            <w:tcBorders>
              <w:top w:val="single" w:sz="6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top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20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584"/>
        </w:trPr>
        <w:tc>
          <w:tcPr>
            <w:tcW w:w="2449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CySA+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EaD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(parceria oficial CompTIA)</w:t>
            </w:r>
          </w:p>
        </w:tc>
        <w:tc>
          <w:tcPr>
            <w:tcW w:w="1804" w:type="dxa"/>
            <w:tcBorders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455" w:right="81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03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0"/>
              <w:rPr>
                <w:rFonts w:ascii="Calibri"/>
                <w:b/>
                <w:sz w:val="20"/>
              </w:rPr>
            </w:pPr>
          </w:p>
          <w:p w:rsidR="00A76B16" w:rsidRDefault="003973EF">
            <w:pPr>
              <w:pStyle w:val="TableParagraph"/>
              <w:ind w:left="594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85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  <w:bottom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18" w:right="115"/>
              <w:rPr>
                <w:sz w:val="20"/>
              </w:rPr>
            </w:pPr>
            <w:r>
              <w:rPr>
                <w:sz w:val="20"/>
              </w:rPr>
              <w:t>Dominar conceitos intermediários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avançados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 implementar PSI e traçar plano de execução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 Resolução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396/2021 do CNJ, bem como</w:t>
            </w:r>
          </w:p>
          <w:p w:rsidR="00A76B16" w:rsidRDefault="000F13AD">
            <w:pPr>
              <w:pStyle w:val="TableParagraph"/>
              <w:spacing w:line="238" w:lineRule="exact"/>
              <w:ind w:left="118" w:right="323"/>
              <w:rPr>
                <w:sz w:val="20"/>
              </w:rPr>
            </w:pPr>
            <w:r>
              <w:rPr>
                <w:sz w:val="20"/>
              </w:rPr>
              <w:t>fomentar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 maturidade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497" w:type="dxa"/>
            <w:tcBorders>
              <w:top w:val="nil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0" w:type="dxa"/>
            <w:tcBorders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20" w:right="29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844"/>
        <w:gridCol w:w="1564"/>
        <w:gridCol w:w="1885"/>
        <w:gridCol w:w="1411"/>
        <w:gridCol w:w="2034"/>
        <w:gridCol w:w="1493"/>
        <w:gridCol w:w="1343"/>
      </w:tblGrid>
      <w:tr w:rsidR="00A76B16">
        <w:trPr>
          <w:trHeight w:val="705"/>
        </w:trPr>
        <w:tc>
          <w:tcPr>
            <w:tcW w:w="2448" w:type="dxa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8" w:type="dxa"/>
            <w:gridSpan w:val="2"/>
            <w:tcBorders>
              <w:top w:val="nil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30" w:type="dxa"/>
            <w:gridSpan w:val="3"/>
            <w:tcBorders>
              <w:top w:val="nil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3414"/>
              <w:rPr>
                <w:sz w:val="20"/>
              </w:rPr>
            </w:pPr>
            <w:r>
              <w:rPr>
                <w:sz w:val="20"/>
              </w:rPr>
              <w:t>gestão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segurança</w:t>
            </w:r>
          </w:p>
          <w:p w:rsidR="00A76B16" w:rsidRDefault="000F13AD">
            <w:pPr>
              <w:pStyle w:val="TableParagraph"/>
              <w:spacing w:line="230" w:lineRule="exact"/>
              <w:ind w:left="3414"/>
              <w:rPr>
                <w:sz w:val="20"/>
              </w:rPr>
            </w:pPr>
            <w:r>
              <w:rPr>
                <w:sz w:val="20"/>
              </w:rPr>
              <w:t>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neste </w:t>
            </w:r>
            <w:r>
              <w:rPr>
                <w:spacing w:val="-2"/>
                <w:sz w:val="20"/>
              </w:rPr>
              <w:t>TJAC.</w:t>
            </w:r>
          </w:p>
        </w:tc>
        <w:tc>
          <w:tcPr>
            <w:tcW w:w="1493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43" w:type="dxa"/>
            <w:tcBorders>
              <w:top w:val="nil"/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340"/>
        </w:trPr>
        <w:tc>
          <w:tcPr>
            <w:tcW w:w="2448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891"/>
              <w:jc w:val="both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PenTest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+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EaD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( parceria oficial </w:t>
            </w:r>
            <w:r>
              <w:rPr>
                <w:b/>
                <w:color w:val="FFFFFF"/>
                <w:spacing w:val="-2"/>
                <w:sz w:val="20"/>
              </w:rPr>
              <w:t>CompTIA)</w:t>
            </w:r>
          </w:p>
        </w:tc>
        <w:tc>
          <w:tcPr>
            <w:tcW w:w="1844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456" w:right="120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56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3973EF">
            <w:pPr>
              <w:pStyle w:val="TableParagraph"/>
              <w:ind w:left="55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85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18" w:right="155"/>
              <w:rPr>
                <w:sz w:val="20"/>
              </w:rPr>
            </w:pPr>
            <w:r>
              <w:rPr>
                <w:sz w:val="20"/>
              </w:rPr>
              <w:t>Realizar testes de invasão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controlados com objetivo de </w:t>
            </w:r>
            <w:r>
              <w:rPr>
                <w:spacing w:val="-2"/>
                <w:sz w:val="20"/>
              </w:rPr>
              <w:t xml:space="preserve">detectar </w:t>
            </w:r>
            <w:r>
              <w:rPr>
                <w:sz w:val="20"/>
              </w:rPr>
              <w:t>vulnerabilidades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aplicações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sistemas,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vistas a corrigi-las,</w:t>
            </w:r>
          </w:p>
          <w:p w:rsidR="00A76B16" w:rsidRDefault="000F13AD">
            <w:pPr>
              <w:pStyle w:val="TableParagraph"/>
              <w:spacing w:line="230" w:lineRule="exact"/>
              <w:ind w:left="118" w:right="133"/>
              <w:rPr>
                <w:sz w:val="20"/>
              </w:rPr>
            </w:pPr>
            <w:r>
              <w:rPr>
                <w:sz w:val="20"/>
              </w:rPr>
              <w:t>fomentando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segurança.</w:t>
            </w:r>
          </w:p>
        </w:tc>
        <w:tc>
          <w:tcPr>
            <w:tcW w:w="1493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3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24" w:right="24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3"/>
        </w:trPr>
        <w:tc>
          <w:tcPr>
            <w:tcW w:w="2448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2" w:line="242" w:lineRule="auto"/>
              <w:ind w:left="100" w:right="39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 EXIN PDPE – Privacy &amp; Data Protection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Essentials EAD (parceria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oficial </w:t>
            </w:r>
            <w:r>
              <w:rPr>
                <w:b/>
                <w:color w:val="FFFFFF"/>
                <w:spacing w:val="-2"/>
                <w:sz w:val="20"/>
              </w:rPr>
              <w:t>EXIN)</w:t>
            </w:r>
          </w:p>
        </w:tc>
        <w:tc>
          <w:tcPr>
            <w:tcW w:w="1844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42" w:lineRule="auto"/>
              <w:ind w:left="10" w:right="36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 GESEG,</w:t>
            </w:r>
          </w:p>
          <w:p w:rsidR="00A76B16" w:rsidRDefault="000F13AD">
            <w:pPr>
              <w:pStyle w:val="TableParagraph"/>
              <w:ind w:left="110" w:right="459"/>
              <w:jc w:val="center"/>
              <w:rPr>
                <w:sz w:val="20"/>
              </w:rPr>
            </w:pPr>
            <w:r>
              <w:rPr>
                <w:sz w:val="20"/>
              </w:rPr>
              <w:t>membros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comite de LGPD e</w:t>
            </w:r>
          </w:p>
          <w:p w:rsidR="00A76B16" w:rsidRDefault="000F13AD">
            <w:pPr>
              <w:pStyle w:val="TableParagraph"/>
              <w:spacing w:line="212" w:lineRule="exact"/>
              <w:ind w:left="110" w:right="4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segurança.</w:t>
            </w:r>
          </w:p>
        </w:tc>
        <w:tc>
          <w:tcPr>
            <w:tcW w:w="1564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5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85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7" w:line="237" w:lineRule="auto"/>
              <w:ind w:left="118" w:right="133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proteção de dados, baseados na GPDR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LGPD.</w:t>
            </w:r>
          </w:p>
        </w:tc>
        <w:tc>
          <w:tcPr>
            <w:tcW w:w="1493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24" w:right="24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9"/>
        </w:trPr>
        <w:tc>
          <w:tcPr>
            <w:tcW w:w="244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4"/>
              <w:ind w:left="100" w:right="19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 EXIN PDPF – Privacy &amp; Data Protection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Foudation EAD (parceria oficial</w:t>
            </w:r>
          </w:p>
          <w:p w:rsidR="00A76B16" w:rsidRDefault="000F13AD">
            <w:pPr>
              <w:pStyle w:val="TableParagraph"/>
              <w:spacing w:before="5"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EXIN)</w:t>
            </w:r>
          </w:p>
        </w:tc>
        <w:tc>
          <w:tcPr>
            <w:tcW w:w="18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5" w:line="237" w:lineRule="auto"/>
              <w:ind w:left="10" w:right="36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 GESEG,</w:t>
            </w:r>
          </w:p>
          <w:p w:rsidR="00A76B16" w:rsidRDefault="000F13AD">
            <w:pPr>
              <w:pStyle w:val="TableParagraph"/>
              <w:spacing w:before="2"/>
              <w:ind w:left="110" w:right="459"/>
              <w:jc w:val="center"/>
              <w:rPr>
                <w:sz w:val="20"/>
              </w:rPr>
            </w:pPr>
            <w:r>
              <w:rPr>
                <w:sz w:val="20"/>
              </w:rPr>
              <w:t>membros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comitê de LGPD e</w:t>
            </w:r>
          </w:p>
          <w:p w:rsidR="00A76B16" w:rsidRDefault="000F13AD">
            <w:pPr>
              <w:pStyle w:val="TableParagraph"/>
              <w:spacing w:before="3" w:line="212" w:lineRule="exact"/>
              <w:ind w:left="110" w:right="4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segurança.</w:t>
            </w:r>
          </w:p>
        </w:tc>
        <w:tc>
          <w:tcPr>
            <w:tcW w:w="1564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3973EF">
            <w:pPr>
              <w:pStyle w:val="TableParagraph"/>
              <w:ind w:left="55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5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top w:val="single" w:sz="4" w:space="0" w:color="FFFFFF"/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left="118" w:right="13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Conceitos </w:t>
            </w:r>
            <w:r>
              <w:rPr>
                <w:sz w:val="20"/>
              </w:rPr>
              <w:t>intermediários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proteção de dados, baseados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GPDR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LGPD.</w:t>
            </w:r>
          </w:p>
        </w:tc>
        <w:tc>
          <w:tcPr>
            <w:tcW w:w="14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24" w:right="24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9"/>
        </w:trPr>
        <w:tc>
          <w:tcPr>
            <w:tcW w:w="244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8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 EXIN PDPP – Privacy and Data Protection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Practitioner EAD (parceria oficial </w:t>
            </w:r>
            <w:r>
              <w:rPr>
                <w:b/>
                <w:color w:val="FFFFFF"/>
                <w:spacing w:val="-2"/>
                <w:sz w:val="20"/>
              </w:rPr>
              <w:t>EXIN)</w:t>
            </w:r>
          </w:p>
        </w:tc>
        <w:tc>
          <w:tcPr>
            <w:tcW w:w="18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6" w:line="235" w:lineRule="auto"/>
              <w:ind w:left="10" w:right="36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 GESEG,</w:t>
            </w:r>
          </w:p>
          <w:p w:rsidR="00A76B16" w:rsidRDefault="000F13AD">
            <w:pPr>
              <w:pStyle w:val="TableParagraph"/>
              <w:spacing w:before="5"/>
              <w:ind w:left="110" w:right="459"/>
              <w:jc w:val="center"/>
              <w:rPr>
                <w:sz w:val="20"/>
              </w:rPr>
            </w:pPr>
            <w:r>
              <w:rPr>
                <w:sz w:val="20"/>
              </w:rPr>
              <w:t>membros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comitê de LGPD e</w:t>
            </w:r>
          </w:p>
          <w:p w:rsidR="00A76B16" w:rsidRDefault="000F13AD">
            <w:pPr>
              <w:pStyle w:val="TableParagraph"/>
              <w:spacing w:before="3" w:line="212" w:lineRule="exact"/>
              <w:ind w:left="110" w:right="46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segurança.</w:t>
            </w:r>
          </w:p>
        </w:tc>
        <w:tc>
          <w:tcPr>
            <w:tcW w:w="156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5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85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3"/>
              <w:ind w:left="118" w:right="131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avançados de proteção de dados, baseados na GPDR e LGPD.</w:t>
            </w:r>
          </w:p>
        </w:tc>
        <w:tc>
          <w:tcPr>
            <w:tcW w:w="14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3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24" w:right="24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466"/>
        </w:trPr>
        <w:tc>
          <w:tcPr>
            <w:tcW w:w="244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30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Oficial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EXIN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ISFS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10"/>
                <w:sz w:val="20"/>
              </w:rPr>
              <w:t>–</w:t>
            </w:r>
          </w:p>
          <w:p w:rsidR="00A76B16" w:rsidRDefault="000F13AD">
            <w:pPr>
              <w:pStyle w:val="TableParagraph"/>
              <w:spacing w:before="3" w:line="213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Information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Security</w:t>
            </w:r>
          </w:p>
        </w:tc>
        <w:tc>
          <w:tcPr>
            <w:tcW w:w="1844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exact"/>
              <w:ind w:left="110" w:right="46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  <w:p w:rsidR="00A76B16" w:rsidRDefault="000F13AD">
            <w:pPr>
              <w:pStyle w:val="TableParagraph"/>
              <w:spacing w:before="3" w:line="213" w:lineRule="exact"/>
              <w:ind w:left="110" w:right="45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GESEG,</w:t>
            </w:r>
          </w:p>
        </w:tc>
        <w:tc>
          <w:tcPr>
            <w:tcW w:w="1564" w:type="dxa"/>
            <w:tcBorders>
              <w:top w:val="nil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3973EF">
            <w:pPr>
              <w:pStyle w:val="TableParagraph"/>
              <w:spacing w:before="118"/>
              <w:ind w:left="55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right="54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right="114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4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exact"/>
              <w:ind w:left="118"/>
              <w:rPr>
                <w:sz w:val="20"/>
              </w:rPr>
            </w:pPr>
            <w:r>
              <w:rPr>
                <w:sz w:val="20"/>
              </w:rPr>
              <w:t>Conceitos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3" w:line="213" w:lineRule="exact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segurança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</w:t>
            </w:r>
          </w:p>
        </w:tc>
        <w:tc>
          <w:tcPr>
            <w:tcW w:w="1493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118"/>
              <w:ind w:left="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exact"/>
              <w:ind w:left="11"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Orçamento</w:t>
            </w:r>
          </w:p>
          <w:p w:rsidR="00A76B16" w:rsidRDefault="000F13AD">
            <w:pPr>
              <w:pStyle w:val="TableParagraph"/>
              <w:spacing w:before="3" w:line="213" w:lineRule="exact"/>
              <w:ind w:left="11"/>
              <w:jc w:val="center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13" w:lineRule="exact"/>
        <w:jc w:val="center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447"/>
        <w:gridCol w:w="1805"/>
        <w:gridCol w:w="1603"/>
        <w:gridCol w:w="1885"/>
        <w:gridCol w:w="1411"/>
        <w:gridCol w:w="2035"/>
        <w:gridCol w:w="1494"/>
        <w:gridCol w:w="1341"/>
      </w:tblGrid>
      <w:tr w:rsidR="00A76B16">
        <w:trPr>
          <w:trHeight w:val="942"/>
        </w:trPr>
        <w:tc>
          <w:tcPr>
            <w:tcW w:w="2447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4"/>
              <w:ind w:left="100" w:right="2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Foundation ISO/IEC 27001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EAD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(parceria oficial EXIN)</w:t>
            </w:r>
          </w:p>
        </w:tc>
        <w:tc>
          <w:tcPr>
            <w:tcW w:w="3408" w:type="dxa"/>
            <w:gridSpan w:val="2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111" w:right="2022"/>
              <w:jc w:val="center"/>
              <w:rPr>
                <w:sz w:val="20"/>
              </w:rPr>
            </w:pPr>
            <w:r>
              <w:rPr>
                <w:sz w:val="20"/>
              </w:rPr>
              <w:t>membros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comitê de LGPD e</w:t>
            </w:r>
          </w:p>
          <w:p w:rsidR="00A76B16" w:rsidRDefault="000F13AD">
            <w:pPr>
              <w:pStyle w:val="TableParagraph"/>
              <w:spacing w:before="3" w:line="212" w:lineRule="exact"/>
              <w:ind w:left="111" w:right="202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segurança.</w:t>
            </w:r>
          </w:p>
        </w:tc>
        <w:tc>
          <w:tcPr>
            <w:tcW w:w="5331" w:type="dxa"/>
            <w:gridSpan w:val="3"/>
            <w:tcBorders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 w:line="242" w:lineRule="auto"/>
              <w:ind w:left="3415" w:right="180"/>
              <w:rPr>
                <w:sz w:val="20"/>
              </w:rPr>
            </w:pPr>
            <w:r>
              <w:rPr>
                <w:sz w:val="20"/>
              </w:rPr>
              <w:t>informação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baseado na ISO 27001.</w:t>
            </w:r>
          </w:p>
        </w:tc>
        <w:tc>
          <w:tcPr>
            <w:tcW w:w="1494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341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935"/>
        </w:trPr>
        <w:tc>
          <w:tcPr>
            <w:tcW w:w="2447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8"/>
              <w:ind w:left="100" w:right="22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Network+ EAD (parceria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oficial </w:t>
            </w:r>
            <w:r>
              <w:rPr>
                <w:b/>
                <w:color w:val="FFFFFF"/>
                <w:spacing w:val="-2"/>
                <w:sz w:val="20"/>
              </w:rPr>
              <w:t>CompTIA)</w:t>
            </w:r>
          </w:p>
        </w:tc>
        <w:tc>
          <w:tcPr>
            <w:tcW w:w="180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3" w:line="244" w:lineRule="auto"/>
              <w:ind w:left="457" w:right="592" w:hanging="180"/>
              <w:rPr>
                <w:sz w:val="20"/>
              </w:rPr>
            </w:pPr>
            <w:r>
              <w:rPr>
                <w:spacing w:val="-2"/>
                <w:sz w:val="20"/>
              </w:rPr>
              <w:t>Servidores GESEG</w:t>
            </w:r>
          </w:p>
        </w:tc>
        <w:tc>
          <w:tcPr>
            <w:tcW w:w="1603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9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885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66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411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50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035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19" w:right="12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Treinamento </w:t>
            </w:r>
            <w:r>
              <w:rPr>
                <w:sz w:val="20"/>
              </w:rPr>
              <w:t>complementar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sobre soluções de rede e</w:t>
            </w:r>
          </w:p>
          <w:p w:rsidR="00A76B16" w:rsidRDefault="000F13AD">
            <w:pPr>
              <w:pStyle w:val="TableParagraph"/>
              <w:spacing w:line="209" w:lineRule="exact"/>
              <w:ind w:left="119"/>
              <w:rPr>
                <w:sz w:val="20"/>
              </w:rPr>
            </w:pPr>
            <w:r>
              <w:rPr>
                <w:spacing w:val="-2"/>
                <w:sz w:val="20"/>
              </w:rPr>
              <w:t>infraestrutura</w:t>
            </w:r>
          </w:p>
        </w:tc>
        <w:tc>
          <w:tcPr>
            <w:tcW w:w="1494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341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3" w:line="244" w:lineRule="auto"/>
              <w:ind w:left="323" w:right="30" w:hanging="13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0F13AD">
      <w:pPr>
        <w:spacing w:before="26"/>
        <w:ind w:left="805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4536A"/>
          <w:w w:val="105"/>
          <w:sz w:val="23"/>
        </w:rPr>
        <w:t>T</w:t>
      </w:r>
      <w:r>
        <w:rPr>
          <w:rFonts w:ascii="Calibri" w:hAnsi="Calibri"/>
          <w:b/>
          <w:color w:val="44536A"/>
          <w:w w:val="105"/>
          <w:sz w:val="18"/>
        </w:rPr>
        <w:t>ABELA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1</w:t>
      </w:r>
      <w:r>
        <w:rPr>
          <w:rFonts w:ascii="Calibri" w:hAnsi="Calibri"/>
          <w:b/>
          <w:color w:val="44536A"/>
          <w:spacing w:val="-13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-</w:t>
      </w:r>
      <w:r>
        <w:rPr>
          <w:rFonts w:ascii="Calibri" w:hAns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A</w:t>
      </w:r>
      <w:r>
        <w:rPr>
          <w:rFonts w:ascii="Calibri" w:hAnsi="Calibri"/>
          <w:b/>
          <w:color w:val="44536A"/>
          <w:w w:val="105"/>
          <w:sz w:val="18"/>
        </w:rPr>
        <w:t>ÇÕES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C</w:t>
      </w:r>
      <w:r>
        <w:rPr>
          <w:rFonts w:ascii="Calibri" w:hAnsi="Calibri"/>
          <w:b/>
          <w:color w:val="44536A"/>
          <w:w w:val="105"/>
          <w:sz w:val="18"/>
        </w:rPr>
        <w:t>APACITAÇÃO</w:t>
      </w:r>
      <w:r>
        <w:rPr>
          <w:rFonts w:ascii="Calibri" w:hAnsi="Calibri"/>
          <w:b/>
          <w:color w:val="44536A"/>
          <w:w w:val="105"/>
          <w:sz w:val="23"/>
        </w:rPr>
        <w:t>/G</w:t>
      </w:r>
      <w:r>
        <w:rPr>
          <w:rFonts w:ascii="Calibri" w:hAnsi="Calibri"/>
          <w:b/>
          <w:color w:val="44536A"/>
          <w:w w:val="105"/>
          <w:sz w:val="18"/>
        </w:rPr>
        <w:t>ERÊNCIA</w:t>
      </w:r>
      <w:r>
        <w:rPr>
          <w:rFonts w:ascii="Calibri" w:hAnsi="Calibri"/>
          <w:b/>
          <w:color w:val="44536A"/>
          <w:spacing w:val="4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S</w:t>
      </w:r>
      <w:r>
        <w:rPr>
          <w:rFonts w:ascii="Calibri" w:hAnsi="Calibri"/>
          <w:b/>
          <w:color w:val="44536A"/>
          <w:w w:val="105"/>
          <w:sz w:val="18"/>
        </w:rPr>
        <w:t>EGURANÇA</w:t>
      </w:r>
      <w:r>
        <w:rPr>
          <w:rFonts w:ascii="Calibri" w:hAnsi="Calibri"/>
          <w:b/>
          <w:color w:val="44536A"/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DA</w:t>
      </w:r>
      <w:r>
        <w:rPr>
          <w:rFonts w:ascii="Calibri" w:hAnsi="Calibri"/>
          <w:b/>
          <w:color w:val="44536A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spacing w:val="-2"/>
          <w:w w:val="105"/>
          <w:sz w:val="23"/>
        </w:rPr>
        <w:t>I</w:t>
      </w:r>
      <w:r>
        <w:rPr>
          <w:rFonts w:ascii="Calibri" w:hAnsi="Calibri"/>
          <w:b/>
          <w:color w:val="44536A"/>
          <w:spacing w:val="-2"/>
          <w:w w:val="105"/>
          <w:sz w:val="18"/>
        </w:rPr>
        <w:t>NFORMAÇÃO</w:t>
      </w:r>
    </w:p>
    <w:p w:rsidR="00A76B16" w:rsidRDefault="00A76B16">
      <w:pPr>
        <w:rPr>
          <w:rFonts w:ascii="Calibri" w:hAnsi="Calibri"/>
          <w:sz w:val="18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4D4B4C" w:rsidRDefault="004D4B4C" w:rsidP="004D4B4C">
      <w:pPr>
        <w:pStyle w:val="Ttulo1"/>
        <w:numPr>
          <w:ilvl w:val="0"/>
          <w:numId w:val="6"/>
        </w:numPr>
        <w:tabs>
          <w:tab w:val="left" w:pos="458"/>
        </w:tabs>
        <w:ind w:left="458" w:hanging="358"/>
      </w:pPr>
      <w:bookmarkStart w:id="8" w:name="4._Gerência_de_Sistemas"/>
      <w:bookmarkStart w:id="9" w:name="_Toc169868581"/>
      <w:bookmarkEnd w:id="8"/>
      <w:r>
        <w:rPr>
          <w:color w:val="4471C4"/>
        </w:rPr>
        <w:lastRenderedPageBreak/>
        <w:t>GERÊNCIA</w:t>
      </w:r>
      <w:r>
        <w:rPr>
          <w:color w:val="4471C4"/>
          <w:spacing w:val="25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17"/>
        </w:rPr>
        <w:t xml:space="preserve"> </w:t>
      </w:r>
      <w:r>
        <w:rPr>
          <w:color w:val="4471C4"/>
          <w:spacing w:val="-2"/>
        </w:rPr>
        <w:t>SISTEMAS</w:t>
      </w:r>
      <w:bookmarkEnd w:id="9"/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247"/>
        <w:gridCol w:w="1368"/>
        <w:gridCol w:w="55"/>
        <w:gridCol w:w="1502"/>
        <w:gridCol w:w="281"/>
        <w:gridCol w:w="1730"/>
        <w:gridCol w:w="99"/>
        <w:gridCol w:w="1758"/>
        <w:gridCol w:w="1976"/>
        <w:gridCol w:w="1824"/>
        <w:gridCol w:w="1196"/>
      </w:tblGrid>
      <w:tr w:rsidR="004D4B4C" w:rsidTr="004D4B4C">
        <w:trPr>
          <w:trHeight w:val="704"/>
        </w:trPr>
        <w:tc>
          <w:tcPr>
            <w:tcW w:w="2247" w:type="dxa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235"/>
              <w:ind w:left="33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CURSO</w:t>
            </w:r>
          </w:p>
        </w:tc>
        <w:tc>
          <w:tcPr>
            <w:tcW w:w="1368" w:type="dxa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124" w:line="235" w:lineRule="auto"/>
              <w:ind w:left="454" w:right="244" w:hanging="15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 xml:space="preserve">PÚBLICO </w:t>
            </w:r>
            <w:r>
              <w:rPr>
                <w:b/>
                <w:color w:val="FFFFFF"/>
                <w:spacing w:val="-4"/>
                <w:sz w:val="20"/>
              </w:rPr>
              <w:t>ALVO</w:t>
            </w:r>
          </w:p>
        </w:tc>
        <w:tc>
          <w:tcPr>
            <w:tcW w:w="1838" w:type="dxa"/>
            <w:gridSpan w:val="3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235"/>
              <w:ind w:left="65" w:righ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PARTICIPANTES</w:t>
            </w:r>
          </w:p>
        </w:tc>
        <w:tc>
          <w:tcPr>
            <w:tcW w:w="1829" w:type="dxa"/>
            <w:gridSpan w:val="2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235"/>
              <w:ind w:left="18" w:right="27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MODALIDADE</w:t>
            </w:r>
          </w:p>
        </w:tc>
        <w:tc>
          <w:tcPr>
            <w:tcW w:w="1758" w:type="dxa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235"/>
              <w:ind w:left="6" w:right="28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TURNO</w:t>
            </w:r>
          </w:p>
        </w:tc>
        <w:tc>
          <w:tcPr>
            <w:tcW w:w="1976" w:type="dxa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124" w:line="235" w:lineRule="auto"/>
              <w:ind w:left="430" w:right="367" w:hanging="6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RESULTADOS ESPERADOS</w:t>
            </w:r>
          </w:p>
        </w:tc>
        <w:tc>
          <w:tcPr>
            <w:tcW w:w="1824" w:type="dxa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235"/>
              <w:ind w:left="29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CRITICIDADE</w:t>
            </w:r>
          </w:p>
        </w:tc>
        <w:tc>
          <w:tcPr>
            <w:tcW w:w="1196" w:type="dxa"/>
            <w:tcBorders>
              <w:bottom w:val="single" w:sz="4" w:space="0" w:color="FFFFFF"/>
            </w:tcBorders>
            <w:shd w:val="clear" w:color="auto" w:fill="5B9BD4"/>
          </w:tcPr>
          <w:p w:rsidR="004D4B4C" w:rsidRDefault="004D4B4C" w:rsidP="004D4B4C">
            <w:pPr>
              <w:pStyle w:val="TableParagraph"/>
              <w:spacing w:before="124" w:line="235" w:lineRule="auto"/>
              <w:ind w:left="129" w:right="119" w:firstLine="15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CUSTO</w:t>
            </w:r>
            <w:r>
              <w:rPr>
                <w:b/>
                <w:color w:val="FFFFFF"/>
                <w:spacing w:val="-2"/>
                <w:sz w:val="20"/>
              </w:rPr>
              <w:t xml:space="preserve"> PREVISTO</w:t>
            </w:r>
          </w:p>
        </w:tc>
      </w:tr>
      <w:tr w:rsidR="00A76B16" w:rsidTr="004D4B4C">
        <w:tblPrEx>
          <w:tbl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1"/>
        </w:trPr>
        <w:tc>
          <w:tcPr>
            <w:tcW w:w="2247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9" w:line="235" w:lineRule="auto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Lei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Geral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Proteção de Dados (LGPD)</w:t>
            </w:r>
          </w:p>
          <w:p w:rsidR="00A76B16" w:rsidRDefault="000F13AD">
            <w:pPr>
              <w:pStyle w:val="TableParagraph"/>
              <w:spacing w:before="5"/>
              <w:ind w:left="100" w:right="1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- Conhecendo e entendendo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seus </w:t>
            </w:r>
            <w:r>
              <w:rPr>
                <w:b/>
                <w:color w:val="FFFFFF"/>
                <w:spacing w:val="-2"/>
                <w:sz w:val="20"/>
              </w:rPr>
              <w:t>impactos</w:t>
            </w:r>
          </w:p>
        </w:tc>
        <w:tc>
          <w:tcPr>
            <w:tcW w:w="1423" w:type="dxa"/>
            <w:gridSpan w:val="2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 w:right="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GESIS</w:t>
            </w:r>
          </w:p>
        </w:tc>
        <w:tc>
          <w:tcPr>
            <w:tcW w:w="1502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011" w:type="dxa"/>
            <w:gridSpan w:val="2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6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857" w:type="dxa"/>
            <w:gridSpan w:val="2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1976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03" w:right="111"/>
              <w:rPr>
                <w:sz w:val="20"/>
              </w:rPr>
            </w:pPr>
            <w:r>
              <w:rPr>
                <w:sz w:val="20"/>
              </w:rPr>
              <w:t>Entender o que é a Lei Geral de Proteção de Dados (LGPD) e como ela impactará nas relações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digitais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das</w:t>
            </w:r>
          </w:p>
          <w:p w:rsidR="00A76B16" w:rsidRDefault="000F13AD">
            <w:pPr>
              <w:pStyle w:val="TableParagraph"/>
              <w:spacing w:before="2"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pessoas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empresas.</w:t>
            </w:r>
          </w:p>
        </w:tc>
        <w:tc>
          <w:tcPr>
            <w:tcW w:w="1824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6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63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 w:rsidTr="004D4B4C">
        <w:tblPrEx>
          <w:tbl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577"/>
        </w:trPr>
        <w:tc>
          <w:tcPr>
            <w:tcW w:w="2247" w:type="dxa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Wildfly – Administração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 Cluster de Alta Performance em ambiente DevOps</w:t>
            </w:r>
          </w:p>
        </w:tc>
        <w:tc>
          <w:tcPr>
            <w:tcW w:w="1423" w:type="dxa"/>
            <w:gridSpan w:val="2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50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011" w:type="dxa"/>
            <w:gridSpan w:val="2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874" w:right="52" w:hanging="389"/>
              <w:rPr>
                <w:sz w:val="20"/>
              </w:rPr>
            </w:pPr>
            <w:r>
              <w:rPr>
                <w:sz w:val="20"/>
              </w:rPr>
              <w:t>Presencial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4"/>
                <w:sz w:val="20"/>
              </w:rPr>
              <w:t>EAD</w:t>
            </w:r>
          </w:p>
        </w:tc>
        <w:tc>
          <w:tcPr>
            <w:tcW w:w="1857" w:type="dxa"/>
            <w:gridSpan w:val="2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1976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103" w:right="106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ambientes </w:t>
            </w:r>
            <w:r>
              <w:rPr>
                <w:spacing w:val="-6"/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desenvolvimento, </w:t>
            </w:r>
            <w:r>
              <w:rPr>
                <w:sz w:val="20"/>
              </w:rPr>
              <w:t>homologação e produção baseados no Wildfly, otimizados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para </w:t>
            </w:r>
            <w:r>
              <w:rPr>
                <w:spacing w:val="-2"/>
                <w:sz w:val="20"/>
              </w:rPr>
              <w:t xml:space="preserve">segurança, desempenho, </w:t>
            </w:r>
            <w:r>
              <w:rPr>
                <w:sz w:val="20"/>
              </w:rPr>
              <w:t>gerenciabilidade e</w:t>
            </w:r>
          </w:p>
          <w:p w:rsidR="00A76B16" w:rsidRDefault="000F13AD">
            <w:pPr>
              <w:pStyle w:val="TableParagraph"/>
              <w:spacing w:line="210" w:lineRule="exact"/>
              <w:ind w:left="103"/>
              <w:rPr>
                <w:sz w:val="20"/>
              </w:rPr>
            </w:pPr>
            <w:r>
              <w:rPr>
                <w:spacing w:val="-2"/>
                <w:sz w:val="20"/>
              </w:rPr>
              <w:t>produtividade.</w:t>
            </w:r>
          </w:p>
        </w:tc>
        <w:tc>
          <w:tcPr>
            <w:tcW w:w="1824" w:type="dxa"/>
            <w:tcBorders>
              <w:top w:val="nil"/>
              <w:lef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6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63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 w:rsidTr="004D4B4C">
        <w:tblPrEx>
          <w:tblBorders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809"/>
        </w:trPr>
        <w:tc>
          <w:tcPr>
            <w:tcW w:w="2247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103DA7">
            <w:pPr>
              <w:pStyle w:val="TableParagraph"/>
              <w:spacing w:line="244" w:lineRule="auto"/>
              <w:ind w:left="100" w:right="74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Teste de Invasão de Aplicações Web (EAD)</w:t>
            </w:r>
          </w:p>
        </w:tc>
        <w:tc>
          <w:tcPr>
            <w:tcW w:w="1423" w:type="dxa"/>
            <w:gridSpan w:val="2"/>
            <w:tcBorders>
              <w:bottom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502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2011" w:type="dxa"/>
            <w:gridSpan w:val="2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6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857" w:type="dxa"/>
            <w:gridSpan w:val="2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1976" w:type="dxa"/>
            <w:tcBorders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103" w:right="122"/>
              <w:rPr>
                <w:sz w:val="20"/>
              </w:rPr>
            </w:pPr>
            <w:r>
              <w:rPr>
                <w:sz w:val="20"/>
              </w:rPr>
              <w:t>Entender como se defender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ataques, validar arquivos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passados pelo usuário, </w:t>
            </w:r>
            <w:r>
              <w:rPr>
                <w:spacing w:val="-2"/>
                <w:sz w:val="20"/>
              </w:rPr>
              <w:t xml:space="preserve">desenvolver </w:t>
            </w:r>
            <w:r>
              <w:rPr>
                <w:sz w:val="20"/>
              </w:rPr>
              <w:t>ambientes de teste 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vulnerabilidade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entender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lidar de forma mais</w:t>
            </w:r>
          </w:p>
          <w:p w:rsidR="00A76B16" w:rsidRDefault="000F13AD">
            <w:pPr>
              <w:pStyle w:val="TableParagraph"/>
              <w:spacing w:line="230" w:lineRule="exact"/>
              <w:ind w:left="103" w:right="111"/>
              <w:rPr>
                <w:sz w:val="20"/>
              </w:rPr>
            </w:pPr>
            <w:r>
              <w:rPr>
                <w:sz w:val="20"/>
              </w:rPr>
              <w:t>segura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as </w:t>
            </w:r>
            <w:r>
              <w:rPr>
                <w:spacing w:val="-2"/>
                <w:sz w:val="20"/>
              </w:rPr>
              <w:t>senhas.</w:t>
            </w:r>
          </w:p>
        </w:tc>
        <w:tc>
          <w:tcPr>
            <w:tcW w:w="1824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6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3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1423"/>
        <w:gridCol w:w="1502"/>
        <w:gridCol w:w="2010"/>
        <w:gridCol w:w="1636"/>
        <w:gridCol w:w="2192"/>
        <w:gridCol w:w="1824"/>
        <w:gridCol w:w="1192"/>
      </w:tblGrid>
      <w:tr w:rsidR="00A76B16">
        <w:trPr>
          <w:trHeight w:val="1642"/>
        </w:trPr>
        <w:tc>
          <w:tcPr>
            <w:tcW w:w="2244" w:type="dxa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Plataforma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cursos </w:t>
            </w:r>
            <w:r>
              <w:rPr>
                <w:b/>
                <w:color w:val="FFFFFF"/>
                <w:spacing w:val="-2"/>
                <w:sz w:val="20"/>
              </w:rPr>
              <w:t>alura</w:t>
            </w:r>
          </w:p>
        </w:tc>
        <w:tc>
          <w:tcPr>
            <w:tcW w:w="1423" w:type="dxa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502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2010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36" w:type="dxa"/>
            <w:tcBorders>
              <w:top w:val="nil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3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192" w:type="dxa"/>
            <w:tcBorders>
              <w:top w:val="nil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325" w:right="173"/>
              <w:rPr>
                <w:sz w:val="20"/>
              </w:rPr>
            </w:pPr>
            <w:r>
              <w:rPr>
                <w:sz w:val="20"/>
              </w:rPr>
              <w:t>Plataforma de cursos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diversas áreas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desenvolvimento, </w:t>
            </w:r>
            <w:r>
              <w:rPr>
                <w:sz w:val="20"/>
              </w:rPr>
              <w:t>infraestrutura e</w:t>
            </w:r>
          </w:p>
          <w:p w:rsidR="00A76B16" w:rsidRDefault="000F13AD">
            <w:pPr>
              <w:pStyle w:val="TableParagraph"/>
              <w:spacing w:line="230" w:lineRule="exact"/>
              <w:ind w:left="325" w:right="730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informação</w:t>
            </w:r>
          </w:p>
        </w:tc>
        <w:tc>
          <w:tcPr>
            <w:tcW w:w="1824" w:type="dxa"/>
            <w:tcBorders>
              <w:top w:val="nil"/>
              <w:lef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2" w:type="dxa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4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2814"/>
        </w:trPr>
        <w:tc>
          <w:tcPr>
            <w:tcW w:w="2244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Analista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Negócios de TI</w:t>
            </w:r>
          </w:p>
        </w:tc>
        <w:tc>
          <w:tcPr>
            <w:tcW w:w="1423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502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4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010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874" w:right="51" w:hanging="389"/>
              <w:rPr>
                <w:sz w:val="20"/>
              </w:rPr>
            </w:pPr>
            <w:r>
              <w:rPr>
                <w:sz w:val="20"/>
              </w:rPr>
              <w:t>Presencial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4"/>
                <w:sz w:val="20"/>
              </w:rPr>
              <w:t>EAD</w:t>
            </w:r>
          </w:p>
        </w:tc>
        <w:tc>
          <w:tcPr>
            <w:tcW w:w="1636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192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25" w:right="39"/>
              <w:rPr>
                <w:sz w:val="20"/>
              </w:rPr>
            </w:pPr>
            <w:r>
              <w:rPr>
                <w:sz w:val="20"/>
              </w:rPr>
              <w:t>Capacitar a equipe 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prospecção, planejamento e gerenciamento de implementação de projetos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sistemas de informação e aplicativos, visando satisfazer as expectativas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necessidades</w:t>
            </w:r>
          </w:p>
          <w:p w:rsidR="00A76B16" w:rsidRDefault="000F13AD">
            <w:pPr>
              <w:pStyle w:val="TableParagraph"/>
              <w:spacing w:before="4" w:line="212" w:lineRule="exact"/>
              <w:ind w:left="325"/>
              <w:rPr>
                <w:sz w:val="20"/>
              </w:rPr>
            </w:pPr>
            <w:r>
              <w:rPr>
                <w:spacing w:val="-2"/>
                <w:sz w:val="20"/>
              </w:rPr>
              <w:t>tecnológicas.</w:t>
            </w:r>
          </w:p>
        </w:tc>
        <w:tc>
          <w:tcPr>
            <w:tcW w:w="1824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2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4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871"/>
        </w:trPr>
        <w:tc>
          <w:tcPr>
            <w:tcW w:w="2244" w:type="dxa"/>
            <w:tcBorders>
              <w:top w:val="nil"/>
              <w:lef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4"/>
              <w:ind w:left="100" w:right="14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Automação de Processos de Negócios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(BPA)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e Automação de Processos de TI </w:t>
            </w:r>
            <w:r>
              <w:rPr>
                <w:b/>
                <w:color w:val="FFFFFF"/>
                <w:spacing w:val="-2"/>
                <w:sz w:val="20"/>
              </w:rPr>
              <w:t>(ITPA)</w:t>
            </w:r>
          </w:p>
        </w:tc>
        <w:tc>
          <w:tcPr>
            <w:tcW w:w="1423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502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546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2010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874" w:right="51" w:hanging="389"/>
              <w:rPr>
                <w:sz w:val="20"/>
              </w:rPr>
            </w:pPr>
            <w:r>
              <w:rPr>
                <w:sz w:val="20"/>
              </w:rPr>
              <w:t>Presencial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4"/>
                <w:sz w:val="20"/>
              </w:rPr>
              <w:t>EAD</w:t>
            </w:r>
          </w:p>
        </w:tc>
        <w:tc>
          <w:tcPr>
            <w:tcW w:w="1636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192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25" w:right="113"/>
              <w:rPr>
                <w:sz w:val="20"/>
              </w:rPr>
            </w:pPr>
            <w:r>
              <w:rPr>
                <w:sz w:val="20"/>
              </w:rPr>
              <w:t>Mapeamento de processos,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fluxo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trabalho, identificação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oportunidades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automação e</w:t>
            </w:r>
          </w:p>
          <w:p w:rsidR="00A76B16" w:rsidRDefault="000F13AD">
            <w:pPr>
              <w:pStyle w:val="TableParagraph"/>
              <w:spacing w:line="230" w:lineRule="exact"/>
              <w:ind w:left="325" w:right="283"/>
              <w:rPr>
                <w:sz w:val="20"/>
              </w:rPr>
            </w:pPr>
            <w:r>
              <w:rPr>
                <w:sz w:val="20"/>
              </w:rPr>
              <w:t>implementação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soluções.</w:t>
            </w:r>
          </w:p>
        </w:tc>
        <w:tc>
          <w:tcPr>
            <w:tcW w:w="1824" w:type="dxa"/>
            <w:tcBorders>
              <w:top w:val="nil"/>
              <w:lef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2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2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4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404"/>
        </w:trPr>
        <w:tc>
          <w:tcPr>
            <w:tcW w:w="2244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42" w:lineRule="auto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RESOLUÇÃO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CNJ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N° 468/2022 -</w:t>
            </w:r>
          </w:p>
          <w:p w:rsidR="00A76B16" w:rsidRDefault="000F13AD">
            <w:pPr>
              <w:pStyle w:val="TableParagraph"/>
              <w:spacing w:line="237" w:lineRule="auto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Contratações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bens 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serviços</w:t>
            </w:r>
            <w:r>
              <w:rPr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Solução</w:t>
            </w:r>
          </w:p>
          <w:p w:rsidR="00A76B16" w:rsidRDefault="000F13AD">
            <w:pPr>
              <w:pStyle w:val="TableParagraph"/>
              <w:spacing w:line="230" w:lineRule="exact"/>
              <w:ind w:left="100" w:right="11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Tecnologia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 Informação e</w:t>
            </w:r>
          </w:p>
        </w:tc>
        <w:tc>
          <w:tcPr>
            <w:tcW w:w="1423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502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8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010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874" w:right="51" w:hanging="389"/>
              <w:rPr>
                <w:sz w:val="20"/>
              </w:rPr>
            </w:pPr>
            <w:r>
              <w:rPr>
                <w:sz w:val="20"/>
              </w:rPr>
              <w:t>Presencial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ou </w:t>
            </w:r>
            <w:r>
              <w:rPr>
                <w:spacing w:val="-4"/>
                <w:sz w:val="20"/>
              </w:rPr>
              <w:t>EAD</w:t>
            </w:r>
          </w:p>
        </w:tc>
        <w:tc>
          <w:tcPr>
            <w:tcW w:w="1636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192" w:type="dxa"/>
            <w:tcBorders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25" w:right="39"/>
              <w:rPr>
                <w:sz w:val="20"/>
              </w:rPr>
            </w:pPr>
            <w:r>
              <w:rPr>
                <w:sz w:val="20"/>
              </w:rPr>
              <w:t>Capacitar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agentes públicos das áreas envolvidas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nas contratações,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acerca</w:t>
            </w:r>
          </w:p>
          <w:p w:rsidR="00A76B16" w:rsidRDefault="000F13AD">
            <w:pPr>
              <w:pStyle w:val="TableParagraph"/>
              <w:spacing w:line="230" w:lineRule="exact"/>
              <w:ind w:left="325" w:right="173"/>
              <w:rPr>
                <w:sz w:val="20"/>
              </w:rPr>
            </w:pPr>
            <w:r>
              <w:rPr>
                <w:sz w:val="20"/>
              </w:rPr>
              <w:t>dos temas e das disciplinas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contidas</w:t>
            </w:r>
          </w:p>
        </w:tc>
        <w:tc>
          <w:tcPr>
            <w:tcW w:w="1824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2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364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7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1419"/>
        <w:gridCol w:w="1696"/>
        <w:gridCol w:w="1399"/>
        <w:gridCol w:w="1988"/>
        <w:gridCol w:w="2257"/>
        <w:gridCol w:w="1829"/>
        <w:gridCol w:w="1189"/>
      </w:tblGrid>
      <w:tr w:rsidR="00A76B16">
        <w:trPr>
          <w:trHeight w:val="1878"/>
        </w:trPr>
        <w:tc>
          <w:tcPr>
            <w:tcW w:w="2247" w:type="dxa"/>
            <w:tcBorders>
              <w:top w:val="nil"/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4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Comunicação (STIC) realizadas pelos órgãos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submetidos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ao </w:t>
            </w:r>
            <w:r>
              <w:rPr>
                <w:b/>
                <w:color w:val="FFFFFF"/>
                <w:spacing w:val="-2"/>
                <w:sz w:val="20"/>
              </w:rPr>
              <w:t xml:space="preserve">controle </w:t>
            </w:r>
            <w:r>
              <w:rPr>
                <w:b/>
                <w:color w:val="FFFFFF"/>
                <w:sz w:val="20"/>
              </w:rPr>
              <w:t>administrativo e financeiro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CNJ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 base na Lei n°</w:t>
            </w:r>
          </w:p>
          <w:p w:rsidR="00A76B16" w:rsidRDefault="000F13AD">
            <w:pPr>
              <w:pStyle w:val="TableParagraph"/>
              <w:spacing w:before="1"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14.133/2021</w:t>
            </w:r>
          </w:p>
        </w:tc>
        <w:tc>
          <w:tcPr>
            <w:tcW w:w="1419" w:type="dxa"/>
            <w:tcBorders>
              <w:top w:val="nil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0" w:type="dxa"/>
            <w:gridSpan w:val="4"/>
            <w:tcBorders>
              <w:top w:val="nil"/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 w:line="242" w:lineRule="auto"/>
              <w:ind w:left="4618" w:right="918"/>
              <w:jc w:val="right"/>
              <w:rPr>
                <w:sz w:val="20"/>
              </w:rPr>
            </w:pPr>
            <w:r>
              <w:rPr>
                <w:sz w:val="20"/>
              </w:rPr>
              <w:t>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referida </w:t>
            </w:r>
            <w:r>
              <w:rPr>
                <w:spacing w:val="-2"/>
                <w:sz w:val="20"/>
              </w:rPr>
              <w:t>Resolução.</w:t>
            </w:r>
          </w:p>
        </w:tc>
        <w:tc>
          <w:tcPr>
            <w:tcW w:w="1829" w:type="dxa"/>
            <w:tcBorders>
              <w:top w:val="nil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tcBorders>
              <w:top w:val="nil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940"/>
        </w:trPr>
        <w:tc>
          <w:tcPr>
            <w:tcW w:w="2247" w:type="dxa"/>
            <w:tcBorders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3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Organização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Equipes Ágeis: os papéis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existentes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em</w:t>
            </w:r>
          </w:p>
          <w:p w:rsidR="00A76B16" w:rsidRDefault="000F13AD">
            <w:pPr>
              <w:pStyle w:val="TableParagraph"/>
              <w:spacing w:before="2"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uma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equipe</w:t>
            </w:r>
          </w:p>
        </w:tc>
        <w:tc>
          <w:tcPr>
            <w:tcW w:w="1419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399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988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257" w:type="dxa"/>
            <w:tcBorders>
              <w:lef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9" w:type="dxa"/>
            <w:tcBorders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89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3" w:line="244" w:lineRule="auto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703"/>
        </w:trPr>
        <w:tc>
          <w:tcPr>
            <w:tcW w:w="2247" w:type="dxa"/>
            <w:tcBorders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5" w:line="237" w:lineRule="auto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Talend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Integration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- ETL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Integração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2"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Dados</w:t>
            </w:r>
          </w:p>
        </w:tc>
        <w:tc>
          <w:tcPr>
            <w:tcW w:w="1419" w:type="dxa"/>
            <w:tcBorders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/>
              <w:ind w:lef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99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4245" w:type="dxa"/>
            <w:gridSpan w:val="2"/>
            <w:tcBorders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4"/>
              <w:ind w:left="348"/>
              <w:rPr>
                <w:sz w:val="20"/>
              </w:rPr>
            </w:pPr>
            <w:r>
              <w:rPr>
                <w:spacing w:val="-2"/>
                <w:sz w:val="20"/>
              </w:rPr>
              <w:t>Matutino/Vespertino</w:t>
            </w:r>
          </w:p>
        </w:tc>
        <w:tc>
          <w:tcPr>
            <w:tcW w:w="1829" w:type="dxa"/>
            <w:tcBorders>
              <w:right w:val="single" w:sz="6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234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89" w:type="dxa"/>
            <w:tcBorders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20" w:line="237" w:lineRule="auto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66"/>
        </w:trPr>
        <w:tc>
          <w:tcPr>
            <w:tcW w:w="2247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30" w:lineRule="exact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SQL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para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DATA Analysys e BI</w:t>
            </w:r>
          </w:p>
        </w:tc>
        <w:tc>
          <w:tcPr>
            <w:tcW w:w="1419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lef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99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4245" w:type="dxa"/>
            <w:gridSpan w:val="2"/>
            <w:tcBorders>
              <w:left w:val="nil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left="348"/>
              <w:rPr>
                <w:sz w:val="20"/>
              </w:rPr>
            </w:pPr>
            <w:r>
              <w:rPr>
                <w:spacing w:val="-2"/>
                <w:sz w:val="20"/>
              </w:rPr>
              <w:t>Matutino/Vespertino</w:t>
            </w:r>
          </w:p>
        </w:tc>
        <w:tc>
          <w:tcPr>
            <w:tcW w:w="1829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118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89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0" w:lineRule="exact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934"/>
        </w:trPr>
        <w:tc>
          <w:tcPr>
            <w:tcW w:w="2247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Modelagem e Construção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DATA </w:t>
            </w:r>
            <w:r>
              <w:rPr>
                <w:b/>
                <w:color w:val="FFFFFF"/>
                <w:spacing w:val="-2"/>
                <w:sz w:val="20"/>
              </w:rPr>
              <w:t>WAREHOUSE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com</w:t>
            </w:r>
          </w:p>
          <w:p w:rsidR="00A76B16" w:rsidRDefault="000F13AD">
            <w:pPr>
              <w:pStyle w:val="TableParagraph"/>
              <w:spacing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ETLs</w:t>
            </w:r>
          </w:p>
        </w:tc>
        <w:tc>
          <w:tcPr>
            <w:tcW w:w="1419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99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4245" w:type="dxa"/>
            <w:gridSpan w:val="2"/>
            <w:tcBorders>
              <w:top w:val="single" w:sz="6" w:space="0" w:color="FFFFFF"/>
              <w:lef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48"/>
              <w:rPr>
                <w:sz w:val="20"/>
              </w:rPr>
            </w:pPr>
            <w:r>
              <w:rPr>
                <w:spacing w:val="-2"/>
                <w:sz w:val="20"/>
              </w:rPr>
              <w:t>Matutino/Vespertino</w:t>
            </w:r>
          </w:p>
        </w:tc>
        <w:tc>
          <w:tcPr>
            <w:tcW w:w="1829" w:type="dxa"/>
            <w:tcBorders>
              <w:top w:val="single" w:sz="6" w:space="0" w:color="FFFFFF"/>
              <w:bottom w:val="nil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89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8" w:line="235" w:lineRule="auto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66"/>
        </w:trPr>
        <w:tc>
          <w:tcPr>
            <w:tcW w:w="2247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30" w:lineRule="exact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Databricks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: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Analise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 modelagem de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</w:p>
        </w:tc>
        <w:tc>
          <w:tcPr>
            <w:tcW w:w="1419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lef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99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4245" w:type="dxa"/>
            <w:gridSpan w:val="2"/>
            <w:tcBorders>
              <w:left w:val="nil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left="348"/>
              <w:rPr>
                <w:sz w:val="20"/>
              </w:rPr>
            </w:pPr>
            <w:r>
              <w:rPr>
                <w:spacing w:val="-2"/>
                <w:sz w:val="20"/>
              </w:rPr>
              <w:t>Matutino/Vespertino</w:t>
            </w:r>
          </w:p>
        </w:tc>
        <w:tc>
          <w:tcPr>
            <w:tcW w:w="1829" w:type="dxa"/>
            <w:tcBorders>
              <w:top w:val="nil"/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118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89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0" w:lineRule="exact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935"/>
        </w:trPr>
        <w:tc>
          <w:tcPr>
            <w:tcW w:w="2247" w:type="dxa"/>
            <w:tcBorders>
              <w:top w:val="single" w:sz="6" w:space="0" w:color="FFFFFF"/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ind w:left="100" w:right="4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Modelagem e Construção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DATA </w:t>
            </w:r>
            <w:r>
              <w:rPr>
                <w:b/>
                <w:color w:val="FFFFFF"/>
                <w:spacing w:val="-2"/>
                <w:sz w:val="20"/>
              </w:rPr>
              <w:t>WAREHOUSE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com</w:t>
            </w:r>
          </w:p>
          <w:p w:rsidR="00A76B16" w:rsidRDefault="000F13AD">
            <w:pPr>
              <w:pStyle w:val="TableParagraph"/>
              <w:spacing w:line="212" w:lineRule="exact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ETLs</w:t>
            </w:r>
          </w:p>
        </w:tc>
        <w:tc>
          <w:tcPr>
            <w:tcW w:w="1419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399" w:type="dxa"/>
            <w:tcBorders>
              <w:top w:val="single" w:sz="6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4245" w:type="dxa"/>
            <w:gridSpan w:val="2"/>
            <w:tcBorders>
              <w:top w:val="single" w:sz="6" w:space="0" w:color="FFFFFF"/>
              <w:lef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48"/>
              <w:rPr>
                <w:sz w:val="20"/>
              </w:rPr>
            </w:pPr>
            <w:r>
              <w:rPr>
                <w:spacing w:val="-2"/>
                <w:sz w:val="20"/>
              </w:rPr>
              <w:t>Matutino/Vespertino</w:t>
            </w:r>
          </w:p>
        </w:tc>
        <w:tc>
          <w:tcPr>
            <w:tcW w:w="1829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89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8" w:line="235" w:lineRule="auto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256"/>
        </w:trPr>
        <w:tc>
          <w:tcPr>
            <w:tcW w:w="14024" w:type="dxa"/>
            <w:gridSpan w:val="8"/>
            <w:tcBorders>
              <w:left w:val="nil"/>
              <w:right w:val="nil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0" w:line="226" w:lineRule="exact"/>
              <w:ind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Cursos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Previstos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dentro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Plataforma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ALURA:</w:t>
            </w:r>
          </w:p>
        </w:tc>
      </w:tr>
      <w:tr w:rsidR="00A76B16">
        <w:trPr>
          <w:trHeight w:val="1172"/>
        </w:trPr>
        <w:tc>
          <w:tcPr>
            <w:tcW w:w="2247" w:type="dxa"/>
            <w:tcBorders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before="118"/>
              <w:ind w:left="100" w:right="48"/>
              <w:rPr>
                <w:b/>
                <w:sz w:val="20"/>
              </w:rPr>
            </w:pPr>
            <w:hyperlink r:id="rId53">
              <w:r w:rsidR="000F13AD">
                <w:rPr>
                  <w:b/>
                  <w:color w:val="FFFFFF"/>
                  <w:sz w:val="20"/>
                </w:rPr>
                <w:t>Curso</w:t>
              </w:r>
              <w:r w:rsidR="000F13AD">
                <w:rPr>
                  <w:b/>
                  <w:color w:val="FFFFFF"/>
                  <w:spacing w:val="-8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  <w:r w:rsidR="000F13AD">
                <w:rPr>
                  <w:b/>
                  <w:color w:val="FFFFFF"/>
                  <w:spacing w:val="-8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Git</w:t>
              </w:r>
              <w:r w:rsidR="000F13AD">
                <w:rPr>
                  <w:b/>
                  <w:color w:val="FFFFFF"/>
                  <w:spacing w:val="-10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</w:t>
              </w:r>
              <w:r w:rsidR="000F13AD">
                <w:rPr>
                  <w:b/>
                  <w:color w:val="FFFFFF"/>
                  <w:spacing w:val="-8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GitHub: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54">
              <w:r w:rsidR="000F13AD">
                <w:rPr>
                  <w:b/>
                  <w:color w:val="FFFFFF"/>
                  <w:sz w:val="20"/>
                </w:rPr>
                <w:t>compartilhando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55">
              <w:r w:rsidR="000F13AD">
                <w:rPr>
                  <w:b/>
                  <w:color w:val="FFFFFF"/>
                  <w:sz w:val="20"/>
                </w:rPr>
                <w:t>colaborando em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56">
              <w:r w:rsidR="000F13AD">
                <w:rPr>
                  <w:b/>
                  <w:color w:val="FFFFFF"/>
                  <w:spacing w:val="-2"/>
                  <w:sz w:val="20"/>
                </w:rPr>
                <w:t>projetos</w:t>
              </w:r>
            </w:hyperlink>
          </w:p>
        </w:tc>
        <w:tc>
          <w:tcPr>
            <w:tcW w:w="1419" w:type="dxa"/>
            <w:tcBorders>
              <w:left w:val="single" w:sz="6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5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399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4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988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27"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7" w:type="dxa"/>
            <w:tcBorders>
              <w:left w:val="nil"/>
              <w:bottom w:val="nil"/>
            </w:tcBorders>
            <w:shd w:val="clear" w:color="auto" w:fill="BCD5ED"/>
          </w:tcPr>
          <w:p w:rsidR="00A76B16" w:rsidRDefault="000F13AD">
            <w:pPr>
              <w:pStyle w:val="TableParagraph"/>
              <w:numPr>
                <w:ilvl w:val="0"/>
                <w:numId w:val="5"/>
              </w:numPr>
              <w:tabs>
                <w:tab w:val="left" w:pos="498"/>
              </w:tabs>
              <w:spacing w:before="3"/>
              <w:ind w:right="125" w:firstLine="0"/>
              <w:rPr>
                <w:sz w:val="20"/>
              </w:rPr>
            </w:pPr>
            <w:r>
              <w:rPr>
                <w:sz w:val="20"/>
              </w:rPr>
              <w:t>Aprender a compartilhar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código e projetos</w:t>
            </w:r>
          </w:p>
          <w:p w:rsidR="00A76B16" w:rsidRDefault="000F13AD">
            <w:pPr>
              <w:pStyle w:val="TableParagraph"/>
              <w:numPr>
                <w:ilvl w:val="0"/>
                <w:numId w:val="5"/>
              </w:numPr>
              <w:tabs>
                <w:tab w:val="left" w:pos="498"/>
              </w:tabs>
              <w:spacing w:line="230" w:lineRule="exact"/>
              <w:ind w:right="350" w:firstLine="0"/>
              <w:rPr>
                <w:sz w:val="20"/>
              </w:rPr>
            </w:pPr>
            <w:r>
              <w:rPr>
                <w:sz w:val="20"/>
              </w:rPr>
              <w:t>Entender sobre comom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colaborar</w:t>
            </w:r>
          </w:p>
        </w:tc>
        <w:tc>
          <w:tcPr>
            <w:tcW w:w="1829" w:type="dxa"/>
            <w:tcBorders>
              <w:bottom w:val="nil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1"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89" w:type="dxa"/>
            <w:tcBorders>
              <w:left w:val="single" w:sz="6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1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35" w:lineRule="auto"/>
              <w:ind w:left="360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7"/>
        <w:gridCol w:w="1420"/>
        <w:gridCol w:w="1666"/>
        <w:gridCol w:w="1714"/>
        <w:gridCol w:w="1703"/>
        <w:gridCol w:w="2257"/>
        <w:gridCol w:w="1827"/>
        <w:gridCol w:w="1190"/>
      </w:tblGrid>
      <w:tr w:rsidR="00A76B16">
        <w:trPr>
          <w:trHeight w:val="2584"/>
        </w:trPr>
        <w:tc>
          <w:tcPr>
            <w:tcW w:w="2247" w:type="dxa"/>
            <w:tcBorders>
              <w:top w:val="nil"/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nil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0" w:type="dxa"/>
            <w:gridSpan w:val="4"/>
            <w:tcBorders>
              <w:top w:val="nil"/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5473"/>
              <w:rPr>
                <w:sz w:val="20"/>
              </w:rPr>
            </w:pPr>
            <w:r>
              <w:rPr>
                <w:sz w:val="20"/>
              </w:rPr>
              <w:t>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projetos</w:t>
            </w:r>
          </w:p>
          <w:p w:rsidR="00A76B16" w:rsidRDefault="000F13AD">
            <w:pPr>
              <w:pStyle w:val="TableParagraph"/>
              <w:numPr>
                <w:ilvl w:val="0"/>
                <w:numId w:val="4"/>
              </w:numPr>
              <w:tabs>
                <w:tab w:val="left" w:pos="5580"/>
              </w:tabs>
              <w:spacing w:before="3"/>
              <w:ind w:right="315" w:firstLine="0"/>
              <w:rPr>
                <w:sz w:val="20"/>
              </w:rPr>
            </w:pPr>
            <w:r>
              <w:rPr>
                <w:sz w:val="20"/>
              </w:rPr>
              <w:t>Raelizar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 versionamento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projeto</w:t>
            </w:r>
          </w:p>
          <w:p w:rsidR="00A76B16" w:rsidRDefault="000F13AD">
            <w:pPr>
              <w:pStyle w:val="TableParagraph"/>
              <w:numPr>
                <w:ilvl w:val="0"/>
                <w:numId w:val="4"/>
              </w:numPr>
              <w:tabs>
                <w:tab w:val="left" w:pos="5580"/>
              </w:tabs>
              <w:ind w:right="104" w:firstLine="0"/>
              <w:rPr>
                <w:sz w:val="20"/>
              </w:rPr>
            </w:pPr>
            <w:r>
              <w:rPr>
                <w:sz w:val="20"/>
              </w:rPr>
              <w:t>Lidar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conflitos 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códigos utilizando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git</w:t>
            </w:r>
          </w:p>
          <w:p w:rsidR="00A76B16" w:rsidRDefault="000F13AD">
            <w:pPr>
              <w:pStyle w:val="TableParagraph"/>
              <w:numPr>
                <w:ilvl w:val="0"/>
                <w:numId w:val="4"/>
              </w:numPr>
              <w:tabs>
                <w:tab w:val="left" w:pos="5580"/>
              </w:tabs>
              <w:ind w:right="227" w:firstLine="0"/>
              <w:rPr>
                <w:sz w:val="20"/>
              </w:rPr>
            </w:pPr>
            <w:r>
              <w:rPr>
                <w:sz w:val="20"/>
              </w:rPr>
              <w:t>Analisar e modificar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histórico de commits de um</w:t>
            </w:r>
          </w:p>
          <w:p w:rsidR="00A76B16" w:rsidRDefault="000F13AD">
            <w:pPr>
              <w:pStyle w:val="TableParagraph"/>
              <w:spacing w:before="1" w:line="212" w:lineRule="exact"/>
              <w:ind w:left="5473"/>
              <w:rPr>
                <w:sz w:val="20"/>
              </w:rPr>
            </w:pPr>
            <w:r>
              <w:rPr>
                <w:sz w:val="20"/>
              </w:rPr>
              <w:t>repositório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git</w:t>
            </w:r>
          </w:p>
        </w:tc>
        <w:tc>
          <w:tcPr>
            <w:tcW w:w="1827" w:type="dxa"/>
            <w:tcBorders>
              <w:top w:val="nil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0" w:type="dxa"/>
            <w:tcBorders>
              <w:top w:val="nil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171"/>
        </w:trPr>
        <w:tc>
          <w:tcPr>
            <w:tcW w:w="2247" w:type="dxa"/>
            <w:tcBorders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44" w:lineRule="auto"/>
              <w:ind w:left="100" w:right="48"/>
              <w:rPr>
                <w:b/>
                <w:sz w:val="20"/>
              </w:rPr>
            </w:pPr>
            <w:hyperlink r:id="rId57">
              <w:r w:rsidR="000F13AD">
                <w:rPr>
                  <w:b/>
                  <w:color w:val="FFFFFF"/>
                  <w:sz w:val="20"/>
                </w:rPr>
                <w:t>Python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para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Data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58">
              <w:r w:rsidR="000F13AD">
                <w:rPr>
                  <w:b/>
                  <w:color w:val="FFFFFF"/>
                  <w:spacing w:val="-2"/>
                  <w:sz w:val="20"/>
                </w:rPr>
                <w:t>Science</w:t>
              </w:r>
            </w:hyperlink>
          </w:p>
        </w:tc>
        <w:tc>
          <w:tcPr>
            <w:tcW w:w="1420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66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1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14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7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7" w:type="dxa"/>
            <w:tcBorders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5" w:line="237" w:lineRule="auto"/>
              <w:ind w:left="390" w:right="151"/>
              <w:rPr>
                <w:sz w:val="20"/>
              </w:rPr>
            </w:pPr>
            <w:r>
              <w:rPr>
                <w:sz w:val="20"/>
              </w:rPr>
              <w:t>Analisar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 manipular dados 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suas tarefas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6" w:line="212" w:lineRule="exact"/>
              <w:ind w:left="390"/>
              <w:rPr>
                <w:sz w:val="20"/>
              </w:rPr>
            </w:pPr>
            <w:r>
              <w:rPr>
                <w:spacing w:val="-2"/>
                <w:sz w:val="20"/>
              </w:rPr>
              <w:t>automação.</w:t>
            </w:r>
          </w:p>
        </w:tc>
        <w:tc>
          <w:tcPr>
            <w:tcW w:w="1827" w:type="dxa"/>
            <w:tcBorders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0" w:type="dxa"/>
            <w:tcBorders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1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640"/>
        </w:trPr>
        <w:tc>
          <w:tcPr>
            <w:tcW w:w="2247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44" w:lineRule="auto"/>
              <w:ind w:left="100" w:right="48"/>
              <w:rPr>
                <w:b/>
                <w:sz w:val="20"/>
              </w:rPr>
            </w:pPr>
            <w:hyperlink r:id="rId59">
              <w:r w:rsidR="000F13AD">
                <w:rPr>
                  <w:b/>
                  <w:color w:val="FFFFFF"/>
                  <w:sz w:val="20"/>
                </w:rPr>
                <w:t>Formação Python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60">
              <w:r w:rsidR="000F13AD">
                <w:rPr>
                  <w:b/>
                  <w:color w:val="FFFFFF"/>
                  <w:sz w:val="20"/>
                </w:rPr>
                <w:t>orientação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objetos</w:t>
              </w:r>
            </w:hyperlink>
          </w:p>
        </w:tc>
        <w:tc>
          <w:tcPr>
            <w:tcW w:w="1420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66" w:type="dxa"/>
            <w:tcBorders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1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14" w:type="dxa"/>
            <w:tcBorders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7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7" w:type="dxa"/>
            <w:tcBorders>
              <w:left w:val="nil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90" w:right="151"/>
              <w:rPr>
                <w:sz w:val="20"/>
              </w:rPr>
            </w:pPr>
            <w:r>
              <w:rPr>
                <w:sz w:val="20"/>
              </w:rPr>
              <w:t>Ajudar os profissionais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criar bots eficientes e escaláveis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 automatizar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tarefas em diversas áreas</w:t>
            </w:r>
          </w:p>
          <w:p w:rsidR="00A76B16" w:rsidRDefault="000F13AD">
            <w:pPr>
              <w:pStyle w:val="TableParagraph"/>
              <w:spacing w:line="211" w:lineRule="exact"/>
              <w:ind w:left="390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negócios.</w:t>
            </w:r>
          </w:p>
        </w:tc>
        <w:tc>
          <w:tcPr>
            <w:tcW w:w="1827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0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1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640"/>
        </w:trPr>
        <w:tc>
          <w:tcPr>
            <w:tcW w:w="2247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ind w:left="100" w:right="143"/>
              <w:rPr>
                <w:b/>
                <w:sz w:val="20"/>
              </w:rPr>
            </w:pPr>
            <w:hyperlink r:id="rId61">
              <w:r w:rsidR="000F13AD">
                <w:rPr>
                  <w:b/>
                  <w:color w:val="FFFFFF"/>
                  <w:sz w:val="20"/>
                </w:rPr>
                <w:t>Visão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Computacional: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62">
              <w:r w:rsidR="000F13AD">
                <w:rPr>
                  <w:b/>
                  <w:color w:val="FFFFFF"/>
                  <w:sz w:val="20"/>
                </w:rPr>
                <w:t>reconhecimento de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63">
              <w:r w:rsidR="000F13AD">
                <w:rPr>
                  <w:b/>
                  <w:color w:val="FFFFFF"/>
                  <w:sz w:val="20"/>
                </w:rPr>
                <w:t>texto com OCR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64">
              <w:r w:rsidR="000F13AD">
                <w:rPr>
                  <w:b/>
                  <w:color w:val="FFFFFF"/>
                  <w:spacing w:val="-2"/>
                  <w:sz w:val="20"/>
                </w:rPr>
                <w:t>OpenCV</w:t>
              </w:r>
            </w:hyperlink>
          </w:p>
        </w:tc>
        <w:tc>
          <w:tcPr>
            <w:tcW w:w="1420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66" w:type="dxa"/>
            <w:tcBorders>
              <w:top w:val="single" w:sz="6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71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714" w:type="dxa"/>
            <w:tcBorders>
              <w:top w:val="single" w:sz="6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7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top w:val="single" w:sz="6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7" w:type="dxa"/>
            <w:tcBorders>
              <w:top w:val="single" w:sz="6" w:space="0" w:color="FFFFFF"/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ind w:left="390" w:right="107"/>
              <w:rPr>
                <w:sz w:val="20"/>
              </w:rPr>
            </w:pPr>
            <w:r>
              <w:rPr>
                <w:sz w:val="20"/>
              </w:rPr>
              <w:t>Utilizar técnicas e ferramentas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visão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computacional para melhorar as capacidades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automação de</w:t>
            </w:r>
          </w:p>
          <w:p w:rsidR="00A76B16" w:rsidRDefault="000F13AD">
            <w:pPr>
              <w:pStyle w:val="TableParagraph"/>
              <w:spacing w:before="2" w:line="212" w:lineRule="exact"/>
              <w:ind w:left="390"/>
              <w:rPr>
                <w:sz w:val="20"/>
              </w:rPr>
            </w:pPr>
            <w:r>
              <w:rPr>
                <w:sz w:val="20"/>
              </w:rPr>
              <w:t>processos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robóticos.</w:t>
            </w:r>
          </w:p>
        </w:tc>
        <w:tc>
          <w:tcPr>
            <w:tcW w:w="1827" w:type="dxa"/>
            <w:tcBorders>
              <w:top w:val="single" w:sz="6" w:space="0" w:color="FFFFFF"/>
              <w:bottom w:val="nil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0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61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67"/>
        </w:trPr>
        <w:tc>
          <w:tcPr>
            <w:tcW w:w="2247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line="230" w:lineRule="exact"/>
              <w:ind w:left="100" w:right="609"/>
              <w:rPr>
                <w:b/>
                <w:sz w:val="20"/>
              </w:rPr>
            </w:pPr>
            <w:hyperlink r:id="rId65">
              <w:r w:rsidR="000F13AD">
                <w:rPr>
                  <w:b/>
                  <w:color w:val="FFFFFF"/>
                  <w:sz w:val="20"/>
                </w:rPr>
                <w:t>RPA: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automatize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66">
              <w:r w:rsidR="000F13AD">
                <w:rPr>
                  <w:b/>
                  <w:color w:val="FFFFFF"/>
                  <w:sz w:val="20"/>
                </w:rPr>
                <w:t>processos com</w:t>
              </w:r>
            </w:hyperlink>
          </w:p>
        </w:tc>
        <w:tc>
          <w:tcPr>
            <w:tcW w:w="1420" w:type="dxa"/>
            <w:tcBorders>
              <w:left w:val="single" w:sz="6" w:space="0" w:color="FFFFFF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right="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66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right="710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14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left="77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8"/>
              <w:ind w:right="38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7" w:type="dxa"/>
            <w:tcBorders>
              <w:left w:val="nil"/>
              <w:bottom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exact"/>
              <w:ind w:left="390" w:right="151"/>
              <w:rPr>
                <w:sz w:val="20"/>
              </w:rPr>
            </w:pPr>
            <w:r>
              <w:rPr>
                <w:sz w:val="20"/>
              </w:rPr>
              <w:t>Fornecer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base sólida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</w:tc>
        <w:tc>
          <w:tcPr>
            <w:tcW w:w="1827" w:type="dxa"/>
            <w:tcBorders>
              <w:top w:val="nil"/>
              <w:bottom w:val="nil"/>
              <w:right w:val="single" w:sz="6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118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0" w:type="dxa"/>
            <w:tcBorders>
              <w:left w:val="single" w:sz="6" w:space="0" w:color="FFFFFF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exact"/>
              <w:ind w:left="361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0" w:lineRule="exact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421"/>
        <w:gridCol w:w="1697"/>
        <w:gridCol w:w="1684"/>
        <w:gridCol w:w="1704"/>
        <w:gridCol w:w="2261"/>
        <w:gridCol w:w="1820"/>
        <w:gridCol w:w="1197"/>
      </w:tblGrid>
      <w:tr w:rsidR="00A76B16">
        <w:trPr>
          <w:trHeight w:val="473"/>
        </w:trPr>
        <w:tc>
          <w:tcPr>
            <w:tcW w:w="2246" w:type="dxa"/>
            <w:tcBorders>
              <w:top w:val="nil"/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line="230" w:lineRule="atLeast"/>
              <w:ind w:left="100"/>
              <w:rPr>
                <w:b/>
                <w:sz w:val="20"/>
              </w:rPr>
            </w:pPr>
            <w:hyperlink r:id="rId67">
              <w:r w:rsidR="000F13AD">
                <w:rPr>
                  <w:b/>
                  <w:color w:val="FFFFFF"/>
                  <w:sz w:val="20"/>
                </w:rPr>
                <w:t>ferramentas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No/Low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68">
              <w:r w:rsidR="000F13AD">
                <w:rPr>
                  <w:b/>
                  <w:color w:val="FFFFFF"/>
                  <w:spacing w:val="-4"/>
                  <w:sz w:val="20"/>
                </w:rPr>
                <w:t>Code</w:t>
              </w:r>
            </w:hyperlink>
          </w:p>
        </w:tc>
        <w:tc>
          <w:tcPr>
            <w:tcW w:w="1421" w:type="dxa"/>
            <w:tcBorders>
              <w:top w:val="nil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6" w:type="dxa"/>
            <w:gridSpan w:val="4"/>
            <w:tcBorders>
              <w:top w:val="nil"/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atLeast"/>
              <w:ind w:left="5473" w:right="161"/>
              <w:rPr>
                <w:sz w:val="20"/>
              </w:rPr>
            </w:pPr>
            <w:r>
              <w:rPr>
                <w:sz w:val="20"/>
              </w:rPr>
              <w:t>entender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campo de RPA.</w:t>
            </w:r>
          </w:p>
        </w:tc>
        <w:tc>
          <w:tcPr>
            <w:tcW w:w="1820" w:type="dxa"/>
            <w:tcBorders>
              <w:top w:val="nil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tcBorders>
              <w:top w:val="nil"/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934"/>
        </w:trPr>
        <w:tc>
          <w:tcPr>
            <w:tcW w:w="2246" w:type="dxa"/>
            <w:tcBorders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before="5" w:line="237" w:lineRule="auto"/>
              <w:ind w:left="100" w:right="176"/>
              <w:rPr>
                <w:b/>
                <w:sz w:val="20"/>
              </w:rPr>
            </w:pPr>
            <w:hyperlink r:id="rId69">
              <w:r w:rsidR="000F13AD">
                <w:rPr>
                  <w:b/>
                  <w:color w:val="FFFFFF"/>
                  <w:sz w:val="20"/>
                </w:rPr>
                <w:t>Modelagem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70">
              <w:r w:rsidR="000F13AD">
                <w:rPr>
                  <w:b/>
                  <w:color w:val="FFFFFF"/>
                  <w:spacing w:val="-2"/>
                  <w:sz w:val="20"/>
                </w:rPr>
                <w:t>Melhorias</w:t>
              </w:r>
              <w:r w:rsidR="000F13AD">
                <w:rPr>
                  <w:b/>
                  <w:color w:val="FFFFFF"/>
                  <w:spacing w:val="6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5"/>
                  <w:sz w:val="20"/>
                </w:rPr>
                <w:t>de</w:t>
              </w:r>
            </w:hyperlink>
          </w:p>
          <w:p w:rsidR="00A76B16" w:rsidRDefault="009122AB">
            <w:pPr>
              <w:pStyle w:val="TableParagraph"/>
              <w:spacing w:line="230" w:lineRule="exact"/>
              <w:ind w:left="100" w:right="176"/>
              <w:rPr>
                <w:b/>
                <w:sz w:val="20"/>
              </w:rPr>
            </w:pPr>
            <w:hyperlink r:id="rId71">
              <w:r w:rsidR="000F13AD">
                <w:rPr>
                  <w:b/>
                  <w:color w:val="FFFFFF"/>
                  <w:sz w:val="20"/>
                </w:rPr>
                <w:t>Processos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72">
              <w:r w:rsidR="000F13AD">
                <w:rPr>
                  <w:b/>
                  <w:color w:val="FFFFFF"/>
                  <w:spacing w:val="-2"/>
                  <w:sz w:val="20"/>
                </w:rPr>
                <w:t>Negócios</w:t>
              </w:r>
            </w:hyperlink>
          </w:p>
        </w:tc>
        <w:tc>
          <w:tcPr>
            <w:tcW w:w="1421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4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left w:val="nil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 w:line="242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698"/>
        </w:trPr>
        <w:tc>
          <w:tcPr>
            <w:tcW w:w="2246" w:type="dxa"/>
            <w:tcBorders>
              <w:top w:val="single" w:sz="6" w:space="0" w:color="FFFFFF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line="232" w:lineRule="exact"/>
              <w:ind w:left="100"/>
              <w:rPr>
                <w:b/>
                <w:sz w:val="20"/>
              </w:rPr>
            </w:pPr>
            <w:hyperlink r:id="rId73">
              <w:r w:rsidR="000F13AD">
                <w:rPr>
                  <w:b/>
                  <w:color w:val="FFFFFF"/>
                  <w:sz w:val="20"/>
                </w:rPr>
                <w:t>Formação</w:t>
              </w:r>
              <w:r w:rsidR="000F13AD">
                <w:rPr>
                  <w:b/>
                  <w:color w:val="FFFFFF"/>
                  <w:spacing w:val="-9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2"/>
                  <w:sz w:val="20"/>
                </w:rPr>
                <w:t>Primeiros</w:t>
              </w:r>
            </w:hyperlink>
          </w:p>
          <w:p w:rsidR="00A76B16" w:rsidRDefault="009122AB">
            <w:pPr>
              <w:pStyle w:val="TableParagraph"/>
              <w:spacing w:line="230" w:lineRule="exact"/>
              <w:ind w:left="100" w:right="162"/>
              <w:rPr>
                <w:b/>
                <w:sz w:val="20"/>
              </w:rPr>
            </w:pPr>
            <w:hyperlink r:id="rId74">
              <w:r w:rsidR="000F13AD">
                <w:rPr>
                  <w:b/>
                  <w:color w:val="FFFFFF"/>
                  <w:sz w:val="20"/>
                </w:rPr>
                <w:t>passos com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75">
              <w:r w:rsidR="000F13AD">
                <w:rPr>
                  <w:b/>
                  <w:color w:val="FFFFFF"/>
                  <w:sz w:val="20"/>
                </w:rPr>
                <w:t>Engenharia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Dados</w:t>
              </w:r>
            </w:hyperlink>
          </w:p>
        </w:tc>
        <w:tc>
          <w:tcPr>
            <w:tcW w:w="142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4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6" w:space="0" w:color="FFFFFF"/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top w:val="single" w:sz="6" w:space="0" w:color="FFFFFF"/>
              <w:left w:val="nil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FF00"/>
          </w:tcPr>
          <w:p w:rsidR="00A76B16" w:rsidRDefault="000F13AD">
            <w:pPr>
              <w:pStyle w:val="TableParagraph"/>
              <w:spacing w:before="235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2" w:line="242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66"/>
        </w:trPr>
        <w:tc>
          <w:tcPr>
            <w:tcW w:w="2246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before="119"/>
              <w:ind w:left="100"/>
              <w:rPr>
                <w:b/>
                <w:sz w:val="20"/>
              </w:rPr>
            </w:pPr>
            <w:hyperlink r:id="rId76">
              <w:r w:rsidR="000F13AD">
                <w:rPr>
                  <w:b/>
                  <w:color w:val="FFFFFF"/>
                  <w:sz w:val="20"/>
                </w:rPr>
                <w:t>Formação</w:t>
              </w:r>
              <w:r w:rsidR="000F13AD">
                <w:rPr>
                  <w:b/>
                  <w:color w:val="FFFFFF"/>
                  <w:spacing w:val="-9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2"/>
                  <w:sz w:val="20"/>
                </w:rPr>
                <w:t>MongoDB</w:t>
              </w:r>
            </w:hyperlink>
          </w:p>
        </w:tc>
        <w:tc>
          <w:tcPr>
            <w:tcW w:w="1421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7" w:type="dxa"/>
            <w:tcBorders>
              <w:top w:val="single" w:sz="6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4" w:type="dxa"/>
            <w:tcBorders>
              <w:top w:val="single" w:sz="6" w:space="0" w:color="FFFFFF"/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9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6" w:space="0" w:color="FFFFFF"/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9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top w:val="single" w:sz="6" w:space="0" w:color="FFFFFF"/>
              <w:lef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20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FFFF00"/>
          </w:tcPr>
          <w:p w:rsidR="00A76B16" w:rsidRDefault="000F13AD">
            <w:pPr>
              <w:pStyle w:val="TableParagraph"/>
              <w:spacing w:before="119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top w:val="single" w:sz="6" w:space="0" w:color="FFFFFF"/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1" w:lineRule="exact"/>
              <w:ind w:right="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Orçamento</w:t>
            </w:r>
          </w:p>
          <w:p w:rsidR="00A76B16" w:rsidRDefault="000F13AD">
            <w:pPr>
              <w:pStyle w:val="TableParagraph"/>
              <w:spacing w:before="3" w:line="212" w:lineRule="exact"/>
              <w:ind w:left="12" w:right="2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2108"/>
        </w:trPr>
        <w:tc>
          <w:tcPr>
            <w:tcW w:w="2246" w:type="dxa"/>
            <w:tcBorders>
              <w:top w:val="nil"/>
              <w:left w:val="nil"/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35" w:lineRule="auto"/>
              <w:ind w:left="100" w:right="162"/>
              <w:rPr>
                <w:b/>
                <w:sz w:val="20"/>
              </w:rPr>
            </w:pPr>
            <w:hyperlink r:id="rId77">
              <w:r w:rsidR="000F13AD">
                <w:rPr>
                  <w:b/>
                  <w:color w:val="FFFFFF"/>
                  <w:sz w:val="20"/>
                </w:rPr>
                <w:t>Gestão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Ágil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78">
              <w:r w:rsidR="000F13AD">
                <w:rPr>
                  <w:b/>
                  <w:color w:val="FFFFFF"/>
                  <w:spacing w:val="-2"/>
                  <w:sz w:val="20"/>
                </w:rPr>
                <w:t>Projetos</w:t>
              </w:r>
            </w:hyperlink>
          </w:p>
        </w:tc>
        <w:tc>
          <w:tcPr>
            <w:tcW w:w="1421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684" w:type="dxa"/>
            <w:tcBorders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left w:val="nil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88" w:right="74"/>
              <w:rPr>
                <w:sz w:val="20"/>
              </w:rPr>
            </w:pPr>
            <w:r>
              <w:rPr>
                <w:sz w:val="20"/>
              </w:rPr>
              <w:t>Aprenda como utilizar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ferramentas, recursos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metodologias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ágeis que podem te auxiliar a gerenciar projetos, pessoas e equipes de forma</w:t>
            </w:r>
          </w:p>
          <w:p w:rsidR="00A76B16" w:rsidRDefault="000F13AD">
            <w:pPr>
              <w:pStyle w:val="TableParagraph"/>
              <w:spacing w:line="210" w:lineRule="exact"/>
              <w:ind w:left="388"/>
              <w:rPr>
                <w:sz w:val="20"/>
              </w:rPr>
            </w:pPr>
            <w:r>
              <w:rPr>
                <w:sz w:val="20"/>
              </w:rPr>
              <w:t>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eficiente</w:t>
            </w:r>
          </w:p>
        </w:tc>
        <w:tc>
          <w:tcPr>
            <w:tcW w:w="1820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7" w:type="dxa"/>
            <w:tcBorders>
              <w:left w:val="single" w:sz="6" w:space="0" w:color="FFFFFF"/>
              <w:bottom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3047"/>
        </w:trPr>
        <w:tc>
          <w:tcPr>
            <w:tcW w:w="2246" w:type="dxa"/>
            <w:tcBorders>
              <w:top w:val="single" w:sz="6" w:space="0" w:color="FFFFFF"/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4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before="1"/>
              <w:ind w:left="100" w:right="162"/>
              <w:rPr>
                <w:b/>
                <w:sz w:val="20"/>
              </w:rPr>
            </w:pPr>
            <w:hyperlink r:id="rId79">
              <w:r w:rsidR="000F13AD">
                <w:rPr>
                  <w:b/>
                  <w:color w:val="FFFFFF"/>
                  <w:sz w:val="20"/>
                </w:rPr>
                <w:t>Carreira QA: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80">
              <w:r w:rsidR="000F13AD">
                <w:rPr>
                  <w:b/>
                  <w:color w:val="FFFFFF"/>
                  <w:sz w:val="20"/>
                </w:rPr>
                <w:t>processos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81">
              <w:r w:rsidR="000F13AD">
                <w:rPr>
                  <w:b/>
                  <w:color w:val="FFFFFF"/>
                  <w:sz w:val="20"/>
                </w:rPr>
                <w:t>automação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testes</w:t>
              </w:r>
            </w:hyperlink>
          </w:p>
        </w:tc>
        <w:tc>
          <w:tcPr>
            <w:tcW w:w="1421" w:type="dxa"/>
            <w:tcBorders>
              <w:top w:val="single" w:sz="6" w:space="0" w:color="FFFFFF"/>
              <w:left w:val="single" w:sz="6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4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top w:val="single" w:sz="6" w:space="0" w:color="FFFFFF"/>
              <w:left w:val="nil"/>
              <w:bottom w:val="nil"/>
            </w:tcBorders>
            <w:shd w:val="clear" w:color="auto" w:fill="DEEAF6"/>
          </w:tcPr>
          <w:p w:rsidR="00A76B16" w:rsidRDefault="000F13AD">
            <w:pPr>
              <w:pStyle w:val="TableParagraph"/>
              <w:numPr>
                <w:ilvl w:val="0"/>
                <w:numId w:val="3"/>
              </w:numPr>
              <w:tabs>
                <w:tab w:val="left" w:pos="495"/>
              </w:tabs>
              <w:ind w:right="142" w:firstLine="0"/>
              <w:rPr>
                <w:sz w:val="20"/>
              </w:rPr>
            </w:pPr>
            <w:r>
              <w:rPr>
                <w:sz w:val="20"/>
              </w:rPr>
              <w:t>Crie um plano de teste,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documento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planejamento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teste de software</w:t>
            </w:r>
          </w:p>
          <w:p w:rsidR="00A76B16" w:rsidRDefault="000F13AD">
            <w:pPr>
              <w:pStyle w:val="TableParagraph"/>
              <w:numPr>
                <w:ilvl w:val="0"/>
                <w:numId w:val="3"/>
              </w:numPr>
              <w:tabs>
                <w:tab w:val="left" w:pos="495"/>
              </w:tabs>
              <w:spacing w:before="5" w:line="237" w:lineRule="auto"/>
              <w:ind w:right="168" w:firstLine="0"/>
              <w:rPr>
                <w:sz w:val="20"/>
              </w:rPr>
            </w:pPr>
            <w:r>
              <w:rPr>
                <w:sz w:val="20"/>
              </w:rPr>
              <w:t>Aprenda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são testes, como modelá-los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executá-los</w:t>
            </w:r>
          </w:p>
          <w:p w:rsidR="00A76B16" w:rsidRDefault="000F13AD">
            <w:pPr>
              <w:pStyle w:val="TableParagraph"/>
              <w:numPr>
                <w:ilvl w:val="0"/>
                <w:numId w:val="3"/>
              </w:numPr>
              <w:tabs>
                <w:tab w:val="left" w:pos="495"/>
              </w:tabs>
              <w:spacing w:before="6"/>
              <w:ind w:right="263" w:firstLine="0"/>
              <w:rPr>
                <w:sz w:val="20"/>
              </w:rPr>
            </w:pPr>
            <w:r>
              <w:rPr>
                <w:sz w:val="20"/>
              </w:rPr>
              <w:t>Saiba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encontrar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reportar defeitos 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</w:p>
          <w:p w:rsidR="00A76B16" w:rsidRDefault="000F13AD">
            <w:pPr>
              <w:pStyle w:val="TableParagraph"/>
              <w:numPr>
                <w:ilvl w:val="0"/>
                <w:numId w:val="3"/>
              </w:numPr>
              <w:tabs>
                <w:tab w:val="left" w:pos="495"/>
              </w:tabs>
              <w:spacing w:line="230" w:lineRule="exact"/>
              <w:ind w:left="495" w:hanging="107"/>
              <w:rPr>
                <w:sz w:val="20"/>
              </w:rPr>
            </w:pPr>
            <w:r>
              <w:rPr>
                <w:sz w:val="20"/>
              </w:rPr>
              <w:t>Descubra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papel</w:t>
            </w:r>
          </w:p>
          <w:p w:rsidR="00A76B16" w:rsidRDefault="000F13AD">
            <w:pPr>
              <w:pStyle w:val="TableParagraph"/>
              <w:spacing w:before="3" w:line="213" w:lineRule="exact"/>
              <w:ind w:left="388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profissional</w:t>
            </w:r>
            <w:r>
              <w:rPr>
                <w:spacing w:val="-5"/>
                <w:sz w:val="20"/>
              </w:rPr>
              <w:t xml:space="preserve"> de</w:t>
            </w:r>
          </w:p>
        </w:tc>
        <w:tc>
          <w:tcPr>
            <w:tcW w:w="1820" w:type="dxa"/>
            <w:tcBorders>
              <w:top w:val="single" w:sz="6" w:space="0" w:color="FFFFFF"/>
              <w:bottom w:val="nil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top w:val="single" w:sz="6" w:space="0" w:color="FFFFFF"/>
              <w:left w:val="single" w:sz="6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421"/>
        <w:gridCol w:w="1697"/>
        <w:gridCol w:w="1684"/>
        <w:gridCol w:w="1704"/>
        <w:gridCol w:w="2261"/>
        <w:gridCol w:w="1820"/>
        <w:gridCol w:w="1197"/>
      </w:tblGrid>
      <w:tr w:rsidR="00A76B16">
        <w:trPr>
          <w:trHeight w:val="2584"/>
        </w:trPr>
        <w:tc>
          <w:tcPr>
            <w:tcW w:w="2246" w:type="dxa"/>
            <w:tcBorders>
              <w:top w:val="nil"/>
              <w:left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1" w:type="dxa"/>
            <w:tcBorders>
              <w:top w:val="nil"/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6" w:type="dxa"/>
            <w:gridSpan w:val="4"/>
            <w:tcBorders>
              <w:top w:val="nil"/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5473" w:right="161"/>
              <w:rPr>
                <w:sz w:val="20"/>
              </w:rPr>
            </w:pPr>
            <w:r>
              <w:rPr>
                <w:sz w:val="20"/>
              </w:rPr>
              <w:t xml:space="preserve">qualidade de software em um time de </w:t>
            </w:r>
            <w:r>
              <w:rPr>
                <w:spacing w:val="-2"/>
                <w:sz w:val="20"/>
              </w:rPr>
              <w:t>desenvolvimento</w:t>
            </w:r>
          </w:p>
          <w:p w:rsidR="00A76B16" w:rsidRDefault="000F13AD">
            <w:pPr>
              <w:pStyle w:val="TableParagraph"/>
              <w:numPr>
                <w:ilvl w:val="0"/>
                <w:numId w:val="2"/>
              </w:numPr>
              <w:tabs>
                <w:tab w:val="left" w:pos="5580"/>
              </w:tabs>
              <w:ind w:right="190" w:firstLine="0"/>
              <w:jc w:val="both"/>
              <w:rPr>
                <w:sz w:val="20"/>
              </w:rPr>
            </w:pPr>
            <w:r>
              <w:rPr>
                <w:sz w:val="20"/>
              </w:rPr>
              <w:t>Entenda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são cenários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casos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teste</w:t>
            </w:r>
          </w:p>
          <w:p w:rsidR="00A76B16" w:rsidRDefault="000F13AD">
            <w:pPr>
              <w:pStyle w:val="TableParagraph"/>
              <w:numPr>
                <w:ilvl w:val="0"/>
                <w:numId w:val="2"/>
              </w:numPr>
              <w:tabs>
                <w:tab w:val="left" w:pos="5580"/>
              </w:tabs>
              <w:spacing w:before="1"/>
              <w:ind w:right="416" w:firstLine="0"/>
              <w:rPr>
                <w:sz w:val="20"/>
              </w:rPr>
            </w:pPr>
            <w:r>
              <w:rPr>
                <w:sz w:val="20"/>
              </w:rPr>
              <w:t>Aprenda como metrificar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 qualidade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seu</w:t>
            </w:r>
          </w:p>
          <w:p w:rsidR="00A76B16" w:rsidRDefault="000F13AD">
            <w:pPr>
              <w:pStyle w:val="TableParagraph"/>
              <w:spacing w:before="3" w:line="212" w:lineRule="exact"/>
              <w:ind w:left="5473"/>
              <w:rPr>
                <w:sz w:val="20"/>
              </w:rPr>
            </w:pPr>
            <w:r>
              <w:rPr>
                <w:spacing w:val="-2"/>
                <w:sz w:val="20"/>
              </w:rPr>
              <w:t>software</w:t>
            </w:r>
          </w:p>
        </w:tc>
        <w:tc>
          <w:tcPr>
            <w:tcW w:w="1820" w:type="dxa"/>
            <w:tcBorders>
              <w:top w:val="nil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tcBorders>
              <w:top w:val="nil"/>
              <w:left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3750"/>
        </w:trPr>
        <w:tc>
          <w:tcPr>
            <w:tcW w:w="2246" w:type="dxa"/>
            <w:tcBorders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4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35" w:lineRule="auto"/>
              <w:ind w:left="100" w:right="176"/>
              <w:rPr>
                <w:b/>
                <w:sz w:val="20"/>
              </w:rPr>
            </w:pPr>
            <w:hyperlink r:id="rId82">
              <w:r w:rsidR="000F13AD">
                <w:rPr>
                  <w:b/>
                  <w:color w:val="FFFFFF"/>
                  <w:sz w:val="20"/>
                </w:rPr>
                <w:t>Formação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Java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83">
              <w:r w:rsidR="000F13AD">
                <w:rPr>
                  <w:b/>
                  <w:color w:val="FFFFFF"/>
                  <w:sz w:val="20"/>
                </w:rPr>
                <w:t>Spring Boot</w:t>
              </w:r>
            </w:hyperlink>
          </w:p>
        </w:tc>
        <w:tc>
          <w:tcPr>
            <w:tcW w:w="1421" w:type="dxa"/>
            <w:tcBorders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88" w:right="1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Construir </w:t>
            </w:r>
            <w:r>
              <w:rPr>
                <w:sz w:val="20"/>
              </w:rPr>
              <w:t>aplicativos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Java modernos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escaláveis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 Spring Boot como framework de desenvolvimento.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É </w:t>
            </w:r>
            <w:r>
              <w:rPr>
                <w:spacing w:val="-2"/>
                <w:sz w:val="20"/>
              </w:rPr>
              <w:t xml:space="preserve">amplamente </w:t>
            </w:r>
            <w:r>
              <w:rPr>
                <w:sz w:val="20"/>
              </w:rPr>
              <w:t xml:space="preserve">utilizado na indústria de </w:t>
            </w:r>
            <w:r>
              <w:rPr>
                <w:spacing w:val="-2"/>
                <w:sz w:val="20"/>
              </w:rPr>
              <w:t xml:space="preserve">desenvolvimento </w:t>
            </w:r>
            <w:r>
              <w:rPr>
                <w:sz w:val="20"/>
              </w:rPr>
              <w:t>devido à sua facilidade de uso, produtividade e suporte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melhores</w:t>
            </w:r>
          </w:p>
          <w:p w:rsidR="00A76B16" w:rsidRDefault="000F13AD">
            <w:pPr>
              <w:pStyle w:val="TableParagraph"/>
              <w:spacing w:line="211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práticas.</w:t>
            </w:r>
          </w:p>
        </w:tc>
        <w:tc>
          <w:tcPr>
            <w:tcW w:w="1820" w:type="dxa"/>
            <w:tcBorders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7" w:type="dxa"/>
            <w:tcBorders>
              <w:left w:val="single" w:sz="6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410"/>
        </w:trPr>
        <w:tc>
          <w:tcPr>
            <w:tcW w:w="224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11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ind w:left="100" w:right="456"/>
              <w:rPr>
                <w:b/>
                <w:sz w:val="20"/>
              </w:rPr>
            </w:pPr>
            <w:hyperlink r:id="rId84">
              <w:r w:rsidR="000F13AD">
                <w:rPr>
                  <w:b/>
                  <w:color w:val="FFFFFF"/>
                  <w:sz w:val="20"/>
                </w:rPr>
                <w:t>Java Web: crie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85">
              <w:r w:rsidR="000F13AD">
                <w:rPr>
                  <w:b/>
                  <w:color w:val="FFFFFF"/>
                  <w:sz w:val="20"/>
                </w:rPr>
                <w:t>aplicações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usando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86">
              <w:r w:rsidR="000F13AD">
                <w:rPr>
                  <w:b/>
                  <w:color w:val="FFFFFF"/>
                  <w:sz w:val="20"/>
                </w:rPr>
                <w:t>Spring Boot</w:t>
              </w:r>
            </w:hyperlink>
          </w:p>
        </w:tc>
        <w:tc>
          <w:tcPr>
            <w:tcW w:w="1421" w:type="dxa"/>
            <w:tcBorders>
              <w:left w:val="single" w:sz="6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left w:val="nil"/>
              <w:bottom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88" w:right="169"/>
              <w:rPr>
                <w:sz w:val="20"/>
              </w:rPr>
            </w:pPr>
            <w:r>
              <w:rPr>
                <w:sz w:val="20"/>
              </w:rPr>
              <w:t>Aprender tudo o que precisa para criar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aplicação Web com Spring Boot. Você</w:t>
            </w:r>
          </w:p>
          <w:p w:rsidR="00A76B16" w:rsidRDefault="000F13AD">
            <w:pPr>
              <w:pStyle w:val="TableParagraph"/>
              <w:spacing w:before="1" w:line="213" w:lineRule="exact"/>
              <w:ind w:left="388"/>
              <w:rPr>
                <w:sz w:val="20"/>
              </w:rPr>
            </w:pPr>
            <w:r>
              <w:rPr>
                <w:sz w:val="20"/>
              </w:rPr>
              <w:t>aprenderá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utilizar</w:t>
            </w:r>
          </w:p>
        </w:tc>
        <w:tc>
          <w:tcPr>
            <w:tcW w:w="1820" w:type="dxa"/>
            <w:tcBorders>
              <w:bottom w:val="nil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left w:val="single" w:sz="6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244"/>
        <w:gridCol w:w="1423"/>
        <w:gridCol w:w="1697"/>
        <w:gridCol w:w="1684"/>
        <w:gridCol w:w="1704"/>
        <w:gridCol w:w="2261"/>
        <w:gridCol w:w="1820"/>
        <w:gridCol w:w="1197"/>
      </w:tblGrid>
      <w:tr w:rsidR="00A76B16">
        <w:trPr>
          <w:trHeight w:val="4458"/>
        </w:trPr>
        <w:tc>
          <w:tcPr>
            <w:tcW w:w="2244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3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6" w:type="dxa"/>
            <w:gridSpan w:val="4"/>
            <w:tcBorders>
              <w:bottom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5473" w:right="161"/>
              <w:rPr>
                <w:sz w:val="20"/>
              </w:rPr>
            </w:pPr>
            <w:r>
              <w:rPr>
                <w:sz w:val="20"/>
              </w:rPr>
              <w:t>o Maven para configurar e gerenciar 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projeto, </w:t>
            </w:r>
            <w:r>
              <w:rPr>
                <w:spacing w:val="-2"/>
                <w:sz w:val="20"/>
              </w:rPr>
              <w:t xml:space="preserve">desenvolver controladores </w:t>
            </w:r>
            <w:r>
              <w:rPr>
                <w:sz w:val="20"/>
              </w:rPr>
              <w:t>usando o Spring MVC,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persistir dados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banco 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dados PostgreSQL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usando JPA, fornecer uma API REST para ser comsumida por um projeto front-end, implementando as operações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CRUD (criar,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atualizar,</w:t>
            </w:r>
          </w:p>
          <w:p w:rsidR="00A76B16" w:rsidRDefault="000F13AD">
            <w:pPr>
              <w:pStyle w:val="TableParagraph"/>
              <w:spacing w:line="230" w:lineRule="exact"/>
              <w:ind w:left="5473" w:right="944"/>
              <w:rPr>
                <w:sz w:val="20"/>
              </w:rPr>
            </w:pPr>
            <w:r>
              <w:rPr>
                <w:sz w:val="20"/>
              </w:rPr>
              <w:t>excluir)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spacing w:val="-2"/>
                <w:sz w:val="20"/>
              </w:rPr>
              <w:t>aplicação.</w:t>
            </w:r>
          </w:p>
        </w:tc>
        <w:tc>
          <w:tcPr>
            <w:tcW w:w="1820" w:type="dxa"/>
            <w:tcBorders>
              <w:left w:val="single" w:sz="4" w:space="0" w:color="FFFFFF"/>
              <w:bottom w:val="single" w:sz="6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640"/>
        </w:trPr>
        <w:tc>
          <w:tcPr>
            <w:tcW w:w="2244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3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35" w:lineRule="auto"/>
              <w:ind w:left="100" w:right="115"/>
              <w:rPr>
                <w:b/>
                <w:sz w:val="20"/>
              </w:rPr>
            </w:pPr>
            <w:hyperlink r:id="rId87">
              <w:r w:rsidR="000F13AD">
                <w:rPr>
                  <w:b/>
                  <w:color w:val="FFFFFF"/>
                  <w:sz w:val="20"/>
                </w:rPr>
                <w:t>Aprenda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programar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88">
              <w:r w:rsidR="000F13AD">
                <w:rPr>
                  <w:b/>
                  <w:color w:val="FFFFFF"/>
                  <w:sz w:val="20"/>
                </w:rPr>
                <w:t>em PHP</w:t>
              </w:r>
            </w:hyperlink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top w:val="single" w:sz="6" w:space="0" w:color="FFFFFF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88" w:right="74"/>
              <w:rPr>
                <w:sz w:val="20"/>
              </w:rPr>
            </w:pPr>
            <w:r>
              <w:rPr>
                <w:sz w:val="20"/>
              </w:rPr>
              <w:t>Aprender os fundamentos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 xml:space="preserve">linguagem </w:t>
            </w:r>
            <w:r>
              <w:rPr>
                <w:sz w:val="20"/>
              </w:rPr>
              <w:t>juntamente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 boas práticas</w:t>
            </w:r>
          </w:p>
          <w:p w:rsidR="00A76B16" w:rsidRDefault="000F13AD">
            <w:pPr>
              <w:pStyle w:val="TableParagraph"/>
              <w:spacing w:line="238" w:lineRule="exact"/>
              <w:ind w:left="388" w:right="771"/>
              <w:rPr>
                <w:sz w:val="20"/>
              </w:rPr>
            </w:pPr>
            <w:r>
              <w:rPr>
                <w:sz w:val="20"/>
              </w:rPr>
              <w:t>utilizadas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pacing w:val="-2"/>
                <w:sz w:val="20"/>
              </w:rPr>
              <w:t>mercado.</w:t>
            </w:r>
          </w:p>
        </w:tc>
        <w:tc>
          <w:tcPr>
            <w:tcW w:w="1820" w:type="dxa"/>
            <w:tcBorders>
              <w:top w:val="single" w:sz="6" w:space="0" w:color="FFFFFF"/>
              <w:left w:val="single" w:sz="4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7" w:type="dxa"/>
            <w:tcBorders>
              <w:top w:val="single" w:sz="6" w:space="0" w:color="FFFFFF"/>
              <w:left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166"/>
        </w:trPr>
        <w:tc>
          <w:tcPr>
            <w:tcW w:w="2244" w:type="dxa"/>
            <w:tcBorders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97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42" w:lineRule="auto"/>
              <w:ind w:left="100" w:right="214"/>
              <w:rPr>
                <w:b/>
                <w:sz w:val="20"/>
              </w:rPr>
            </w:pPr>
            <w:hyperlink r:id="rId89">
              <w:r w:rsidR="000F13AD">
                <w:rPr>
                  <w:b/>
                  <w:color w:val="FFFFFF"/>
                  <w:sz w:val="20"/>
                </w:rPr>
                <w:t>Boas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práticas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0">
              <w:r w:rsidR="000F13AD">
                <w:rPr>
                  <w:b/>
                  <w:color w:val="FFFFFF"/>
                  <w:spacing w:val="-4"/>
                  <w:sz w:val="20"/>
                </w:rPr>
                <w:t>PHP:</w:t>
              </w:r>
            </w:hyperlink>
          </w:p>
        </w:tc>
        <w:tc>
          <w:tcPr>
            <w:tcW w:w="1423" w:type="dxa"/>
            <w:tcBorders>
              <w:left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shd w:val="clear" w:color="auto" w:fill="DEEAF6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88" w:right="74"/>
              <w:rPr>
                <w:sz w:val="20"/>
              </w:rPr>
            </w:pPr>
            <w:r>
              <w:rPr>
                <w:sz w:val="20"/>
              </w:rPr>
              <w:t>Aprender SOLID, Object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Calisthenics, refatoração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 depuração no</w:t>
            </w:r>
          </w:p>
          <w:p w:rsidR="00A76B16" w:rsidRDefault="000F13AD">
            <w:pPr>
              <w:pStyle w:val="TableParagraph"/>
              <w:spacing w:line="213" w:lineRule="exact"/>
              <w:ind w:left="388"/>
              <w:rPr>
                <w:sz w:val="20"/>
              </w:rPr>
            </w:pPr>
            <w:r>
              <w:rPr>
                <w:sz w:val="20"/>
              </w:rPr>
              <w:t>ecossistema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PHP.</w:t>
            </w:r>
          </w:p>
        </w:tc>
        <w:tc>
          <w:tcPr>
            <w:tcW w:w="1820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spacing w:before="21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left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9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244"/>
        <w:gridCol w:w="1423"/>
        <w:gridCol w:w="1697"/>
        <w:gridCol w:w="1684"/>
        <w:gridCol w:w="1704"/>
        <w:gridCol w:w="2259"/>
        <w:gridCol w:w="1825"/>
        <w:gridCol w:w="1193"/>
      </w:tblGrid>
      <w:tr w:rsidR="00A76B16">
        <w:trPr>
          <w:trHeight w:val="1878"/>
        </w:trPr>
        <w:tc>
          <w:tcPr>
            <w:tcW w:w="2244" w:type="dxa"/>
            <w:tcBorders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42" w:lineRule="auto"/>
              <w:ind w:left="100" w:right="115"/>
              <w:rPr>
                <w:b/>
                <w:sz w:val="20"/>
              </w:rPr>
            </w:pPr>
            <w:hyperlink r:id="rId91">
              <w:r w:rsidR="000F13AD">
                <w:rPr>
                  <w:b/>
                  <w:color w:val="FFFFFF"/>
                  <w:sz w:val="20"/>
                </w:rPr>
                <w:t>Aprofunde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em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PHP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2">
              <w:r w:rsidR="000F13AD">
                <w:rPr>
                  <w:b/>
                  <w:color w:val="FFFFFF"/>
                  <w:sz w:val="20"/>
                </w:rPr>
                <w:t>com arquitetura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3">
              <w:r w:rsidR="000F13AD">
                <w:rPr>
                  <w:b/>
                  <w:color w:val="FFFFFF"/>
                  <w:sz w:val="20"/>
                </w:rPr>
                <w:t>padrões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projeto</w:t>
              </w:r>
            </w:hyperlink>
          </w:p>
        </w:tc>
        <w:tc>
          <w:tcPr>
            <w:tcW w:w="1423" w:type="dxa"/>
            <w:tcBorders>
              <w:left w:val="single" w:sz="6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388" w:right="179"/>
              <w:rPr>
                <w:sz w:val="20"/>
              </w:rPr>
            </w:pPr>
            <w:r>
              <w:rPr>
                <w:sz w:val="20"/>
              </w:rPr>
              <w:t>Modelar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projeto usando boas práticas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 SOLID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padrões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projeto. Use DDD e saiba as vantagens da Clean</w:t>
            </w:r>
          </w:p>
          <w:p w:rsidR="00A76B16" w:rsidRDefault="000F13AD">
            <w:pPr>
              <w:pStyle w:val="TableParagraph"/>
              <w:spacing w:before="1" w:line="212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Architecture.</w:t>
            </w:r>
          </w:p>
        </w:tc>
        <w:tc>
          <w:tcPr>
            <w:tcW w:w="1825" w:type="dxa"/>
            <w:tcBorders>
              <w:left w:val="single" w:sz="4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3" w:type="dxa"/>
            <w:tcBorders>
              <w:left w:val="single" w:sz="6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925"/>
        </w:trPr>
        <w:tc>
          <w:tcPr>
            <w:tcW w:w="2244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66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before="1" w:line="242" w:lineRule="auto"/>
              <w:ind w:left="100" w:right="115"/>
              <w:rPr>
                <w:b/>
                <w:sz w:val="20"/>
              </w:rPr>
            </w:pPr>
            <w:hyperlink r:id="rId94">
              <w:r w:rsidR="000F13AD">
                <w:rPr>
                  <w:b/>
                  <w:color w:val="FFFFFF"/>
                  <w:sz w:val="20"/>
                </w:rPr>
                <w:t>Aprofunde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em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PHP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5">
              <w:r w:rsidR="000F13AD">
                <w:rPr>
                  <w:b/>
                  <w:color w:val="FFFFFF"/>
                  <w:sz w:val="20"/>
                </w:rPr>
                <w:t>com Arquitetura,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6">
              <w:r w:rsidR="000F13AD">
                <w:rPr>
                  <w:b/>
                  <w:color w:val="FFFFFF"/>
                  <w:sz w:val="20"/>
                </w:rPr>
                <w:t>Design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7">
              <w:r w:rsidR="000F13AD">
                <w:rPr>
                  <w:b/>
                  <w:color w:val="FFFFFF"/>
                  <w:sz w:val="20"/>
                </w:rPr>
                <w:t>Escalabilidade de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98">
              <w:r w:rsidR="000F13AD">
                <w:rPr>
                  <w:b/>
                  <w:color w:val="FFFFFF"/>
                  <w:spacing w:val="-2"/>
                  <w:sz w:val="20"/>
                </w:rPr>
                <w:t>Sistemas</w:t>
              </w:r>
            </w:hyperlink>
          </w:p>
        </w:tc>
        <w:tc>
          <w:tcPr>
            <w:tcW w:w="1423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top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88" w:right="17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Aprender </w:t>
            </w:r>
            <w:r>
              <w:rPr>
                <w:sz w:val="20"/>
              </w:rPr>
              <w:t>fundamentos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escalabilidade, </w:t>
            </w:r>
            <w:r>
              <w:rPr>
                <w:sz w:val="20"/>
              </w:rPr>
              <w:t xml:space="preserve">performance vs. </w:t>
            </w:r>
            <w:r>
              <w:rPr>
                <w:spacing w:val="-2"/>
                <w:sz w:val="20"/>
              </w:rPr>
              <w:t xml:space="preserve">escalabilidade, projeto arquitetonico, </w:t>
            </w:r>
            <w:r>
              <w:rPr>
                <w:sz w:val="20"/>
              </w:rPr>
              <w:t>otimizações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aplicações, </w:t>
            </w:r>
            <w:r>
              <w:rPr>
                <w:sz w:val="20"/>
              </w:rPr>
              <w:t xml:space="preserve">configuração para </w:t>
            </w:r>
            <w:r>
              <w:rPr>
                <w:spacing w:val="-2"/>
                <w:sz w:val="20"/>
              </w:rPr>
              <w:t xml:space="preserve">produção, </w:t>
            </w:r>
            <w:r>
              <w:rPr>
                <w:sz w:val="20"/>
              </w:rPr>
              <w:t>introdução ao swoole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(framework de programação </w:t>
            </w:r>
            <w:r>
              <w:rPr>
                <w:spacing w:val="-2"/>
                <w:sz w:val="20"/>
              </w:rPr>
              <w:t xml:space="preserve">assíncrona), monitoramento, </w:t>
            </w:r>
            <w:r>
              <w:rPr>
                <w:sz w:val="20"/>
              </w:rPr>
              <w:t xml:space="preserve">gestão de alta demanda e </w:t>
            </w:r>
            <w:r>
              <w:rPr>
                <w:spacing w:val="-2"/>
                <w:sz w:val="20"/>
              </w:rPr>
              <w:t>segurança,</w:t>
            </w:r>
          </w:p>
          <w:p w:rsidR="00A76B16" w:rsidRDefault="000F13AD">
            <w:pPr>
              <w:pStyle w:val="TableParagraph"/>
              <w:spacing w:line="230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documentação arquitetural</w:t>
            </w:r>
          </w:p>
        </w:tc>
        <w:tc>
          <w:tcPr>
            <w:tcW w:w="1825" w:type="dxa"/>
            <w:tcBorders>
              <w:left w:val="single" w:sz="4" w:space="0" w:color="FFFFFF"/>
              <w:bottom w:val="single" w:sz="6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3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936"/>
        </w:trPr>
        <w:tc>
          <w:tcPr>
            <w:tcW w:w="2244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9122AB">
            <w:pPr>
              <w:pStyle w:val="TableParagraph"/>
              <w:spacing w:before="112" w:line="242" w:lineRule="auto"/>
              <w:ind w:left="100" w:right="115"/>
              <w:rPr>
                <w:b/>
                <w:sz w:val="20"/>
              </w:rPr>
            </w:pPr>
            <w:hyperlink r:id="rId99">
              <w:r w:rsidR="000F13AD">
                <w:rPr>
                  <w:b/>
                  <w:color w:val="FFFFFF"/>
                  <w:sz w:val="20"/>
                </w:rPr>
                <w:t>Symfony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Doctrine: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00">
              <w:r w:rsidR="000F13AD">
                <w:rPr>
                  <w:b/>
                  <w:color w:val="FFFFFF"/>
                  <w:sz w:val="20"/>
                </w:rPr>
                <w:t>crie aplicações web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01">
              <w:r w:rsidR="000F13AD">
                <w:rPr>
                  <w:b/>
                  <w:color w:val="FFFFFF"/>
                  <w:sz w:val="20"/>
                </w:rPr>
                <w:t>em PHP</w:t>
              </w:r>
            </w:hyperlink>
          </w:p>
        </w:tc>
        <w:tc>
          <w:tcPr>
            <w:tcW w:w="1423" w:type="dxa"/>
            <w:tcBorders>
              <w:top w:val="single" w:sz="6" w:space="0" w:color="FFFFFF"/>
              <w:left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88" w:right="179"/>
              <w:rPr>
                <w:sz w:val="20"/>
              </w:rPr>
            </w:pPr>
            <w:r>
              <w:rPr>
                <w:sz w:val="20"/>
              </w:rPr>
              <w:t>Symfony é um framework open- source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PHP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A76B16" w:rsidRDefault="000F13AD">
            <w:pPr>
              <w:pStyle w:val="TableParagraph"/>
              <w:spacing w:line="213" w:lineRule="exact"/>
              <w:ind w:left="388"/>
              <w:rPr>
                <w:sz w:val="20"/>
              </w:rPr>
            </w:pPr>
            <w:r>
              <w:rPr>
                <w:sz w:val="20"/>
              </w:rPr>
              <w:t>aplicações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Web,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que</w:t>
            </w:r>
          </w:p>
        </w:tc>
        <w:tc>
          <w:tcPr>
            <w:tcW w:w="1825" w:type="dxa"/>
            <w:tcBorders>
              <w:top w:val="single" w:sz="6" w:space="0" w:color="FFFFFF"/>
              <w:left w:val="single" w:sz="4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spacing w:before="1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3" w:type="dxa"/>
            <w:tcBorders>
              <w:top w:val="single" w:sz="6" w:space="0" w:color="FFFFFF"/>
              <w:left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9" w:line="235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 w:after="1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0"/>
        <w:gridCol w:w="1426"/>
        <w:gridCol w:w="1696"/>
        <w:gridCol w:w="1683"/>
        <w:gridCol w:w="1703"/>
        <w:gridCol w:w="2260"/>
        <w:gridCol w:w="1819"/>
        <w:gridCol w:w="1196"/>
      </w:tblGrid>
      <w:tr w:rsidR="00A76B16">
        <w:trPr>
          <w:trHeight w:val="4927"/>
        </w:trPr>
        <w:tc>
          <w:tcPr>
            <w:tcW w:w="2240" w:type="dxa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2" w:type="dxa"/>
            <w:gridSpan w:val="4"/>
            <w:tcBorders>
              <w:top w:val="nil"/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5474" w:right="94"/>
              <w:rPr>
                <w:sz w:val="20"/>
              </w:rPr>
            </w:pPr>
            <w:r>
              <w:rPr>
                <w:sz w:val="20"/>
              </w:rPr>
              <w:t>nasceu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inspirado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 Spring Framework do Java.</w:t>
            </w:r>
          </w:p>
          <w:p w:rsidR="00A76B16" w:rsidRDefault="000F13AD">
            <w:pPr>
              <w:pStyle w:val="TableParagraph"/>
              <w:spacing w:before="3"/>
              <w:ind w:left="5474" w:right="94"/>
              <w:rPr>
                <w:sz w:val="20"/>
              </w:rPr>
            </w:pPr>
            <w:r>
              <w:rPr>
                <w:sz w:val="20"/>
              </w:rPr>
              <w:t>Doctrine é um conjunto de bibliotecas que tem como objetivo prover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persistência, ele contém vários componentes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pacotes. Nesta formação você vai conhecer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utilizar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 ORM (Object Relational Mapper), uma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ferramenta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que auxilia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mapear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um modelo orientado a objetos para um modelo relacional</w:t>
            </w:r>
          </w:p>
          <w:p w:rsidR="00A76B16" w:rsidRDefault="000F13AD">
            <w:pPr>
              <w:pStyle w:val="TableParagraph"/>
              <w:spacing w:line="211" w:lineRule="exact"/>
              <w:ind w:left="5474"/>
              <w:rPr>
                <w:sz w:val="20"/>
              </w:rPr>
            </w:pPr>
            <w:r>
              <w:rPr>
                <w:sz w:val="20"/>
              </w:rPr>
              <w:t>no banco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dados.</w:t>
            </w:r>
          </w:p>
        </w:tc>
        <w:tc>
          <w:tcPr>
            <w:tcW w:w="1819" w:type="dxa"/>
            <w:tcBorders>
              <w:top w:val="nil"/>
              <w:left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6" w:type="dxa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698"/>
        </w:trPr>
        <w:tc>
          <w:tcPr>
            <w:tcW w:w="2240" w:type="dxa"/>
            <w:tcBorders>
              <w:left w:val="nil"/>
            </w:tcBorders>
            <w:shd w:val="clear" w:color="auto" w:fill="5B9BD4"/>
          </w:tcPr>
          <w:p w:rsidR="00A76B16" w:rsidRDefault="009122AB">
            <w:pPr>
              <w:pStyle w:val="TableParagraph"/>
              <w:spacing w:line="231" w:lineRule="exact"/>
              <w:ind w:left="100"/>
              <w:rPr>
                <w:b/>
                <w:sz w:val="20"/>
              </w:rPr>
            </w:pPr>
            <w:hyperlink r:id="rId102">
              <w:r w:rsidR="000F13AD">
                <w:rPr>
                  <w:b/>
                  <w:color w:val="FFFFFF"/>
                  <w:sz w:val="20"/>
                </w:rPr>
                <w:t>PHP</w:t>
              </w:r>
              <w:r w:rsidR="000F13AD">
                <w:rPr>
                  <w:b/>
                  <w:color w:val="FFFFFF"/>
                  <w:spacing w:val="-6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Web:</w:t>
              </w:r>
              <w:r w:rsidR="000F13AD">
                <w:rPr>
                  <w:b/>
                  <w:color w:val="FFFFFF"/>
                  <w:spacing w:val="-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4"/>
                  <w:sz w:val="20"/>
                </w:rPr>
                <w:t>crie</w:t>
              </w:r>
            </w:hyperlink>
          </w:p>
          <w:p w:rsidR="00A76B16" w:rsidRDefault="009122AB">
            <w:pPr>
              <w:pStyle w:val="TableParagraph"/>
              <w:spacing w:line="230" w:lineRule="exact"/>
              <w:ind w:left="100" w:right="100"/>
              <w:rPr>
                <w:b/>
                <w:sz w:val="20"/>
              </w:rPr>
            </w:pPr>
            <w:hyperlink r:id="rId103">
              <w:r w:rsidR="000F13AD">
                <w:rPr>
                  <w:b/>
                  <w:color w:val="FFFFFF"/>
                  <w:sz w:val="20"/>
                </w:rPr>
                <w:t>aplicações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web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04">
              <w:r w:rsidR="000F13AD">
                <w:rPr>
                  <w:b/>
                  <w:color w:val="FFFFFF"/>
                  <w:spacing w:val="-4"/>
                  <w:sz w:val="20"/>
                </w:rPr>
                <w:t>PHP</w:t>
              </w:r>
            </w:hyperlink>
          </w:p>
        </w:tc>
        <w:tc>
          <w:tcPr>
            <w:tcW w:w="1426" w:type="dxa"/>
            <w:tcBorders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right="6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left="246" w:right="19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right="3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0" w:type="dxa"/>
            <w:tcBorders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1" w:lineRule="exact"/>
              <w:ind w:left="392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criar</w:t>
            </w:r>
          </w:p>
          <w:p w:rsidR="00A76B16" w:rsidRDefault="000F13AD">
            <w:pPr>
              <w:pStyle w:val="TableParagraph"/>
              <w:spacing w:line="230" w:lineRule="exact"/>
              <w:ind w:left="392"/>
              <w:rPr>
                <w:sz w:val="20"/>
              </w:rPr>
            </w:pPr>
            <w:r>
              <w:rPr>
                <w:sz w:val="20"/>
              </w:rPr>
              <w:t>uma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aplicação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Web 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PHP</w:t>
            </w:r>
          </w:p>
        </w:tc>
        <w:tc>
          <w:tcPr>
            <w:tcW w:w="1819" w:type="dxa"/>
            <w:tcBorders>
              <w:lef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234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6" w:type="dxa"/>
            <w:tcBorders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23" w:line="235" w:lineRule="auto"/>
              <w:ind w:left="368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2110"/>
        </w:trPr>
        <w:tc>
          <w:tcPr>
            <w:tcW w:w="2240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ind w:left="100" w:right="100"/>
              <w:rPr>
                <w:b/>
                <w:sz w:val="20"/>
              </w:rPr>
            </w:pPr>
            <w:hyperlink r:id="rId105">
              <w:r w:rsidR="000F13AD">
                <w:rPr>
                  <w:b/>
                  <w:color w:val="FFFFFF"/>
                  <w:sz w:val="20"/>
                </w:rPr>
                <w:t>Laravel: crie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06">
              <w:r w:rsidR="000F13AD">
                <w:rPr>
                  <w:b/>
                  <w:color w:val="FFFFFF"/>
                  <w:sz w:val="20"/>
                </w:rPr>
                <w:t>aplicações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web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07">
              <w:r w:rsidR="000F13AD">
                <w:rPr>
                  <w:b/>
                  <w:color w:val="FFFFFF"/>
                  <w:spacing w:val="-4"/>
                  <w:sz w:val="20"/>
                </w:rPr>
                <w:t>PHP</w:t>
              </w:r>
            </w:hyperlink>
          </w:p>
        </w:tc>
        <w:tc>
          <w:tcPr>
            <w:tcW w:w="1426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6" w:right="19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87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0" w:type="dxa"/>
            <w:tcBorders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92" w:right="136"/>
              <w:rPr>
                <w:sz w:val="20"/>
              </w:rPr>
            </w:pPr>
            <w:r>
              <w:rPr>
                <w:sz w:val="20"/>
              </w:rPr>
              <w:t>Laravel é um framework PHP livre e open-source para o desenvolvimento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sistemas web que utilizam o padrão </w:t>
            </w:r>
            <w:r>
              <w:rPr>
                <w:spacing w:val="-4"/>
                <w:sz w:val="20"/>
              </w:rPr>
              <w:t>MVC.</w:t>
            </w:r>
          </w:p>
          <w:p w:rsidR="00A76B16" w:rsidRDefault="000F13AD">
            <w:pPr>
              <w:pStyle w:val="TableParagraph"/>
              <w:spacing w:before="1" w:line="213" w:lineRule="exact"/>
              <w:ind w:left="392"/>
              <w:rPr>
                <w:sz w:val="20"/>
              </w:rPr>
            </w:pPr>
            <w:r>
              <w:rPr>
                <w:sz w:val="20"/>
              </w:rPr>
              <w:t>Nesta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formação</w:t>
            </w:r>
          </w:p>
        </w:tc>
        <w:tc>
          <w:tcPr>
            <w:tcW w:w="1819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6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68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240"/>
        <w:gridCol w:w="1426"/>
        <w:gridCol w:w="1696"/>
        <w:gridCol w:w="1683"/>
        <w:gridCol w:w="1703"/>
        <w:gridCol w:w="2260"/>
        <w:gridCol w:w="1819"/>
        <w:gridCol w:w="1196"/>
      </w:tblGrid>
      <w:tr w:rsidR="00A76B16">
        <w:trPr>
          <w:trHeight w:val="1642"/>
        </w:trPr>
        <w:tc>
          <w:tcPr>
            <w:tcW w:w="2240" w:type="dxa"/>
            <w:tcBorders>
              <w:bottom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2" w:type="dxa"/>
            <w:gridSpan w:val="4"/>
            <w:tcBorders>
              <w:bottom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5474" w:right="94"/>
              <w:rPr>
                <w:sz w:val="20"/>
              </w:rPr>
            </w:pPr>
            <w:r>
              <w:rPr>
                <w:sz w:val="20"/>
              </w:rPr>
              <w:t>você vai criar aplicações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web utilizando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 framework, para agilizar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facilitar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o</w:t>
            </w:r>
          </w:p>
          <w:p w:rsidR="00A76B16" w:rsidRDefault="000F13AD">
            <w:pPr>
              <w:pStyle w:val="TableParagraph"/>
              <w:spacing w:line="230" w:lineRule="exact"/>
              <w:ind w:left="5474" w:right="185"/>
              <w:rPr>
                <w:sz w:val="20"/>
              </w:rPr>
            </w:pPr>
            <w:r>
              <w:rPr>
                <w:sz w:val="20"/>
              </w:rPr>
              <w:t>seu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trabalho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dia a dia.</w:t>
            </w:r>
          </w:p>
        </w:tc>
        <w:tc>
          <w:tcPr>
            <w:tcW w:w="1819" w:type="dxa"/>
            <w:tcBorders>
              <w:left w:val="single" w:sz="4" w:space="0" w:color="FFFFFF"/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6" w:type="dxa"/>
            <w:tcBorders>
              <w:left w:val="single" w:sz="6" w:space="0" w:color="FFFFFF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6094"/>
        </w:trPr>
        <w:tc>
          <w:tcPr>
            <w:tcW w:w="2240" w:type="dxa"/>
            <w:tcBorders>
              <w:top w:val="single" w:sz="6" w:space="0" w:color="FFFFFF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3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37" w:lineRule="auto"/>
              <w:ind w:left="100" w:right="100"/>
              <w:rPr>
                <w:b/>
                <w:sz w:val="20"/>
              </w:rPr>
            </w:pPr>
            <w:hyperlink r:id="rId108">
              <w:r w:rsidR="000F13AD">
                <w:rPr>
                  <w:b/>
                  <w:color w:val="FFFFFF"/>
                  <w:sz w:val="20"/>
                </w:rPr>
                <w:t>Aprofunde em PHP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09">
              <w:r w:rsidR="000F13AD">
                <w:rPr>
                  <w:b/>
                  <w:color w:val="FFFFFF"/>
                  <w:sz w:val="20"/>
                </w:rPr>
                <w:t>com programação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0">
              <w:r w:rsidR="000F13AD">
                <w:rPr>
                  <w:b/>
                  <w:color w:val="FFFFFF"/>
                  <w:sz w:val="20"/>
                </w:rPr>
                <w:t>funcional,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assíncrona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1">
              <w:r w:rsidR="000F13AD">
                <w:rPr>
                  <w:b/>
                  <w:color w:val="FFFFFF"/>
                  <w:sz w:val="20"/>
                </w:rPr>
                <w:t>e metaprogramação</w:t>
              </w:r>
            </w:hyperlink>
          </w:p>
        </w:tc>
        <w:tc>
          <w:tcPr>
            <w:tcW w:w="142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4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6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3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6" w:right="19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3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33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0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92" w:right="100"/>
              <w:rPr>
                <w:sz w:val="20"/>
              </w:rPr>
            </w:pPr>
            <w:r>
              <w:rPr>
                <w:sz w:val="20"/>
              </w:rPr>
              <w:t xml:space="preserve">Nesta formação, você irá aprender a explorar a </w:t>
            </w:r>
            <w:r>
              <w:rPr>
                <w:spacing w:val="-2"/>
                <w:sz w:val="20"/>
              </w:rPr>
              <w:t xml:space="preserve">programação </w:t>
            </w:r>
            <w:r>
              <w:rPr>
                <w:sz w:val="20"/>
              </w:rPr>
              <w:t xml:space="preserve">funcional em PHP, </w:t>
            </w:r>
            <w:r>
              <w:rPr>
                <w:spacing w:val="-2"/>
                <w:sz w:val="20"/>
              </w:rPr>
              <w:t xml:space="preserve">desenvolvendo </w:t>
            </w:r>
            <w:r>
              <w:rPr>
                <w:sz w:val="20"/>
              </w:rPr>
              <w:t>habilidades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 criar código conciso e modular, utilizando funções puras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garantindo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a imutabilidade dos dados. Além disso, verá como utilizar a </w:t>
            </w:r>
            <w:r>
              <w:rPr>
                <w:spacing w:val="-2"/>
                <w:sz w:val="20"/>
              </w:rPr>
              <w:t xml:space="preserve">programação </w:t>
            </w:r>
            <w:r>
              <w:rPr>
                <w:sz w:val="20"/>
              </w:rPr>
              <w:t>assíncrona em PHP para lidar eficientemente com tarefas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demoradas, como chamadas de API e consultas a bancos de dados remotos.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fim,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irá dominar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A76B16" w:rsidRDefault="000F13AD">
            <w:pPr>
              <w:pStyle w:val="TableParagraph"/>
              <w:spacing w:line="230" w:lineRule="exact"/>
              <w:ind w:left="392" w:right="10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metaprogramação </w:t>
            </w:r>
            <w:r>
              <w:rPr>
                <w:sz w:val="20"/>
              </w:rPr>
              <w:t>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PHP,</w:t>
            </w:r>
          </w:p>
        </w:tc>
        <w:tc>
          <w:tcPr>
            <w:tcW w:w="1819" w:type="dxa"/>
            <w:tcBorders>
              <w:top w:val="single" w:sz="6" w:space="0" w:color="FFFFFF"/>
              <w:left w:val="single" w:sz="4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6" w:type="dxa"/>
            <w:tcBorders>
              <w:top w:val="single" w:sz="6" w:space="0" w:color="FFFFFF"/>
              <w:left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368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244"/>
        <w:gridCol w:w="1423"/>
        <w:gridCol w:w="1697"/>
        <w:gridCol w:w="1684"/>
        <w:gridCol w:w="1704"/>
        <w:gridCol w:w="2261"/>
        <w:gridCol w:w="1820"/>
        <w:gridCol w:w="1197"/>
      </w:tblGrid>
      <w:tr w:rsidR="00A76B16">
        <w:trPr>
          <w:trHeight w:val="2346"/>
        </w:trPr>
        <w:tc>
          <w:tcPr>
            <w:tcW w:w="2244" w:type="dxa"/>
            <w:vMerge w:val="restart"/>
            <w:tcBorders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5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42" w:lineRule="auto"/>
              <w:ind w:left="100" w:right="115"/>
              <w:rPr>
                <w:b/>
                <w:sz w:val="20"/>
              </w:rPr>
            </w:pPr>
            <w:hyperlink r:id="rId112">
              <w:r w:rsidR="000F13AD">
                <w:rPr>
                  <w:b/>
                  <w:color w:val="FFFFFF"/>
                  <w:sz w:val="20"/>
                </w:rPr>
                <w:t>WordPress: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crie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sites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3">
              <w:r w:rsidR="000F13AD">
                <w:rPr>
                  <w:b/>
                  <w:color w:val="FFFFFF"/>
                  <w:sz w:val="20"/>
                </w:rPr>
                <w:t>do zero</w:t>
              </w:r>
            </w:hyperlink>
          </w:p>
        </w:tc>
        <w:tc>
          <w:tcPr>
            <w:tcW w:w="1423" w:type="dxa"/>
            <w:tcBorders>
              <w:left w:val="single" w:sz="6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6" w:type="dxa"/>
            <w:gridSpan w:val="4"/>
            <w:tcBorders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5473" w:right="161"/>
              <w:rPr>
                <w:sz w:val="20"/>
              </w:rPr>
            </w:pPr>
            <w:r>
              <w:rPr>
                <w:sz w:val="20"/>
              </w:rPr>
              <w:t xml:space="preserve">capacitando-se a gerar e modificar </w:t>
            </w:r>
            <w:r>
              <w:rPr>
                <w:spacing w:val="-2"/>
                <w:sz w:val="20"/>
              </w:rPr>
              <w:t xml:space="preserve">código dinamicamente </w:t>
            </w:r>
            <w:r>
              <w:rPr>
                <w:sz w:val="20"/>
              </w:rPr>
              <w:t>durante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execução do programa, </w:t>
            </w:r>
            <w:r>
              <w:rPr>
                <w:spacing w:val="-2"/>
                <w:sz w:val="20"/>
              </w:rPr>
              <w:t xml:space="preserve">oferecendo </w:t>
            </w:r>
            <w:r>
              <w:rPr>
                <w:sz w:val="20"/>
              </w:rPr>
              <w:t>flexibilidade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30" w:lineRule="exact"/>
              <w:ind w:left="5473" w:right="161"/>
              <w:rPr>
                <w:sz w:val="20"/>
              </w:rPr>
            </w:pPr>
            <w:r>
              <w:rPr>
                <w:sz w:val="20"/>
              </w:rPr>
              <w:t xml:space="preserve">automação no </w:t>
            </w:r>
            <w:r>
              <w:rPr>
                <w:spacing w:val="-2"/>
                <w:sz w:val="20"/>
              </w:rPr>
              <w:t>desenvolvimento.</w:t>
            </w:r>
          </w:p>
        </w:tc>
        <w:tc>
          <w:tcPr>
            <w:tcW w:w="1820" w:type="dxa"/>
            <w:tcBorders>
              <w:left w:val="single" w:sz="4" w:space="0" w:color="FFFFFF"/>
              <w:bottom w:val="single" w:sz="4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7" w:type="dxa"/>
            <w:tcBorders>
              <w:left w:val="single" w:sz="6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5394"/>
        </w:trPr>
        <w:tc>
          <w:tcPr>
            <w:tcW w:w="2244" w:type="dxa"/>
            <w:vMerge/>
            <w:tcBorders>
              <w:top w:val="nil"/>
              <w:right w:val="single" w:sz="6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423" w:type="dxa"/>
            <w:tcBorders>
              <w:top w:val="single" w:sz="4" w:space="0" w:color="FFFFFF"/>
              <w:left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0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30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6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numPr>
                <w:ilvl w:val="0"/>
                <w:numId w:val="1"/>
              </w:numPr>
              <w:tabs>
                <w:tab w:val="left" w:pos="495"/>
              </w:tabs>
              <w:spacing w:before="3"/>
              <w:ind w:right="148" w:firstLine="0"/>
              <w:rPr>
                <w:sz w:val="20"/>
              </w:rPr>
            </w:pPr>
            <w:r>
              <w:rPr>
                <w:sz w:val="20"/>
              </w:rPr>
              <w:t>Aprender desde a instalação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Wordpress, até mesmo como desenvolver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site </w:t>
            </w:r>
            <w:r>
              <w:rPr>
                <w:spacing w:val="-2"/>
                <w:sz w:val="20"/>
              </w:rPr>
              <w:t xml:space="preserve">profissional, aplicando </w:t>
            </w:r>
            <w:r>
              <w:rPr>
                <w:sz w:val="20"/>
              </w:rPr>
              <w:t>responsividade e efeitos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animação</w:t>
            </w:r>
          </w:p>
          <w:p w:rsidR="00A76B16" w:rsidRDefault="000F13AD">
            <w:pPr>
              <w:pStyle w:val="TableParagraph"/>
              <w:numPr>
                <w:ilvl w:val="0"/>
                <w:numId w:val="1"/>
              </w:numPr>
              <w:tabs>
                <w:tab w:val="left" w:pos="495"/>
              </w:tabs>
              <w:ind w:right="129" w:firstLine="0"/>
              <w:rPr>
                <w:sz w:val="20"/>
              </w:rPr>
            </w:pPr>
            <w:r>
              <w:rPr>
                <w:sz w:val="20"/>
              </w:rPr>
              <w:t>Entenderá desde a customização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 post no Wordpress até a a implementação de efeitos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visuais modernos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 modo noturno.</w:t>
            </w:r>
          </w:p>
          <w:p w:rsidR="00A76B16" w:rsidRDefault="000F13AD">
            <w:pPr>
              <w:pStyle w:val="TableParagraph"/>
              <w:numPr>
                <w:ilvl w:val="0"/>
                <w:numId w:val="1"/>
              </w:numPr>
              <w:tabs>
                <w:tab w:val="left" w:pos="495"/>
              </w:tabs>
              <w:spacing w:before="5"/>
              <w:ind w:right="127" w:firstLine="0"/>
              <w:rPr>
                <w:sz w:val="20"/>
              </w:rPr>
            </w:pPr>
            <w:r>
              <w:rPr>
                <w:sz w:val="20"/>
              </w:rPr>
              <w:t>Aplicar plugins ao seu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site,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inserir </w:t>
            </w:r>
            <w:r>
              <w:rPr>
                <w:spacing w:val="-2"/>
                <w:sz w:val="20"/>
              </w:rPr>
              <w:t xml:space="preserve">funcionalidades </w:t>
            </w:r>
            <w:r>
              <w:rPr>
                <w:sz w:val="20"/>
              </w:rPr>
              <w:t>como integração com WhatsApp e</w:t>
            </w:r>
          </w:p>
          <w:p w:rsidR="00A76B16" w:rsidRDefault="000F13AD">
            <w:pPr>
              <w:pStyle w:val="TableParagraph"/>
              <w:spacing w:line="208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Internacionalização.</w:t>
            </w:r>
          </w:p>
        </w:tc>
        <w:tc>
          <w:tcPr>
            <w:tcW w:w="1820" w:type="dxa"/>
            <w:tcBorders>
              <w:top w:val="single" w:sz="4" w:space="0" w:color="FFFFFF"/>
              <w:left w:val="single" w:sz="4" w:space="0" w:color="FFFFFF"/>
              <w:right w:val="single" w:sz="6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7" w:type="dxa"/>
            <w:tcBorders>
              <w:top w:val="single" w:sz="4" w:space="0" w:color="FFFFFF"/>
              <w:left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362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421"/>
        <w:gridCol w:w="1697"/>
        <w:gridCol w:w="1684"/>
        <w:gridCol w:w="1704"/>
        <w:gridCol w:w="2259"/>
        <w:gridCol w:w="1825"/>
        <w:gridCol w:w="1193"/>
      </w:tblGrid>
      <w:tr w:rsidR="00A76B16">
        <w:trPr>
          <w:trHeight w:val="3987"/>
        </w:trPr>
        <w:tc>
          <w:tcPr>
            <w:tcW w:w="2246" w:type="dxa"/>
            <w:vMerge w:val="restart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2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line="242" w:lineRule="auto"/>
              <w:ind w:left="100" w:right="162"/>
              <w:rPr>
                <w:b/>
                <w:sz w:val="20"/>
              </w:rPr>
            </w:pPr>
            <w:hyperlink r:id="rId114">
              <w:r w:rsidR="000F13AD">
                <w:rPr>
                  <w:b/>
                  <w:color w:val="FFFFFF"/>
                  <w:sz w:val="20"/>
                </w:rPr>
                <w:t>Aplicações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Escaláveis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5">
              <w:r w:rsidR="000F13AD">
                <w:rPr>
                  <w:b/>
                  <w:color w:val="FFFFFF"/>
                  <w:sz w:val="20"/>
                </w:rPr>
                <w:t>com Angular</w:t>
              </w:r>
            </w:hyperlink>
          </w:p>
        </w:tc>
        <w:tc>
          <w:tcPr>
            <w:tcW w:w="1421" w:type="dxa"/>
            <w:tcBorders>
              <w:top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4" w:type="dxa"/>
            <w:gridSpan w:val="4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5473" w:right="142"/>
              <w:rPr>
                <w:sz w:val="20"/>
              </w:rPr>
            </w:pPr>
            <w:r>
              <w:rPr>
                <w:sz w:val="20"/>
              </w:rPr>
              <w:t>- Verá como a criação de novas páginas, posts, imagens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formulários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pode ser otimizada no Wordpress sem a obrigatoriedade da utilização de uma linguagem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programação ou código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HTML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uma ótima opção para quem não é dev e não conhece linguagens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2" w:line="210" w:lineRule="exact"/>
              <w:ind w:left="5473"/>
              <w:rPr>
                <w:sz w:val="20"/>
              </w:rPr>
            </w:pPr>
            <w:r>
              <w:rPr>
                <w:spacing w:val="-2"/>
                <w:sz w:val="20"/>
              </w:rPr>
              <w:t>programação.</w:t>
            </w:r>
          </w:p>
        </w:tc>
        <w:tc>
          <w:tcPr>
            <w:tcW w:w="182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  <w:tcBorders>
              <w:top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638"/>
        </w:trPr>
        <w:tc>
          <w:tcPr>
            <w:tcW w:w="2246" w:type="dxa"/>
            <w:vMerge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88" w:right="15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Construir </w:t>
            </w:r>
            <w:r>
              <w:rPr>
                <w:sz w:val="20"/>
              </w:rPr>
              <w:t>aplicativos da web modernos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responsivos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usando o Angular como</w:t>
            </w:r>
          </w:p>
          <w:p w:rsidR="00A76B16" w:rsidRDefault="000F13AD">
            <w:pPr>
              <w:pStyle w:val="TableParagraph"/>
              <w:spacing w:line="230" w:lineRule="exact"/>
              <w:ind w:left="388"/>
              <w:rPr>
                <w:sz w:val="20"/>
              </w:rPr>
            </w:pPr>
            <w:r>
              <w:rPr>
                <w:sz w:val="20"/>
              </w:rPr>
              <w:t xml:space="preserve">framework de </w:t>
            </w:r>
            <w:r>
              <w:rPr>
                <w:spacing w:val="-2"/>
                <w:sz w:val="20"/>
              </w:rPr>
              <w:t>desenvolvimento.</w:t>
            </w:r>
          </w:p>
        </w:tc>
        <w:tc>
          <w:tcPr>
            <w:tcW w:w="182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3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172"/>
        </w:trPr>
        <w:tc>
          <w:tcPr>
            <w:tcW w:w="2246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9122AB">
            <w:pPr>
              <w:pStyle w:val="TableParagraph"/>
              <w:ind w:left="100" w:right="162"/>
              <w:rPr>
                <w:b/>
                <w:sz w:val="20"/>
              </w:rPr>
            </w:pPr>
            <w:hyperlink r:id="rId116">
              <w:r w:rsidR="000F13AD">
                <w:rPr>
                  <w:b/>
                  <w:color w:val="FFFFFF"/>
                  <w:sz w:val="20"/>
                </w:rPr>
                <w:t>Formação em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7">
              <w:r w:rsidR="000F13AD">
                <w:rPr>
                  <w:b/>
                  <w:color w:val="FFFFFF"/>
                  <w:sz w:val="20"/>
                </w:rPr>
                <w:t>Angular: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construindo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8">
              <w:r w:rsidR="000F13AD">
                <w:rPr>
                  <w:b/>
                  <w:color w:val="FFFFFF"/>
                  <w:sz w:val="20"/>
                </w:rPr>
                <w:t>aplicações acessíveis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19">
              <w:r w:rsidR="000F13AD">
                <w:rPr>
                  <w:b/>
                  <w:color w:val="FFFFFF"/>
                  <w:sz w:val="20"/>
                </w:rPr>
                <w:t>e avançando em</w:t>
              </w:r>
            </w:hyperlink>
          </w:p>
          <w:p w:rsidR="00A76B16" w:rsidRDefault="009122AB">
            <w:pPr>
              <w:pStyle w:val="TableParagraph"/>
              <w:spacing w:before="2" w:line="212" w:lineRule="exact"/>
              <w:ind w:left="100"/>
              <w:rPr>
                <w:b/>
                <w:sz w:val="20"/>
              </w:rPr>
            </w:pPr>
            <w:hyperlink r:id="rId120">
              <w:r w:rsidR="000F13AD">
                <w:rPr>
                  <w:b/>
                  <w:color w:val="FFFFFF"/>
                  <w:sz w:val="20"/>
                </w:rPr>
                <w:t>testes</w:t>
              </w:r>
              <w:r w:rsidR="000F13AD">
                <w:rPr>
                  <w:b/>
                  <w:color w:val="FFFFFF"/>
                  <w:spacing w:val="-5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2"/>
                  <w:sz w:val="20"/>
                </w:rPr>
                <w:t>automatizados</w:t>
              </w:r>
            </w:hyperlink>
          </w:p>
        </w:tc>
        <w:tc>
          <w:tcPr>
            <w:tcW w:w="1421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9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25" w:type="dxa"/>
            <w:tcBorders>
              <w:left w:val="single" w:sz="4" w:space="0" w:color="FFFFFF"/>
              <w:bottom w:val="nil"/>
            </w:tcBorders>
            <w:shd w:val="clear" w:color="auto" w:fill="FFFF00"/>
          </w:tcPr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3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10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66"/>
        </w:trPr>
        <w:tc>
          <w:tcPr>
            <w:tcW w:w="2246" w:type="dxa"/>
            <w:tcBorders>
              <w:top w:val="nil"/>
              <w:left w:val="nil"/>
            </w:tcBorders>
            <w:shd w:val="clear" w:color="auto" w:fill="5B9BD4"/>
          </w:tcPr>
          <w:p w:rsidR="00A76B16" w:rsidRDefault="009122AB">
            <w:pPr>
              <w:pStyle w:val="TableParagraph"/>
              <w:spacing w:line="230" w:lineRule="exact"/>
              <w:ind w:left="100"/>
              <w:rPr>
                <w:b/>
                <w:sz w:val="20"/>
              </w:rPr>
            </w:pPr>
            <w:hyperlink r:id="rId121">
              <w:r w:rsidR="000F13AD">
                <w:rPr>
                  <w:b/>
                  <w:color w:val="FFFFFF"/>
                  <w:sz w:val="20"/>
                </w:rPr>
                <w:t>Explore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o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Framework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22">
              <w:r w:rsidR="000F13AD">
                <w:rPr>
                  <w:b/>
                  <w:color w:val="FFFFFF"/>
                  <w:spacing w:val="-2"/>
                  <w:sz w:val="20"/>
                </w:rPr>
                <w:t>Angular</w:t>
              </w:r>
            </w:hyperlink>
          </w:p>
        </w:tc>
        <w:tc>
          <w:tcPr>
            <w:tcW w:w="1421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4" w:space="0" w:color="FFFFFF"/>
              <w:left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8"/>
              <w:ind w:right="95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1825" w:type="dxa"/>
            <w:tcBorders>
              <w:top w:val="nil"/>
              <w:left w:val="single" w:sz="4" w:space="0" w:color="FFFFFF"/>
            </w:tcBorders>
            <w:shd w:val="clear" w:color="auto" w:fill="FFFF00"/>
          </w:tcPr>
          <w:p w:rsidR="00A76B16" w:rsidRDefault="000F13AD">
            <w:pPr>
              <w:pStyle w:val="TableParagraph"/>
              <w:spacing w:before="118"/>
              <w:ind w:left="14" w:right="1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93" w:type="dxa"/>
            <w:tcBorders>
              <w:top w:val="single" w:sz="4" w:space="0" w:color="FFFFFF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0" w:lineRule="exact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467"/>
        </w:trPr>
        <w:tc>
          <w:tcPr>
            <w:tcW w:w="2246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9122AB">
            <w:pPr>
              <w:pStyle w:val="TableParagraph"/>
              <w:spacing w:line="231" w:lineRule="exact"/>
              <w:ind w:left="100"/>
              <w:rPr>
                <w:b/>
                <w:sz w:val="20"/>
              </w:rPr>
            </w:pPr>
            <w:hyperlink r:id="rId123">
              <w:r w:rsidR="000F13AD">
                <w:rPr>
                  <w:b/>
                  <w:color w:val="FFFFFF"/>
                  <w:sz w:val="20"/>
                </w:rPr>
                <w:t>Formação</w:t>
              </w:r>
              <w:r w:rsidR="000F13AD">
                <w:rPr>
                  <w:b/>
                  <w:color w:val="FFFFFF"/>
                  <w:spacing w:val="-9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2"/>
                  <w:sz w:val="20"/>
                </w:rPr>
                <w:t>Mensageria</w:t>
              </w:r>
            </w:hyperlink>
          </w:p>
          <w:p w:rsidR="00A76B16" w:rsidRDefault="009122AB">
            <w:pPr>
              <w:pStyle w:val="TableParagraph"/>
              <w:spacing w:before="3" w:line="213" w:lineRule="exact"/>
              <w:ind w:left="100"/>
              <w:rPr>
                <w:b/>
                <w:sz w:val="20"/>
              </w:rPr>
            </w:pPr>
            <w:hyperlink r:id="rId124">
              <w:r w:rsidR="000F13AD">
                <w:rPr>
                  <w:b/>
                  <w:color w:val="FFFFFF"/>
                  <w:sz w:val="20"/>
                </w:rPr>
                <w:t>com</w:t>
              </w:r>
              <w:r w:rsidR="000F13AD">
                <w:rPr>
                  <w:b/>
                  <w:color w:val="FFFFFF"/>
                  <w:spacing w:val="-5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Apache</w:t>
              </w:r>
              <w:r w:rsidR="000F13AD">
                <w:rPr>
                  <w:b/>
                  <w:color w:val="FFFFFF"/>
                  <w:spacing w:val="-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4"/>
                  <w:sz w:val="20"/>
                </w:rPr>
                <w:t>Kafka</w:t>
              </w:r>
            </w:hyperlink>
          </w:p>
        </w:tc>
        <w:tc>
          <w:tcPr>
            <w:tcW w:w="1421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2"/>
              <w:ind w:right="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2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2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2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1" w:lineRule="exact"/>
              <w:ind w:left="388"/>
              <w:rPr>
                <w:sz w:val="20"/>
              </w:rPr>
            </w:pPr>
            <w:r>
              <w:rPr>
                <w:sz w:val="20"/>
              </w:rPr>
              <w:t>Construir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sistemas</w:t>
            </w:r>
          </w:p>
          <w:p w:rsidR="00A76B16" w:rsidRDefault="000F13AD">
            <w:pPr>
              <w:pStyle w:val="TableParagraph"/>
              <w:spacing w:before="3" w:line="213" w:lineRule="exact"/>
              <w:ind w:left="388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streaming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de</w:t>
            </w:r>
          </w:p>
        </w:tc>
        <w:tc>
          <w:tcPr>
            <w:tcW w:w="1825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112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3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1" w:lineRule="exact"/>
              <w:ind w:right="2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Orçamento</w:t>
            </w:r>
          </w:p>
          <w:p w:rsidR="00A76B16" w:rsidRDefault="000F13AD">
            <w:pPr>
              <w:pStyle w:val="TableParagraph"/>
              <w:spacing w:before="3" w:line="213" w:lineRule="exact"/>
              <w:ind w:left="12" w:right="2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13" w:lineRule="exact"/>
        <w:jc w:val="center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1423"/>
        <w:gridCol w:w="1697"/>
        <w:gridCol w:w="1684"/>
        <w:gridCol w:w="1704"/>
        <w:gridCol w:w="2259"/>
        <w:gridCol w:w="1825"/>
        <w:gridCol w:w="1193"/>
      </w:tblGrid>
      <w:tr w:rsidR="00A76B16">
        <w:trPr>
          <w:trHeight w:val="3284"/>
        </w:trPr>
        <w:tc>
          <w:tcPr>
            <w:tcW w:w="2244" w:type="dxa"/>
            <w:tcBorders>
              <w:top w:val="nil"/>
              <w:left w:val="nil"/>
            </w:tcBorders>
            <w:shd w:val="clear" w:color="auto" w:fill="5B9BD4"/>
          </w:tcPr>
          <w:p w:rsidR="00A76B16" w:rsidRDefault="009122AB">
            <w:pPr>
              <w:pStyle w:val="TableParagraph"/>
              <w:spacing w:before="4"/>
              <w:ind w:left="100" w:right="214"/>
              <w:rPr>
                <w:b/>
                <w:sz w:val="20"/>
              </w:rPr>
            </w:pPr>
            <w:hyperlink r:id="rId125">
              <w:r w:rsidR="000F13AD">
                <w:rPr>
                  <w:b/>
                  <w:color w:val="FFFFFF"/>
                  <w:sz w:val="20"/>
                </w:rPr>
                <w:t>Apache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Kafka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para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26">
              <w:r w:rsidR="000F13AD">
                <w:rPr>
                  <w:b/>
                  <w:color w:val="FFFFFF"/>
                  <w:sz w:val="20"/>
                </w:rPr>
                <w:t>iniciantes 2h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27">
              <w:r w:rsidR="000F13AD">
                <w:rPr>
                  <w:b/>
                  <w:color w:val="FFFFFF"/>
                  <w:sz w:val="20"/>
                </w:rPr>
                <w:t>APACHE KAFKA e</w:t>
              </w:r>
            </w:hyperlink>
          </w:p>
          <w:p w:rsidR="00A76B16" w:rsidRDefault="009122AB">
            <w:pPr>
              <w:pStyle w:val="TableParagraph"/>
              <w:spacing w:before="3"/>
              <w:ind w:left="100" w:right="172"/>
              <w:rPr>
                <w:b/>
                <w:sz w:val="20"/>
              </w:rPr>
            </w:pPr>
            <w:hyperlink r:id="rId128">
              <w:r w:rsidR="000F13AD">
                <w:rPr>
                  <w:b/>
                  <w:color w:val="FFFFFF"/>
                  <w:spacing w:val="-2"/>
                  <w:sz w:val="20"/>
                </w:rPr>
                <w:t>Databricks:</w:t>
              </w:r>
            </w:hyperlink>
            <w:r w:rsidR="000F13AD">
              <w:rPr>
                <w:b/>
                <w:color w:val="FFFFFF"/>
                <w:spacing w:val="-2"/>
                <w:sz w:val="20"/>
              </w:rPr>
              <w:t xml:space="preserve"> </w:t>
            </w:r>
            <w:hyperlink r:id="rId129">
              <w:r w:rsidR="000F13AD">
                <w:rPr>
                  <w:b/>
                  <w:color w:val="FFFFFF"/>
                  <w:sz w:val="20"/>
                </w:rPr>
                <w:t>Streaming 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0">
              <w:r w:rsidR="000F13AD">
                <w:rPr>
                  <w:b/>
                  <w:color w:val="FFFFFF"/>
                  <w:sz w:val="20"/>
                </w:rPr>
                <w:t>Processamento 10h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1">
              <w:r w:rsidR="000F13AD">
                <w:rPr>
                  <w:b/>
                  <w:color w:val="FFFFFF"/>
                  <w:sz w:val="20"/>
                </w:rPr>
                <w:t>Apache Kafka 4h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2">
              <w:r w:rsidR="000F13AD">
                <w:rPr>
                  <w:b/>
                  <w:color w:val="FFFFFF"/>
                  <w:sz w:val="20"/>
                </w:rPr>
                <w:t>Domine Apache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3">
              <w:r w:rsidR="000F13AD">
                <w:rPr>
                  <w:b/>
                  <w:color w:val="FFFFFF"/>
                  <w:sz w:val="20"/>
                </w:rPr>
                <w:t>Kafka,</w:t>
              </w:r>
              <w:r w:rsidR="000F13AD">
                <w:rPr>
                  <w:b/>
                  <w:color w:val="FFFFFF"/>
                  <w:spacing w:val="-7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Fundamentos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4">
              <w:r w:rsidR="000F13AD">
                <w:rPr>
                  <w:b/>
                  <w:color w:val="FFFFFF"/>
                  <w:sz w:val="20"/>
                </w:rPr>
                <w:t>e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Aplicações</w:t>
              </w:r>
              <w:r w:rsidR="000F13AD">
                <w:rPr>
                  <w:b/>
                  <w:color w:val="FFFFFF"/>
                  <w:spacing w:val="-10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Reais</w:t>
              </w:r>
              <w:r w:rsidR="000F13AD">
                <w:rPr>
                  <w:b/>
                  <w:color w:val="FFFFFF"/>
                  <w:spacing w:val="-11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7h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5">
              <w:r w:rsidR="000F13AD">
                <w:rPr>
                  <w:b/>
                  <w:color w:val="FFFFFF"/>
                  <w:sz w:val="20"/>
                </w:rPr>
                <w:t>APACHE KAFKA e</w:t>
              </w:r>
            </w:hyperlink>
          </w:p>
          <w:p w:rsidR="00A76B16" w:rsidRDefault="009122AB">
            <w:pPr>
              <w:pStyle w:val="TableParagraph"/>
              <w:spacing w:line="231" w:lineRule="exact"/>
              <w:ind w:left="100"/>
              <w:rPr>
                <w:b/>
                <w:sz w:val="20"/>
              </w:rPr>
            </w:pPr>
            <w:hyperlink r:id="rId136">
              <w:r w:rsidR="000F13AD">
                <w:rPr>
                  <w:b/>
                  <w:color w:val="FFFFFF"/>
                  <w:sz w:val="20"/>
                </w:rPr>
                <w:t>NIFI:</w:t>
              </w:r>
              <w:r w:rsidR="000F13AD">
                <w:rPr>
                  <w:b/>
                  <w:color w:val="FFFFFF"/>
                  <w:spacing w:val="-9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distribua</w:t>
              </w:r>
              <w:r w:rsidR="000F13AD">
                <w:rPr>
                  <w:b/>
                  <w:color w:val="FFFFFF"/>
                  <w:spacing w:val="-6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pacing w:val="-4"/>
                  <w:sz w:val="20"/>
                </w:rPr>
                <w:t>dados</w:t>
              </w:r>
            </w:hyperlink>
          </w:p>
          <w:p w:rsidR="00A76B16" w:rsidRDefault="009122AB">
            <w:pPr>
              <w:pStyle w:val="TableParagraph"/>
              <w:spacing w:line="230" w:lineRule="exact"/>
              <w:ind w:left="100" w:right="115"/>
              <w:rPr>
                <w:b/>
                <w:sz w:val="20"/>
              </w:rPr>
            </w:pPr>
            <w:hyperlink r:id="rId137">
              <w:r w:rsidR="000F13AD">
                <w:rPr>
                  <w:b/>
                  <w:color w:val="FFFFFF"/>
                  <w:sz w:val="20"/>
                </w:rPr>
                <w:t>e</w:t>
              </w:r>
              <w:r w:rsidR="000F13AD">
                <w:rPr>
                  <w:b/>
                  <w:color w:val="FFFFFF"/>
                  <w:spacing w:val="-8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crie</w:t>
              </w:r>
              <w:r w:rsidR="000F13AD">
                <w:rPr>
                  <w:b/>
                  <w:color w:val="FFFFFF"/>
                  <w:spacing w:val="-7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fluxos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  <w:r w:rsidR="000F13AD">
                <w:rPr>
                  <w:b/>
                  <w:color w:val="FFFFFF"/>
                  <w:spacing w:val="-6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dados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38">
              <w:r w:rsidR="000F13AD">
                <w:rPr>
                  <w:b/>
                  <w:color w:val="FFFFFF"/>
                  <w:spacing w:val="-6"/>
                  <w:sz w:val="20"/>
                </w:rPr>
                <w:t>9h</w:t>
              </w:r>
            </w:hyperlink>
          </w:p>
        </w:tc>
        <w:tc>
          <w:tcPr>
            <w:tcW w:w="1423" w:type="dxa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4" w:type="dxa"/>
            <w:gridSpan w:val="4"/>
            <w:tcBorders>
              <w:top w:val="nil"/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5473" w:right="138"/>
              <w:rPr>
                <w:sz w:val="20"/>
              </w:rPr>
            </w:pPr>
            <w:r>
              <w:rPr>
                <w:sz w:val="20"/>
              </w:rPr>
              <w:t>dados em tempo real,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processamento de eventos e integração de sistemas usando a plataforma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Kafka.</w:t>
            </w:r>
          </w:p>
        </w:tc>
        <w:tc>
          <w:tcPr>
            <w:tcW w:w="1825" w:type="dxa"/>
            <w:tcBorders>
              <w:top w:val="nil"/>
              <w:lef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8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3283"/>
        </w:trPr>
        <w:tc>
          <w:tcPr>
            <w:tcW w:w="2244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ind w:left="100" w:right="181"/>
              <w:rPr>
                <w:b/>
                <w:sz w:val="20"/>
              </w:rPr>
            </w:pPr>
            <w:hyperlink r:id="rId139">
              <w:r w:rsidR="000F13AD">
                <w:rPr>
                  <w:b/>
                  <w:color w:val="FFFFFF"/>
                  <w:sz w:val="20"/>
                </w:rPr>
                <w:t>Formação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Aprofunde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40">
              <w:r w:rsidR="000F13AD">
                <w:rPr>
                  <w:b/>
                  <w:color w:val="FFFFFF"/>
                  <w:sz w:val="20"/>
                </w:rPr>
                <w:t>em Java com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41">
              <w:r w:rsidR="000F13AD">
                <w:rPr>
                  <w:b/>
                  <w:color w:val="FFFFFF"/>
                  <w:sz w:val="20"/>
                </w:rPr>
                <w:t>arquitetura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de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42">
              <w:r w:rsidR="000F13AD">
                <w:rPr>
                  <w:b/>
                  <w:color w:val="FFFFFF"/>
                  <w:spacing w:val="-2"/>
                  <w:sz w:val="20"/>
                </w:rPr>
                <w:t>Microsserviços,</w:t>
              </w:r>
            </w:hyperlink>
            <w:r w:rsidR="000F13AD">
              <w:rPr>
                <w:b/>
                <w:color w:val="FFFFFF"/>
                <w:spacing w:val="-2"/>
                <w:sz w:val="20"/>
              </w:rPr>
              <w:t xml:space="preserve"> </w:t>
            </w:r>
            <w:hyperlink r:id="rId143">
              <w:r w:rsidR="000F13AD">
                <w:rPr>
                  <w:b/>
                  <w:color w:val="FFFFFF"/>
                  <w:sz w:val="20"/>
                </w:rPr>
                <w:t>Spring e RabbitMQ</w:t>
              </w:r>
            </w:hyperlink>
          </w:p>
        </w:tc>
        <w:tc>
          <w:tcPr>
            <w:tcW w:w="1423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left w:val="nil"/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88" w:right="139"/>
              <w:rPr>
                <w:sz w:val="20"/>
              </w:rPr>
            </w:pPr>
            <w:r>
              <w:rPr>
                <w:sz w:val="20"/>
              </w:rPr>
              <w:t xml:space="preserve">Construir sistemas </w:t>
            </w:r>
            <w:r>
              <w:rPr>
                <w:spacing w:val="-2"/>
                <w:sz w:val="20"/>
              </w:rPr>
              <w:t xml:space="preserve">assíncronos, </w:t>
            </w:r>
            <w:r>
              <w:rPr>
                <w:sz w:val="20"/>
              </w:rPr>
              <w:t>sistemas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mensagens </w:t>
            </w:r>
            <w:r>
              <w:rPr>
                <w:sz w:val="20"/>
              </w:rPr>
              <w:t>distribuídas,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filas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processamento de trabalho (work queues), sistemas de eventos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 outros cenários em que a </w:t>
            </w:r>
            <w:r>
              <w:rPr>
                <w:spacing w:val="-2"/>
                <w:sz w:val="20"/>
              </w:rPr>
              <w:t xml:space="preserve">comunicação </w:t>
            </w:r>
            <w:r>
              <w:rPr>
                <w:sz w:val="20"/>
              </w:rPr>
              <w:t>assíncrona é necessária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usando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</w:p>
          <w:p w:rsidR="00A76B16" w:rsidRDefault="000F13AD">
            <w:pPr>
              <w:pStyle w:val="TableParagraph"/>
              <w:spacing w:before="3" w:line="212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RabbitMQ.</w:t>
            </w:r>
          </w:p>
        </w:tc>
        <w:tc>
          <w:tcPr>
            <w:tcW w:w="1825" w:type="dxa"/>
            <w:tcBorders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3" w:type="dxa"/>
            <w:tcBorders>
              <w:bottom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172"/>
        </w:trPr>
        <w:tc>
          <w:tcPr>
            <w:tcW w:w="2244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9122AB">
            <w:pPr>
              <w:pStyle w:val="TableParagraph"/>
              <w:spacing w:before="1" w:line="242" w:lineRule="auto"/>
              <w:ind w:left="100"/>
              <w:rPr>
                <w:b/>
                <w:sz w:val="20"/>
              </w:rPr>
            </w:pPr>
            <w:hyperlink r:id="rId144">
              <w:r w:rsidR="000F13AD">
                <w:rPr>
                  <w:b/>
                  <w:color w:val="FFFFFF"/>
                  <w:sz w:val="20"/>
                </w:rPr>
                <w:t>Formação</w:t>
              </w:r>
              <w:r w:rsidR="000F13AD">
                <w:rPr>
                  <w:b/>
                  <w:color w:val="FFFFFF"/>
                  <w:spacing w:val="-12"/>
                  <w:sz w:val="20"/>
                </w:rPr>
                <w:t xml:space="preserve"> </w:t>
              </w:r>
              <w:r w:rsidR="000F13AD">
                <w:rPr>
                  <w:b/>
                  <w:color w:val="FFFFFF"/>
                  <w:sz w:val="20"/>
                </w:rPr>
                <w:t>Engenharia</w:t>
              </w:r>
            </w:hyperlink>
            <w:r w:rsidR="000F13AD">
              <w:rPr>
                <w:b/>
                <w:color w:val="FFFFFF"/>
                <w:sz w:val="20"/>
              </w:rPr>
              <w:t xml:space="preserve"> </w:t>
            </w:r>
            <w:hyperlink r:id="rId145">
              <w:r w:rsidR="000F13AD">
                <w:rPr>
                  <w:b/>
                  <w:color w:val="FFFFFF"/>
                  <w:sz w:val="20"/>
                </w:rPr>
                <w:t>de software</w:t>
              </w:r>
            </w:hyperlink>
          </w:p>
        </w:tc>
        <w:tc>
          <w:tcPr>
            <w:tcW w:w="1423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697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68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68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70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Integral</w:t>
            </w:r>
          </w:p>
        </w:tc>
        <w:tc>
          <w:tcPr>
            <w:tcW w:w="2259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5" w:line="237" w:lineRule="auto"/>
              <w:ind w:left="388" w:right="179"/>
              <w:rPr>
                <w:sz w:val="20"/>
              </w:rPr>
            </w:pPr>
            <w:r>
              <w:rPr>
                <w:sz w:val="20"/>
              </w:rPr>
              <w:t>Aprender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 aprofundar seus conhecimentos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 arquiteturas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6" w:line="213" w:lineRule="exact"/>
              <w:ind w:left="388"/>
              <w:rPr>
                <w:sz w:val="20"/>
              </w:rPr>
            </w:pPr>
            <w:r>
              <w:rPr>
                <w:spacing w:val="-2"/>
                <w:sz w:val="20"/>
              </w:rPr>
              <w:t>microserviços,</w:t>
            </w:r>
          </w:p>
        </w:tc>
        <w:tc>
          <w:tcPr>
            <w:tcW w:w="1825" w:type="dxa"/>
            <w:tcBorders>
              <w:top w:val="nil"/>
              <w:left w:val="single" w:sz="4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93" w:type="dxa"/>
            <w:tcBorders>
              <w:top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359" w:hanging="26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CellSpacing w:w="6" w:type="dxa"/>
        <w:tblInd w:w="128" w:type="dxa"/>
        <w:tblLayout w:type="fixed"/>
        <w:tblLook w:val="01E0" w:firstRow="1" w:lastRow="1" w:firstColumn="1" w:lastColumn="1" w:noHBand="0" w:noVBand="0"/>
      </w:tblPr>
      <w:tblGrid>
        <w:gridCol w:w="2251"/>
        <w:gridCol w:w="1425"/>
        <w:gridCol w:w="7342"/>
        <w:gridCol w:w="1818"/>
        <w:gridCol w:w="1207"/>
      </w:tblGrid>
      <w:tr w:rsidR="00A76B16">
        <w:trPr>
          <w:trHeight w:val="943"/>
          <w:tblCellSpacing w:w="6" w:type="dxa"/>
        </w:trPr>
        <w:tc>
          <w:tcPr>
            <w:tcW w:w="2233" w:type="dxa"/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3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30" w:type="dxa"/>
            <w:tcBorders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5468" w:right="19"/>
              <w:rPr>
                <w:sz w:val="20"/>
              </w:rPr>
            </w:pPr>
            <w:r>
              <w:rPr>
                <w:sz w:val="20"/>
              </w:rPr>
              <w:t>visando criar sistemas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escaláveis, flexíveis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altamente</w:t>
            </w:r>
          </w:p>
          <w:p w:rsidR="00A76B16" w:rsidRDefault="000F13AD">
            <w:pPr>
              <w:pStyle w:val="TableParagraph"/>
              <w:spacing w:before="3" w:line="213" w:lineRule="exact"/>
              <w:ind w:left="5468"/>
              <w:rPr>
                <w:sz w:val="20"/>
              </w:rPr>
            </w:pPr>
            <w:r>
              <w:rPr>
                <w:spacing w:val="-2"/>
                <w:sz w:val="20"/>
              </w:rPr>
              <w:t>distribuídos.</w:t>
            </w:r>
          </w:p>
        </w:tc>
        <w:tc>
          <w:tcPr>
            <w:tcW w:w="1806" w:type="dxa"/>
            <w:tcBorders>
              <w:left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76B16" w:rsidRDefault="000F13AD">
      <w:pPr>
        <w:spacing w:before="19"/>
        <w:ind w:left="805"/>
        <w:rPr>
          <w:rFonts w:ascii="Calibri" w:hAnsi="Calibri"/>
          <w:b/>
          <w:sz w:val="18"/>
        </w:rPr>
      </w:pPr>
      <w:r>
        <w:rPr>
          <w:rFonts w:ascii="Calibri" w:hAnsi="Calibri"/>
          <w:b/>
          <w:color w:val="44536A"/>
          <w:w w:val="105"/>
          <w:sz w:val="23"/>
        </w:rPr>
        <w:t>T</w:t>
      </w:r>
      <w:r>
        <w:rPr>
          <w:rFonts w:ascii="Calibri" w:hAnsi="Calibri"/>
          <w:b/>
          <w:color w:val="44536A"/>
          <w:w w:val="105"/>
          <w:sz w:val="18"/>
        </w:rPr>
        <w:t>ABELA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2</w:t>
      </w:r>
      <w:r>
        <w:rPr>
          <w:rFonts w:ascii="Calibri" w:hAns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-</w:t>
      </w:r>
      <w:r>
        <w:rPr>
          <w:rFonts w:ascii="Calibri" w:hAns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A</w:t>
      </w:r>
      <w:r>
        <w:rPr>
          <w:rFonts w:ascii="Calibri" w:hAnsi="Calibri"/>
          <w:b/>
          <w:color w:val="44536A"/>
          <w:w w:val="105"/>
          <w:sz w:val="18"/>
        </w:rPr>
        <w:t>ÇÕES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5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C</w:t>
      </w:r>
      <w:r>
        <w:rPr>
          <w:rFonts w:ascii="Calibri" w:hAnsi="Calibri"/>
          <w:b/>
          <w:color w:val="44536A"/>
          <w:w w:val="105"/>
          <w:sz w:val="18"/>
        </w:rPr>
        <w:t>APACITAÇÃO</w:t>
      </w:r>
      <w:r>
        <w:rPr>
          <w:rFonts w:ascii="Calibri" w:hAnsi="Calibri"/>
          <w:b/>
          <w:color w:val="44536A"/>
          <w:w w:val="105"/>
          <w:sz w:val="23"/>
        </w:rPr>
        <w:t>/G</w:t>
      </w:r>
      <w:r>
        <w:rPr>
          <w:rFonts w:ascii="Calibri" w:hAnsi="Calibri"/>
          <w:b/>
          <w:color w:val="44536A"/>
          <w:w w:val="105"/>
          <w:sz w:val="18"/>
        </w:rPr>
        <w:t>ERÊNCIA</w:t>
      </w:r>
      <w:r>
        <w:rPr>
          <w:rFonts w:ascii="Calibri" w:hAnsi="Calibri"/>
          <w:b/>
          <w:color w:val="44536A"/>
          <w:spacing w:val="4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spacing w:val="-2"/>
          <w:w w:val="105"/>
          <w:sz w:val="23"/>
        </w:rPr>
        <w:t>S</w:t>
      </w:r>
      <w:r>
        <w:rPr>
          <w:rFonts w:ascii="Calibri" w:hAnsi="Calibri"/>
          <w:b/>
          <w:color w:val="44536A"/>
          <w:spacing w:val="-2"/>
          <w:w w:val="105"/>
          <w:sz w:val="18"/>
        </w:rPr>
        <w:t>ISTEMAS</w:t>
      </w:r>
    </w:p>
    <w:p w:rsidR="00A76B16" w:rsidRDefault="00A76B16">
      <w:pPr>
        <w:rPr>
          <w:rFonts w:ascii="Calibri" w:hAnsi="Calibri"/>
          <w:sz w:val="18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58"/>
        </w:tabs>
        <w:ind w:left="458" w:hanging="358"/>
      </w:pPr>
      <w:bookmarkStart w:id="10" w:name="5._Gerência_de_Serviços_de_TI"/>
      <w:bookmarkStart w:id="11" w:name="_Toc169868582"/>
      <w:bookmarkEnd w:id="10"/>
      <w:r>
        <w:rPr>
          <w:color w:val="4471C4"/>
        </w:rPr>
        <w:lastRenderedPageBreak/>
        <w:t>GERÊNCIA</w:t>
      </w:r>
      <w:r>
        <w:rPr>
          <w:color w:val="4471C4"/>
          <w:spacing w:val="24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19"/>
        </w:rPr>
        <w:t xml:space="preserve"> </w:t>
      </w:r>
      <w:r>
        <w:rPr>
          <w:color w:val="4471C4"/>
        </w:rPr>
        <w:t>SERVIÇOS</w:t>
      </w:r>
      <w:r>
        <w:rPr>
          <w:color w:val="4471C4"/>
          <w:spacing w:val="30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18"/>
        </w:rPr>
        <w:t xml:space="preserve"> </w:t>
      </w:r>
      <w:r>
        <w:rPr>
          <w:color w:val="4471C4"/>
          <w:spacing w:val="-5"/>
        </w:rPr>
        <w:t>TI</w:t>
      </w:r>
      <w:bookmarkEnd w:id="11"/>
    </w:p>
    <w:p w:rsidR="00A76B16" w:rsidRDefault="00A76B16">
      <w:pPr>
        <w:pStyle w:val="Corpodetexto"/>
        <w:spacing w:before="133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69"/>
        <w:gridCol w:w="1612"/>
        <w:gridCol w:w="1779"/>
        <w:gridCol w:w="1602"/>
        <w:gridCol w:w="1738"/>
        <w:gridCol w:w="2320"/>
        <w:gridCol w:w="1444"/>
        <w:gridCol w:w="1161"/>
      </w:tblGrid>
      <w:tr w:rsidR="00A76B16">
        <w:trPr>
          <w:trHeight w:val="467"/>
        </w:trPr>
        <w:tc>
          <w:tcPr>
            <w:tcW w:w="2369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0"/>
              <w:ind w:left="403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CURSO</w:t>
            </w:r>
          </w:p>
        </w:tc>
        <w:tc>
          <w:tcPr>
            <w:tcW w:w="1612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0"/>
              <w:ind w:right="2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PÚBLICO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ALVO</w:t>
            </w:r>
          </w:p>
        </w:tc>
        <w:tc>
          <w:tcPr>
            <w:tcW w:w="1779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0"/>
              <w:ind w:righ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PARTICIPANTES</w:t>
            </w:r>
          </w:p>
        </w:tc>
        <w:tc>
          <w:tcPr>
            <w:tcW w:w="1602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0"/>
              <w:ind w:left="33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MODALIDADE</w:t>
            </w:r>
          </w:p>
        </w:tc>
        <w:tc>
          <w:tcPr>
            <w:tcW w:w="1738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0"/>
              <w:ind w:right="401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TURNO</w:t>
            </w:r>
          </w:p>
        </w:tc>
        <w:tc>
          <w:tcPr>
            <w:tcW w:w="2320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32" w:lineRule="exact"/>
              <w:ind w:left="71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RESULTA</w:t>
            </w:r>
            <w:r>
              <w:rPr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OS</w:t>
            </w:r>
          </w:p>
          <w:p w:rsidR="00A76B16" w:rsidRDefault="000F13AD">
            <w:pPr>
              <w:pStyle w:val="TableParagraph"/>
              <w:spacing w:before="3" w:line="212" w:lineRule="exact"/>
              <w:ind w:left="73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ESPERADOS</w:t>
            </w:r>
          </w:p>
        </w:tc>
        <w:tc>
          <w:tcPr>
            <w:tcW w:w="1444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2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CRITICIDADE</w:t>
            </w:r>
          </w:p>
        </w:tc>
        <w:tc>
          <w:tcPr>
            <w:tcW w:w="1161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line="232" w:lineRule="exact"/>
              <w:ind w:left="16" w:righ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CUSTO</w:t>
            </w:r>
          </w:p>
          <w:p w:rsidR="00A76B16" w:rsidRDefault="000F13AD">
            <w:pPr>
              <w:pStyle w:val="TableParagraph"/>
              <w:spacing w:before="3" w:line="212" w:lineRule="exact"/>
              <w:ind w:left="1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PREVISTO</w:t>
            </w:r>
          </w:p>
        </w:tc>
      </w:tr>
      <w:tr w:rsidR="00A76B16">
        <w:trPr>
          <w:trHeight w:val="2345"/>
        </w:trPr>
        <w:tc>
          <w:tcPr>
            <w:tcW w:w="23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 Fiscalização de contratos de TI</w:t>
            </w:r>
          </w:p>
        </w:tc>
        <w:tc>
          <w:tcPr>
            <w:tcW w:w="16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7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0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57" w:right="164"/>
              <w:rPr>
                <w:sz w:val="20"/>
              </w:rPr>
            </w:pPr>
            <w:r>
              <w:rPr>
                <w:sz w:val="20"/>
              </w:rPr>
              <w:t>Dominar as particularidades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contratações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públicas de TI, melhores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planejamento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contratações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acordo com as normas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vigentes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</w:p>
          <w:p w:rsidR="00A76B16" w:rsidRDefault="000F13AD">
            <w:pPr>
              <w:pStyle w:val="TableParagraph"/>
              <w:spacing w:line="212" w:lineRule="exact"/>
              <w:ind w:left="357"/>
              <w:rPr>
                <w:sz w:val="20"/>
              </w:rPr>
            </w:pPr>
            <w:r>
              <w:rPr>
                <w:sz w:val="20"/>
              </w:rPr>
              <w:t>órgãos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controle.</w:t>
            </w:r>
          </w:p>
        </w:tc>
        <w:tc>
          <w:tcPr>
            <w:tcW w:w="144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345"/>
        </w:trPr>
        <w:tc>
          <w:tcPr>
            <w:tcW w:w="2369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100" w:righ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Contratações Públicas de TI</w:t>
            </w:r>
          </w:p>
        </w:tc>
        <w:tc>
          <w:tcPr>
            <w:tcW w:w="16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779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0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57" w:right="164"/>
              <w:rPr>
                <w:sz w:val="20"/>
              </w:rPr>
            </w:pPr>
            <w:r>
              <w:rPr>
                <w:sz w:val="20"/>
              </w:rPr>
              <w:t>Dominar as particularidades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em </w:t>
            </w:r>
            <w:r>
              <w:rPr>
                <w:spacing w:val="-2"/>
                <w:sz w:val="20"/>
              </w:rPr>
              <w:t>contratações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públicas de TI, melhores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práticas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planejamento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contratações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acordo com as normas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vigentes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</w:p>
          <w:p w:rsidR="00A76B16" w:rsidRDefault="000F13AD">
            <w:pPr>
              <w:pStyle w:val="TableParagraph"/>
              <w:spacing w:line="212" w:lineRule="exact"/>
              <w:ind w:left="357"/>
              <w:rPr>
                <w:sz w:val="20"/>
              </w:rPr>
            </w:pPr>
            <w:r>
              <w:rPr>
                <w:sz w:val="20"/>
              </w:rPr>
              <w:t>órgãos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controle.</w:t>
            </w:r>
          </w:p>
        </w:tc>
        <w:tc>
          <w:tcPr>
            <w:tcW w:w="1444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878"/>
        </w:trPr>
        <w:tc>
          <w:tcPr>
            <w:tcW w:w="2369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5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 de Gerenciamento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</w:t>
            </w:r>
            <w:r>
              <w:rPr>
                <w:b/>
                <w:color w:val="FFFFFF"/>
                <w:spacing w:val="-2"/>
                <w:sz w:val="20"/>
              </w:rPr>
              <w:t>Projetos (PMI,PMP,PMbok)</w:t>
            </w:r>
          </w:p>
        </w:tc>
        <w:tc>
          <w:tcPr>
            <w:tcW w:w="161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779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602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57" w:right="161"/>
              <w:rPr>
                <w:sz w:val="20"/>
              </w:rPr>
            </w:pPr>
            <w:r>
              <w:rPr>
                <w:sz w:val="20"/>
              </w:rPr>
              <w:t>Obter o conhecimento de gestão de projetos baseados nos 3 conceitos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mais importantes para o acompanhamento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1" w:line="213" w:lineRule="exact"/>
              <w:ind w:left="357"/>
              <w:rPr>
                <w:sz w:val="20"/>
              </w:rPr>
            </w:pPr>
            <w:r>
              <w:rPr>
                <w:sz w:val="20"/>
              </w:rPr>
              <w:t>todas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etapas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do</w:t>
            </w:r>
          </w:p>
        </w:tc>
        <w:tc>
          <w:tcPr>
            <w:tcW w:w="144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61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1737"/>
        <w:gridCol w:w="1339"/>
        <w:gridCol w:w="1920"/>
        <w:gridCol w:w="1738"/>
        <w:gridCol w:w="2322"/>
        <w:gridCol w:w="1441"/>
        <w:gridCol w:w="1164"/>
      </w:tblGrid>
      <w:tr w:rsidR="00A76B16">
        <w:trPr>
          <w:trHeight w:val="1173"/>
        </w:trPr>
        <w:tc>
          <w:tcPr>
            <w:tcW w:w="2366" w:type="dxa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6" w:type="dxa"/>
            <w:gridSpan w:val="3"/>
            <w:tcBorders>
              <w:top w:val="nil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0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95" w:right="142"/>
              <w:rPr>
                <w:sz w:val="20"/>
              </w:rPr>
            </w:pPr>
            <w:r>
              <w:rPr>
                <w:sz w:val="20"/>
              </w:rPr>
              <w:t>projeto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infraestrutura, </w:t>
            </w:r>
            <w:r>
              <w:rPr>
                <w:sz w:val="20"/>
              </w:rPr>
              <w:t>hardware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software </w:t>
            </w:r>
            <w:r>
              <w:rPr>
                <w:spacing w:val="-10"/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12" w:lineRule="exact"/>
              <w:ind w:left="2095"/>
              <w:rPr>
                <w:sz w:val="20"/>
              </w:rPr>
            </w:pPr>
            <w:r>
              <w:rPr>
                <w:sz w:val="20"/>
              </w:rPr>
              <w:t>suas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práticas.</w:t>
            </w:r>
          </w:p>
        </w:tc>
        <w:tc>
          <w:tcPr>
            <w:tcW w:w="1441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top w:val="nil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340"/>
        </w:trPr>
        <w:tc>
          <w:tcPr>
            <w:tcW w:w="2366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Introdução à Tecnologia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da </w:t>
            </w:r>
            <w:r>
              <w:rPr>
                <w:b/>
                <w:color w:val="FFFFFF"/>
                <w:spacing w:val="-2"/>
                <w:sz w:val="20"/>
              </w:rPr>
              <w:t>Informação</w:t>
            </w:r>
          </w:p>
        </w:tc>
        <w:tc>
          <w:tcPr>
            <w:tcW w:w="1737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02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920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2" w:type="dxa"/>
            <w:tcBorders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57" w:right="183"/>
              <w:rPr>
                <w:sz w:val="20"/>
              </w:rPr>
            </w:pPr>
            <w:r>
              <w:rPr>
                <w:sz w:val="20"/>
              </w:rPr>
              <w:t>Este curso cobre conceitos básicos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 tecnologia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 xml:space="preserve">informação, </w:t>
            </w:r>
            <w:r>
              <w:rPr>
                <w:sz w:val="20"/>
              </w:rPr>
              <w:t>incluindo hardware, software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redes.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Ele fornece uma base sólida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A76B16" w:rsidRDefault="000F13AD">
            <w:pPr>
              <w:pStyle w:val="TableParagraph"/>
              <w:spacing w:line="230" w:lineRule="exact"/>
              <w:ind w:left="357" w:right="183"/>
              <w:rPr>
                <w:sz w:val="20"/>
              </w:rPr>
            </w:pPr>
            <w:r>
              <w:rPr>
                <w:sz w:val="20"/>
              </w:rPr>
              <w:t>compreender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 </w:t>
            </w:r>
            <w:r>
              <w:rPr>
                <w:spacing w:val="-2"/>
                <w:sz w:val="20"/>
              </w:rPr>
              <w:t>tecnologia.</w:t>
            </w:r>
          </w:p>
        </w:tc>
        <w:tc>
          <w:tcPr>
            <w:tcW w:w="144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226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809"/>
        </w:trPr>
        <w:tc>
          <w:tcPr>
            <w:tcW w:w="2366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18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Analista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Negócios de TI</w:t>
            </w:r>
          </w:p>
        </w:tc>
        <w:tc>
          <w:tcPr>
            <w:tcW w:w="1737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02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20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2" w:type="dxa"/>
            <w:tcBorders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57" w:right="183"/>
              <w:rPr>
                <w:sz w:val="20"/>
              </w:rPr>
            </w:pPr>
            <w:r>
              <w:rPr>
                <w:sz w:val="20"/>
              </w:rPr>
              <w:t>Capacitar a equipe 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prospecção, planejamento e gerenciamento de implementação de projetos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sistemas de informação e aplicativos, visando satisfazer as expectativas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30" w:lineRule="exact"/>
              <w:ind w:left="357" w:right="183"/>
              <w:rPr>
                <w:sz w:val="20"/>
              </w:rPr>
            </w:pPr>
            <w:r>
              <w:rPr>
                <w:spacing w:val="-2"/>
                <w:sz w:val="20"/>
              </w:rPr>
              <w:t>necessidades tecnológicas.</w:t>
            </w:r>
          </w:p>
        </w:tc>
        <w:tc>
          <w:tcPr>
            <w:tcW w:w="1441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6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6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4"/>
        </w:trPr>
        <w:tc>
          <w:tcPr>
            <w:tcW w:w="2366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spacing w:before="22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100" w:right="88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Arquitetura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</w:t>
            </w:r>
            <w:r>
              <w:rPr>
                <w:b/>
                <w:color w:val="FFFFFF"/>
                <w:spacing w:val="-2"/>
                <w:sz w:val="20"/>
              </w:rPr>
              <w:t>Computadores</w:t>
            </w:r>
          </w:p>
        </w:tc>
        <w:tc>
          <w:tcPr>
            <w:tcW w:w="1737" w:type="dxa"/>
            <w:tcBorders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02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2" w:type="dxa"/>
            <w:tcBorders>
              <w:left w:val="nil"/>
              <w:bottom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57"/>
              <w:rPr>
                <w:sz w:val="20"/>
              </w:rPr>
            </w:pPr>
            <w:r>
              <w:rPr>
                <w:sz w:val="20"/>
              </w:rPr>
              <w:t>Este curso cobre conceitos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tecnologia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informação,</w:t>
            </w:r>
          </w:p>
          <w:p w:rsidR="00A76B16" w:rsidRDefault="000F13AD">
            <w:pPr>
              <w:pStyle w:val="TableParagraph"/>
              <w:spacing w:line="230" w:lineRule="exact"/>
              <w:ind w:left="357" w:right="183"/>
              <w:rPr>
                <w:sz w:val="20"/>
              </w:rPr>
            </w:pPr>
            <w:r>
              <w:rPr>
                <w:sz w:val="20"/>
              </w:rPr>
              <w:t>incluindo hardware, software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redes.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Ele</w:t>
            </w:r>
          </w:p>
        </w:tc>
        <w:tc>
          <w:tcPr>
            <w:tcW w:w="1441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22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226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37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1734"/>
        <w:gridCol w:w="1339"/>
        <w:gridCol w:w="1920"/>
        <w:gridCol w:w="1738"/>
        <w:gridCol w:w="2319"/>
        <w:gridCol w:w="1446"/>
        <w:gridCol w:w="1161"/>
      </w:tblGrid>
      <w:tr w:rsidR="00A76B16">
        <w:trPr>
          <w:trHeight w:val="942"/>
        </w:trPr>
        <w:tc>
          <w:tcPr>
            <w:tcW w:w="2369" w:type="dxa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3" w:type="dxa"/>
            <w:gridSpan w:val="3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7" w:type="dxa"/>
            <w:gridSpan w:val="2"/>
            <w:tcBorders>
              <w:top w:val="nil"/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2095"/>
              <w:rPr>
                <w:sz w:val="20"/>
              </w:rPr>
            </w:pPr>
            <w:r>
              <w:rPr>
                <w:sz w:val="20"/>
              </w:rPr>
              <w:t>fornece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base sólida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 compreender a</w:t>
            </w:r>
          </w:p>
          <w:p w:rsidR="00A76B16" w:rsidRDefault="000F13AD">
            <w:pPr>
              <w:pStyle w:val="TableParagraph"/>
              <w:spacing w:before="3" w:line="212" w:lineRule="exact"/>
              <w:ind w:left="2095"/>
              <w:rPr>
                <w:sz w:val="20"/>
              </w:rPr>
            </w:pPr>
            <w:r>
              <w:rPr>
                <w:spacing w:val="-2"/>
                <w:sz w:val="20"/>
              </w:rPr>
              <w:t>tecnologia.</w:t>
            </w:r>
          </w:p>
        </w:tc>
        <w:tc>
          <w:tcPr>
            <w:tcW w:w="1446" w:type="dxa"/>
            <w:tcBorders>
              <w:top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1" w:type="dxa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877"/>
        </w:trPr>
        <w:tc>
          <w:tcPr>
            <w:tcW w:w="2369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Sistemas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Operacionais </w:t>
            </w:r>
            <w:r>
              <w:rPr>
                <w:b/>
                <w:color w:val="FFFFFF"/>
                <w:spacing w:val="-2"/>
                <w:sz w:val="20"/>
              </w:rPr>
              <w:t>(windows,linux)</w:t>
            </w:r>
          </w:p>
        </w:tc>
        <w:tc>
          <w:tcPr>
            <w:tcW w:w="1734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4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57" w:right="130"/>
              <w:rPr>
                <w:sz w:val="20"/>
              </w:rPr>
            </w:pPr>
            <w:r>
              <w:rPr>
                <w:sz w:val="20"/>
              </w:rPr>
              <w:t>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técnicos aprendem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 administrar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sistemas operacionais, como Windows e Linux, para resolver problemas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fornecer</w:t>
            </w:r>
          </w:p>
          <w:p w:rsidR="00A76B16" w:rsidRDefault="000F13AD">
            <w:pPr>
              <w:pStyle w:val="TableParagraph"/>
              <w:spacing w:before="1" w:line="212" w:lineRule="exact"/>
              <w:ind w:left="357"/>
              <w:rPr>
                <w:sz w:val="20"/>
              </w:rPr>
            </w:pPr>
            <w:r>
              <w:rPr>
                <w:sz w:val="20"/>
              </w:rPr>
              <w:t>suporte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usuários</w:t>
            </w:r>
          </w:p>
        </w:tc>
        <w:tc>
          <w:tcPr>
            <w:tcW w:w="1446" w:type="dxa"/>
            <w:tcBorders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577"/>
        </w:trPr>
        <w:tc>
          <w:tcPr>
            <w:tcW w:w="2369" w:type="dxa"/>
            <w:tcBorders>
              <w:top w:val="nil"/>
              <w:left w:val="nil"/>
              <w:bottom w:val="single" w:sz="6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Resolução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Problemas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Hardware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Software</w:t>
            </w:r>
          </w:p>
        </w:tc>
        <w:tc>
          <w:tcPr>
            <w:tcW w:w="1734" w:type="dxa"/>
            <w:tcBorders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left w:val="nil"/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left w:val="nil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57" w:right="130"/>
              <w:rPr>
                <w:sz w:val="20"/>
              </w:rPr>
            </w:pPr>
            <w:r>
              <w:rPr>
                <w:sz w:val="20"/>
              </w:rPr>
              <w:t>Técnicos de suporte são treinados para ajudar os usuários a resolver problemas com hardware e software,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oferecendo atendimento ao cliente de alta qualidade e</w:t>
            </w:r>
          </w:p>
          <w:p w:rsidR="00A76B16" w:rsidRDefault="000F13AD">
            <w:pPr>
              <w:pStyle w:val="TableParagraph"/>
              <w:spacing w:line="230" w:lineRule="exact"/>
              <w:ind w:left="357" w:right="114"/>
              <w:rPr>
                <w:sz w:val="20"/>
              </w:rPr>
            </w:pPr>
            <w:r>
              <w:rPr>
                <w:spacing w:val="-2"/>
                <w:sz w:val="20"/>
              </w:rPr>
              <w:t>solucionando problemas.</w:t>
            </w:r>
          </w:p>
        </w:tc>
        <w:tc>
          <w:tcPr>
            <w:tcW w:w="1446" w:type="dxa"/>
            <w:tcBorders>
              <w:top w:val="nil"/>
              <w:bottom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bottom w:val="single" w:sz="6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110"/>
        </w:trPr>
        <w:tc>
          <w:tcPr>
            <w:tcW w:w="2369" w:type="dxa"/>
            <w:tcBorders>
              <w:top w:val="single" w:sz="6" w:space="0" w:color="FFFFFF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12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Fundamentos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Redes de Computadores</w:t>
            </w:r>
          </w:p>
        </w:tc>
        <w:tc>
          <w:tcPr>
            <w:tcW w:w="1734" w:type="dxa"/>
            <w:tcBorders>
              <w:top w:val="single" w:sz="6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55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6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top w:val="single" w:sz="6" w:space="0" w:color="FFFFFF"/>
              <w:left w:val="nil"/>
              <w:bottom w:val="nil"/>
            </w:tcBorders>
            <w:shd w:val="clear" w:color="auto" w:fill="BCD5ED"/>
          </w:tcPr>
          <w:p w:rsidR="00A76B16" w:rsidRDefault="000F13AD">
            <w:pPr>
              <w:pStyle w:val="TableParagraph"/>
              <w:ind w:left="357" w:right="114"/>
              <w:rPr>
                <w:sz w:val="20"/>
              </w:rPr>
            </w:pPr>
            <w:r>
              <w:rPr>
                <w:sz w:val="20"/>
              </w:rPr>
              <w:t xml:space="preserve">Essa área de </w:t>
            </w:r>
            <w:r>
              <w:rPr>
                <w:spacing w:val="-2"/>
                <w:sz w:val="20"/>
              </w:rPr>
              <w:t>conhecimento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aborda como os dispositivos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conectam em redes de computadores e 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funcionam. Isso inclui conceitos</w:t>
            </w:r>
          </w:p>
          <w:p w:rsidR="00A76B16" w:rsidRDefault="000F13AD">
            <w:pPr>
              <w:pStyle w:val="TableParagraph"/>
              <w:spacing w:before="1" w:line="213" w:lineRule="exact"/>
              <w:ind w:left="35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segurança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rede.</w:t>
            </w:r>
          </w:p>
        </w:tc>
        <w:tc>
          <w:tcPr>
            <w:tcW w:w="1446" w:type="dxa"/>
            <w:tcBorders>
              <w:top w:val="single" w:sz="6" w:space="0" w:color="FFFFFF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6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68"/>
        <w:gridCol w:w="1735"/>
        <w:gridCol w:w="1339"/>
        <w:gridCol w:w="1920"/>
        <w:gridCol w:w="1738"/>
        <w:gridCol w:w="2320"/>
        <w:gridCol w:w="1444"/>
        <w:gridCol w:w="1161"/>
      </w:tblGrid>
      <w:tr w:rsidR="00A76B16">
        <w:trPr>
          <w:trHeight w:val="2116"/>
        </w:trPr>
        <w:tc>
          <w:tcPr>
            <w:tcW w:w="2368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Segurança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Rede</w:t>
            </w:r>
          </w:p>
        </w:tc>
        <w:tc>
          <w:tcPr>
            <w:tcW w:w="1735" w:type="dxa"/>
            <w:tcBorders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00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357" w:right="115"/>
              <w:rPr>
                <w:sz w:val="20"/>
              </w:rPr>
            </w:pPr>
            <w:r>
              <w:rPr>
                <w:sz w:val="20"/>
              </w:rPr>
              <w:t xml:space="preserve">Essa área de </w:t>
            </w:r>
            <w:r>
              <w:rPr>
                <w:spacing w:val="-2"/>
                <w:sz w:val="20"/>
              </w:rPr>
              <w:t>conhecimento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aborda como os dispositivos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 conectam em redes de computadores e como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funcionam. Isso inclui conceitos</w:t>
            </w:r>
          </w:p>
          <w:p w:rsidR="00A76B16" w:rsidRDefault="000F13AD">
            <w:pPr>
              <w:pStyle w:val="TableParagraph"/>
              <w:spacing w:before="4" w:line="212" w:lineRule="exact"/>
              <w:ind w:left="35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segurança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rede.</w:t>
            </w:r>
          </w:p>
        </w:tc>
        <w:tc>
          <w:tcPr>
            <w:tcW w:w="144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577"/>
        </w:trPr>
        <w:tc>
          <w:tcPr>
            <w:tcW w:w="2368" w:type="dxa"/>
            <w:tcBorders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Suporte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a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Aplicativos de Escritório (Microsoft Office e </w:t>
            </w:r>
            <w:r>
              <w:rPr>
                <w:b/>
                <w:color w:val="FFFFFF"/>
                <w:spacing w:val="-2"/>
                <w:sz w:val="20"/>
              </w:rPr>
              <w:t>etc...)</w:t>
            </w:r>
          </w:p>
        </w:tc>
        <w:tc>
          <w:tcPr>
            <w:tcW w:w="1735" w:type="dxa"/>
            <w:tcBorders>
              <w:left w:val="single" w:sz="4" w:space="0" w:color="FFFFFF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00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57" w:right="139"/>
              <w:rPr>
                <w:sz w:val="20"/>
              </w:rPr>
            </w:pPr>
            <w:r>
              <w:rPr>
                <w:sz w:val="20"/>
              </w:rPr>
              <w:t>Técnicos de suporte são treinados para ajudar os usuários a resolver problemas com hardware e software,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oferecendo atendimento ao cliente de alta qualidade e</w:t>
            </w:r>
          </w:p>
          <w:p w:rsidR="00A76B16" w:rsidRDefault="000F13AD">
            <w:pPr>
              <w:pStyle w:val="TableParagraph"/>
              <w:spacing w:line="230" w:lineRule="exact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solucionando problemas.</w:t>
            </w:r>
          </w:p>
        </w:tc>
        <w:tc>
          <w:tcPr>
            <w:tcW w:w="1444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left w:val="single" w:sz="4" w:space="0" w:color="FFFFFF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698"/>
        </w:trPr>
        <w:tc>
          <w:tcPr>
            <w:tcW w:w="2368" w:type="dxa"/>
            <w:tcBorders>
              <w:top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ITIL</w:t>
            </w:r>
          </w:p>
        </w:tc>
        <w:tc>
          <w:tcPr>
            <w:tcW w:w="1735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5"/>
              <w:ind w:left="500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5"/>
              <w:ind w:left="19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2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5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5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2" w:lineRule="exact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Framework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</w:p>
          <w:p w:rsidR="00A76B16" w:rsidRDefault="000F13AD">
            <w:pPr>
              <w:pStyle w:val="TableParagraph"/>
              <w:spacing w:line="230" w:lineRule="exact"/>
              <w:ind w:left="357" w:right="139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serviços de TIC</w:t>
            </w:r>
          </w:p>
        </w:tc>
        <w:tc>
          <w:tcPr>
            <w:tcW w:w="1444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235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12" w:line="242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698"/>
        </w:trPr>
        <w:tc>
          <w:tcPr>
            <w:tcW w:w="2368" w:type="dxa"/>
            <w:tcBorders>
              <w:top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5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Curso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COBIT</w:t>
            </w:r>
          </w:p>
        </w:tc>
        <w:tc>
          <w:tcPr>
            <w:tcW w:w="1735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/>
              <w:ind w:left="500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/>
              <w:ind w:left="19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2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235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6" w:space="0" w:color="FFFFFF"/>
              <w:bottom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2" w:lineRule="exact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Framework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para</w:t>
            </w:r>
          </w:p>
          <w:p w:rsidR="00A76B16" w:rsidRDefault="000F13AD">
            <w:pPr>
              <w:pStyle w:val="TableParagraph"/>
              <w:spacing w:line="230" w:lineRule="exact"/>
              <w:ind w:left="357" w:right="139"/>
              <w:rPr>
                <w:sz w:val="20"/>
              </w:rPr>
            </w:pPr>
            <w:r>
              <w:rPr>
                <w:sz w:val="20"/>
              </w:rPr>
              <w:t>entrega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serviços de TIC</w:t>
            </w:r>
          </w:p>
        </w:tc>
        <w:tc>
          <w:tcPr>
            <w:tcW w:w="1444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235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112" w:line="242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642"/>
        </w:trPr>
        <w:tc>
          <w:tcPr>
            <w:tcW w:w="2368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PMBOK</w:t>
            </w:r>
          </w:p>
        </w:tc>
        <w:tc>
          <w:tcPr>
            <w:tcW w:w="1735" w:type="dxa"/>
            <w:tcBorders>
              <w:top w:val="single" w:sz="6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00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20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0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57" w:right="99"/>
              <w:rPr>
                <w:sz w:val="20"/>
              </w:rPr>
            </w:pPr>
            <w:r>
              <w:rPr>
                <w:sz w:val="20"/>
              </w:rPr>
              <w:t>Possuir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certificação PMP® traz </w:t>
            </w:r>
            <w:r>
              <w:rPr>
                <w:spacing w:val="-2"/>
                <w:sz w:val="20"/>
              </w:rPr>
              <w:t xml:space="preserve">reconhecimento </w:t>
            </w:r>
            <w:r>
              <w:rPr>
                <w:sz w:val="20"/>
              </w:rPr>
              <w:t>profissional,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maiores e melhores oportunidades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2" w:line="213" w:lineRule="exact"/>
              <w:ind w:left="357"/>
              <w:rPr>
                <w:sz w:val="20"/>
              </w:rPr>
            </w:pPr>
            <w:r>
              <w:rPr>
                <w:sz w:val="20"/>
              </w:rPr>
              <w:t>trabalho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conexão</w:t>
            </w:r>
          </w:p>
        </w:tc>
        <w:tc>
          <w:tcPr>
            <w:tcW w:w="1444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"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6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225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37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69"/>
        <w:gridCol w:w="1733"/>
        <w:gridCol w:w="1338"/>
        <w:gridCol w:w="1919"/>
        <w:gridCol w:w="1737"/>
        <w:gridCol w:w="2318"/>
        <w:gridCol w:w="1446"/>
        <w:gridCol w:w="1159"/>
      </w:tblGrid>
      <w:tr w:rsidR="00A76B16">
        <w:trPr>
          <w:trHeight w:val="942"/>
        </w:trPr>
        <w:tc>
          <w:tcPr>
            <w:tcW w:w="2369" w:type="dxa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90" w:type="dxa"/>
            <w:gridSpan w:val="3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5" w:type="dxa"/>
            <w:gridSpan w:val="2"/>
            <w:tcBorders>
              <w:top w:val="nil"/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2098" w:right="553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uma </w:t>
            </w:r>
            <w:r>
              <w:rPr>
                <w:spacing w:val="-2"/>
                <w:sz w:val="20"/>
              </w:rPr>
              <w:t xml:space="preserve">comunidade </w:t>
            </w:r>
            <w:r>
              <w:rPr>
                <w:sz w:val="20"/>
              </w:rPr>
              <w:t>internacional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before="3" w:line="212" w:lineRule="exact"/>
              <w:ind w:left="2098"/>
              <w:rPr>
                <w:sz w:val="20"/>
              </w:rPr>
            </w:pPr>
            <w:r>
              <w:rPr>
                <w:sz w:val="20"/>
              </w:rPr>
              <w:t>gerentes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projetos.</w:t>
            </w:r>
          </w:p>
        </w:tc>
        <w:tc>
          <w:tcPr>
            <w:tcW w:w="1446" w:type="dxa"/>
            <w:tcBorders>
              <w:top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  <w:tcBorders>
              <w:top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345"/>
        </w:trPr>
        <w:tc>
          <w:tcPr>
            <w:tcW w:w="2369" w:type="dxa"/>
            <w:tcBorders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 w:right="5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Gerenciamento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</w:t>
            </w:r>
            <w:r>
              <w:rPr>
                <w:b/>
                <w:color w:val="FFFFFF"/>
                <w:spacing w:val="-2"/>
                <w:sz w:val="20"/>
              </w:rPr>
              <w:t>Incidentes</w:t>
            </w:r>
          </w:p>
        </w:tc>
        <w:tc>
          <w:tcPr>
            <w:tcW w:w="1733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8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19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7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61" w:right="107"/>
              <w:rPr>
                <w:sz w:val="20"/>
              </w:rPr>
            </w:pPr>
            <w:r>
              <w:rPr>
                <w:sz w:val="20"/>
              </w:rPr>
              <w:t>Os técnicos podem ser envolvidos em projetos de TI. Este treinamento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aborda </w:t>
            </w:r>
            <w:r>
              <w:rPr>
                <w:spacing w:val="-4"/>
                <w:sz w:val="20"/>
              </w:rPr>
              <w:t>como</w:t>
            </w:r>
            <w:r>
              <w:rPr>
                <w:spacing w:val="-2"/>
                <w:sz w:val="20"/>
              </w:rPr>
              <w:t xml:space="preserve"> gerenciarincidentes </w:t>
            </w:r>
            <w:r>
              <w:rPr>
                <w:sz w:val="20"/>
              </w:rPr>
              <w:t>de maneira mais eficaz, utilizando metodologias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</w:p>
          <w:p w:rsidR="00A76B16" w:rsidRDefault="000F13AD">
            <w:pPr>
              <w:pStyle w:val="TableParagraph"/>
              <w:spacing w:line="212" w:lineRule="exact"/>
              <w:ind w:left="361"/>
              <w:rPr>
                <w:sz w:val="20"/>
              </w:rPr>
            </w:pPr>
            <w:r>
              <w:rPr>
                <w:sz w:val="20"/>
              </w:rPr>
              <w:t>PMI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Agile.</w:t>
            </w:r>
          </w:p>
        </w:tc>
        <w:tc>
          <w:tcPr>
            <w:tcW w:w="1446" w:type="dxa"/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59" w:type="dxa"/>
            <w:tcBorders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229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345"/>
        </w:trPr>
        <w:tc>
          <w:tcPr>
            <w:tcW w:w="2369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100" w:right="5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Gerenciamento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</w:t>
            </w:r>
            <w:r>
              <w:rPr>
                <w:b/>
                <w:color w:val="FFFFFF"/>
                <w:spacing w:val="-2"/>
                <w:sz w:val="20"/>
              </w:rPr>
              <w:t>Mudanças</w:t>
            </w:r>
          </w:p>
        </w:tc>
        <w:tc>
          <w:tcPr>
            <w:tcW w:w="1733" w:type="dxa"/>
            <w:tcBorders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8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19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7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8" w:type="dxa"/>
            <w:tcBorders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61" w:right="107"/>
              <w:rPr>
                <w:sz w:val="20"/>
              </w:rPr>
            </w:pPr>
            <w:r>
              <w:rPr>
                <w:sz w:val="20"/>
              </w:rPr>
              <w:t>Os técnicos podem ser envolvidos em projetos de TI. Este treinamento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aborda como gerenciar </w:t>
            </w:r>
            <w:r>
              <w:rPr>
                <w:spacing w:val="-2"/>
                <w:sz w:val="20"/>
              </w:rPr>
              <w:t xml:space="preserve">mudanças eficazmente, utilizando </w:t>
            </w:r>
            <w:r>
              <w:rPr>
                <w:sz w:val="20"/>
              </w:rPr>
              <w:t>metodologias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</w:p>
          <w:p w:rsidR="00A76B16" w:rsidRDefault="000F13AD">
            <w:pPr>
              <w:pStyle w:val="TableParagraph"/>
              <w:spacing w:line="212" w:lineRule="exact"/>
              <w:ind w:left="361"/>
              <w:rPr>
                <w:sz w:val="20"/>
              </w:rPr>
            </w:pPr>
            <w:r>
              <w:rPr>
                <w:sz w:val="20"/>
              </w:rPr>
              <w:t>PMI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Agile.</w:t>
            </w:r>
          </w:p>
        </w:tc>
        <w:tc>
          <w:tcPr>
            <w:tcW w:w="1446" w:type="dxa"/>
            <w:tcBorders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59" w:type="dxa"/>
            <w:tcBorders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229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878"/>
        </w:trPr>
        <w:tc>
          <w:tcPr>
            <w:tcW w:w="2369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85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Manutenção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Hardware de </w:t>
            </w:r>
            <w:r>
              <w:rPr>
                <w:b/>
                <w:color w:val="FFFFFF"/>
                <w:spacing w:val="-2"/>
                <w:sz w:val="20"/>
              </w:rPr>
              <w:t>Computadores</w:t>
            </w:r>
          </w:p>
        </w:tc>
        <w:tc>
          <w:tcPr>
            <w:tcW w:w="1733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8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45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19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7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8" w:type="dxa"/>
            <w:tcBorders>
              <w:left w:val="nil"/>
              <w:bottom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61" w:right="107"/>
              <w:rPr>
                <w:sz w:val="20"/>
              </w:rPr>
            </w:pPr>
            <w:r>
              <w:rPr>
                <w:sz w:val="20"/>
              </w:rPr>
              <w:t>Isso envolve a manutenção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reparo de hardware de </w:t>
            </w:r>
            <w:r>
              <w:rPr>
                <w:spacing w:val="-2"/>
                <w:sz w:val="20"/>
              </w:rPr>
              <w:t xml:space="preserve">computadores, dispositivos </w:t>
            </w:r>
            <w:r>
              <w:rPr>
                <w:sz w:val="20"/>
              </w:rPr>
              <w:t>eletrônicos e o gerenciamento de</w:t>
            </w:r>
          </w:p>
          <w:p w:rsidR="00A76B16" w:rsidRDefault="000F13AD">
            <w:pPr>
              <w:pStyle w:val="TableParagraph"/>
              <w:spacing w:before="1" w:line="213" w:lineRule="exact"/>
              <w:ind w:left="361"/>
              <w:rPr>
                <w:sz w:val="20"/>
              </w:rPr>
            </w:pPr>
            <w:r>
              <w:rPr>
                <w:sz w:val="20"/>
              </w:rPr>
              <w:t>ativos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TI.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59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9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69"/>
        <w:gridCol w:w="1734"/>
        <w:gridCol w:w="1339"/>
        <w:gridCol w:w="1920"/>
        <w:gridCol w:w="1738"/>
        <w:gridCol w:w="2319"/>
        <w:gridCol w:w="1446"/>
        <w:gridCol w:w="1161"/>
      </w:tblGrid>
      <w:tr w:rsidR="00A76B16">
        <w:trPr>
          <w:trHeight w:val="2116"/>
        </w:trPr>
        <w:tc>
          <w:tcPr>
            <w:tcW w:w="2369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57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Gerenciamento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Ativos de TI</w:t>
            </w:r>
          </w:p>
        </w:tc>
        <w:tc>
          <w:tcPr>
            <w:tcW w:w="1734" w:type="dxa"/>
            <w:tcBorders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920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357" w:right="139"/>
              <w:rPr>
                <w:sz w:val="20"/>
              </w:rPr>
            </w:pPr>
            <w:r>
              <w:rPr>
                <w:sz w:val="20"/>
              </w:rPr>
              <w:t>Os técnicos podem ser envolvidos em projetos de TI. Este treinamento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aborda como gerenciar ativos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eficazmente, </w:t>
            </w:r>
            <w:r>
              <w:rPr>
                <w:spacing w:val="-2"/>
                <w:sz w:val="20"/>
              </w:rPr>
              <w:t xml:space="preserve">utilizando </w:t>
            </w:r>
            <w:r>
              <w:rPr>
                <w:sz w:val="20"/>
              </w:rPr>
              <w:t>metodologias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</w:p>
          <w:p w:rsidR="00A76B16" w:rsidRDefault="000F13AD">
            <w:pPr>
              <w:pStyle w:val="TableParagraph"/>
              <w:spacing w:before="4" w:line="212" w:lineRule="exact"/>
              <w:ind w:left="357"/>
              <w:rPr>
                <w:sz w:val="20"/>
              </w:rPr>
            </w:pPr>
            <w:r>
              <w:rPr>
                <w:sz w:val="20"/>
              </w:rPr>
              <w:t>PMI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Agile.</w:t>
            </w:r>
          </w:p>
        </w:tc>
        <w:tc>
          <w:tcPr>
            <w:tcW w:w="144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108"/>
        </w:trPr>
        <w:tc>
          <w:tcPr>
            <w:tcW w:w="2369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8"/>
              <w:ind w:left="100" w:right="12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Técnicas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de Atendimento (Cliente, Trabalho em Equipe, </w:t>
            </w:r>
            <w:r>
              <w:rPr>
                <w:b/>
                <w:color w:val="FFFFFF"/>
                <w:spacing w:val="-2"/>
                <w:sz w:val="20"/>
              </w:rPr>
              <w:t xml:space="preserve">Comunicação Interpessoal </w:t>
            </w:r>
            <w:r>
              <w:rPr>
                <w:b/>
                <w:color w:val="FFFFFF"/>
                <w:sz w:val="20"/>
              </w:rPr>
              <w:t>Gerenciamento de Conflitos,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Comunicação </w:t>
            </w:r>
            <w:r>
              <w:rPr>
                <w:b/>
                <w:color w:val="FFFFFF"/>
                <w:spacing w:val="-2"/>
                <w:sz w:val="20"/>
              </w:rPr>
              <w:t>Eficaz</w:t>
            </w:r>
          </w:p>
        </w:tc>
        <w:tc>
          <w:tcPr>
            <w:tcW w:w="1734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57" w:right="119"/>
              <w:rPr>
                <w:sz w:val="20"/>
              </w:rPr>
            </w:pPr>
            <w:r>
              <w:rPr>
                <w:sz w:val="20"/>
              </w:rPr>
              <w:t>Técnicos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precisam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habilidades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comunicação, </w:t>
            </w:r>
            <w:r>
              <w:rPr>
                <w:sz w:val="20"/>
              </w:rPr>
              <w:t>trabalho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equipe e resolução 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conflitos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interagir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eficazmente com os usuários e</w:t>
            </w:r>
          </w:p>
          <w:p w:rsidR="00A76B16" w:rsidRDefault="000F13AD">
            <w:pPr>
              <w:pStyle w:val="TableParagraph"/>
              <w:spacing w:line="212" w:lineRule="exact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colegas.</w:t>
            </w:r>
          </w:p>
        </w:tc>
        <w:tc>
          <w:tcPr>
            <w:tcW w:w="144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2109"/>
        </w:trPr>
        <w:tc>
          <w:tcPr>
            <w:tcW w:w="2369" w:type="dxa"/>
            <w:tcBorders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2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00" w:right="2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 xml:space="preserve">Inglês Técnico </w:t>
            </w:r>
            <w:r>
              <w:rPr>
                <w:b/>
                <w:color w:val="FFFFFF"/>
                <w:spacing w:val="-2"/>
                <w:sz w:val="20"/>
              </w:rPr>
              <w:t xml:space="preserve">(básico,intermediario </w:t>
            </w:r>
            <w:r>
              <w:rPr>
                <w:b/>
                <w:color w:val="FFFFFF"/>
                <w:sz w:val="20"/>
              </w:rPr>
              <w:t>e avançado)</w:t>
            </w:r>
          </w:p>
        </w:tc>
        <w:tc>
          <w:tcPr>
            <w:tcW w:w="1734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top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57" w:right="119"/>
              <w:rPr>
                <w:sz w:val="20"/>
              </w:rPr>
            </w:pPr>
            <w:r>
              <w:rPr>
                <w:sz w:val="20"/>
              </w:rPr>
              <w:t>Técnicos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precisam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habilidades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 xml:space="preserve">comunicação, </w:t>
            </w:r>
            <w:r>
              <w:rPr>
                <w:sz w:val="20"/>
              </w:rPr>
              <w:t>trabalho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equipe e resolução 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conflitos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interagir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eficazmente</w:t>
            </w:r>
          </w:p>
          <w:p w:rsidR="00A76B16" w:rsidRDefault="000F13AD">
            <w:pPr>
              <w:pStyle w:val="TableParagraph"/>
              <w:spacing w:line="230" w:lineRule="exact"/>
              <w:ind w:left="357" w:right="114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usuários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colegas.</w:t>
            </w:r>
          </w:p>
        </w:tc>
        <w:tc>
          <w:tcPr>
            <w:tcW w:w="1446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" w:right="14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2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  <w:tr w:rsidR="00A76B16">
        <w:trPr>
          <w:trHeight w:val="1404"/>
        </w:trPr>
        <w:tc>
          <w:tcPr>
            <w:tcW w:w="2369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19"/>
              <w:ind w:left="100" w:right="181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Lei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Geral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Proteção de Dados (LGPD) - Conhecendo e entendendo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seus </w:t>
            </w:r>
            <w:r>
              <w:rPr>
                <w:b/>
                <w:color w:val="FFFFFF"/>
                <w:spacing w:val="-2"/>
                <w:sz w:val="20"/>
              </w:rPr>
              <w:t>impactos</w:t>
            </w:r>
          </w:p>
        </w:tc>
        <w:tc>
          <w:tcPr>
            <w:tcW w:w="1734" w:type="dxa"/>
            <w:tcBorders>
              <w:top w:val="single" w:sz="6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9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93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920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57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19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42" w:lineRule="auto"/>
              <w:ind w:left="357" w:right="126"/>
              <w:rPr>
                <w:sz w:val="20"/>
              </w:rPr>
            </w:pPr>
            <w:r>
              <w:rPr>
                <w:sz w:val="20"/>
              </w:rPr>
              <w:t>Entender o que é a Lei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Proteção </w:t>
            </w:r>
            <w:r>
              <w:rPr>
                <w:spacing w:val="-6"/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line="230" w:lineRule="exact"/>
              <w:ind w:left="357"/>
              <w:rPr>
                <w:sz w:val="20"/>
              </w:rPr>
            </w:pPr>
            <w:r>
              <w:rPr>
                <w:sz w:val="20"/>
              </w:rPr>
              <w:t>Dados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(LGPD)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30" w:lineRule="exact"/>
              <w:ind w:left="357" w:right="130"/>
              <w:rPr>
                <w:sz w:val="20"/>
              </w:rPr>
            </w:pPr>
            <w:r>
              <w:rPr>
                <w:sz w:val="20"/>
              </w:rPr>
              <w:t>como ela impactará nas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relações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digitais</w:t>
            </w:r>
          </w:p>
        </w:tc>
        <w:tc>
          <w:tcPr>
            <w:tcW w:w="1446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" w:right="1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61" w:type="dxa"/>
            <w:tcBorders>
              <w:top w:val="single" w:sz="6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7" w:lineRule="auto"/>
              <w:ind w:left="224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A76B16">
      <w:pPr>
        <w:spacing w:line="237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68"/>
        <w:gridCol w:w="1735"/>
        <w:gridCol w:w="1339"/>
        <w:gridCol w:w="1920"/>
        <w:gridCol w:w="1738"/>
        <w:gridCol w:w="2322"/>
        <w:gridCol w:w="1441"/>
        <w:gridCol w:w="1164"/>
      </w:tblGrid>
      <w:tr w:rsidR="00A76B16">
        <w:trPr>
          <w:trHeight w:val="473"/>
        </w:trPr>
        <w:tc>
          <w:tcPr>
            <w:tcW w:w="2368" w:type="dxa"/>
            <w:vMerge w:val="restart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1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Plataforma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Cursos </w:t>
            </w:r>
            <w:r>
              <w:rPr>
                <w:b/>
                <w:color w:val="FFFFFF"/>
                <w:spacing w:val="-2"/>
                <w:sz w:val="20"/>
              </w:rPr>
              <w:t>alura</w:t>
            </w:r>
          </w:p>
        </w:tc>
        <w:tc>
          <w:tcPr>
            <w:tcW w:w="4994" w:type="dxa"/>
            <w:gridSpan w:val="3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0" w:type="dxa"/>
            <w:gridSpan w:val="2"/>
            <w:tcBorders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line="230" w:lineRule="atLeast"/>
              <w:ind w:left="2095" w:right="142"/>
              <w:rPr>
                <w:sz w:val="20"/>
              </w:rPr>
            </w:pPr>
            <w:r>
              <w:rPr>
                <w:sz w:val="20"/>
              </w:rPr>
              <w:t>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pessoas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empresas</w:t>
            </w:r>
          </w:p>
        </w:tc>
        <w:tc>
          <w:tcPr>
            <w:tcW w:w="1441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704"/>
        </w:trPr>
        <w:tc>
          <w:tcPr>
            <w:tcW w:w="2368" w:type="dxa"/>
            <w:vMerge/>
            <w:tcBorders>
              <w:top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left="500"/>
              <w:rPr>
                <w:sz w:val="20"/>
              </w:rPr>
            </w:pPr>
            <w:r>
              <w:rPr>
                <w:spacing w:val="-2"/>
                <w:sz w:val="20"/>
              </w:rPr>
              <w:t>GESER</w:t>
            </w:r>
          </w:p>
        </w:tc>
        <w:tc>
          <w:tcPr>
            <w:tcW w:w="1339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left="19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920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left="457"/>
              <w:rPr>
                <w:sz w:val="20"/>
              </w:rPr>
            </w:pPr>
            <w:r>
              <w:rPr>
                <w:spacing w:val="-2"/>
                <w:sz w:val="20"/>
              </w:rPr>
              <w:t>EAD/Presencial</w:t>
            </w:r>
          </w:p>
        </w:tc>
        <w:tc>
          <w:tcPr>
            <w:tcW w:w="1738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/>
              <w:ind w:left="61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22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5" w:line="237" w:lineRule="auto"/>
              <w:ind w:left="357"/>
              <w:rPr>
                <w:sz w:val="20"/>
              </w:rPr>
            </w:pPr>
            <w:r>
              <w:rPr>
                <w:sz w:val="20"/>
              </w:rPr>
              <w:t>Plataforma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cursos em diversas áres de</w:t>
            </w:r>
          </w:p>
          <w:p w:rsidR="00A76B16" w:rsidRDefault="000F13AD">
            <w:pPr>
              <w:pStyle w:val="TableParagraph"/>
              <w:spacing w:before="2" w:line="213" w:lineRule="exact"/>
              <w:ind w:left="357"/>
              <w:rPr>
                <w:sz w:val="20"/>
              </w:rPr>
            </w:pPr>
            <w:r>
              <w:rPr>
                <w:sz w:val="20"/>
              </w:rPr>
              <w:t>conhecimento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-5"/>
                <w:sz w:val="20"/>
              </w:rPr>
              <w:t xml:space="preserve"> TIC</w:t>
            </w:r>
          </w:p>
        </w:tc>
        <w:tc>
          <w:tcPr>
            <w:tcW w:w="1441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234"/>
              <w:ind w:right="11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22" w:line="235" w:lineRule="auto"/>
              <w:ind w:left="226" w:hanging="123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2024</w:t>
            </w:r>
          </w:p>
        </w:tc>
      </w:tr>
    </w:tbl>
    <w:p w:rsidR="00A76B16" w:rsidRDefault="000F13AD">
      <w:pPr>
        <w:spacing w:before="20"/>
        <w:ind w:left="805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44536A"/>
          <w:w w:val="105"/>
          <w:sz w:val="23"/>
        </w:rPr>
        <w:t>T</w:t>
      </w:r>
      <w:r>
        <w:rPr>
          <w:rFonts w:ascii="Calibri" w:hAnsi="Calibri"/>
          <w:b/>
          <w:color w:val="44536A"/>
          <w:w w:val="105"/>
          <w:sz w:val="18"/>
        </w:rPr>
        <w:t>ABELA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3</w:t>
      </w:r>
      <w:r>
        <w:rPr>
          <w:rFonts w:ascii="Calibri" w:hAnsi="Calibri"/>
          <w:b/>
          <w:color w:val="44536A"/>
          <w:spacing w:val="-13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-</w:t>
      </w:r>
      <w:r>
        <w:rPr>
          <w:rFonts w:ascii="Calibri" w:hAns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A</w:t>
      </w:r>
      <w:r>
        <w:rPr>
          <w:rFonts w:ascii="Calibri" w:hAnsi="Calibri"/>
          <w:b/>
          <w:color w:val="44536A"/>
          <w:w w:val="105"/>
          <w:sz w:val="18"/>
        </w:rPr>
        <w:t>ÇÕES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C</w:t>
      </w:r>
      <w:r>
        <w:rPr>
          <w:rFonts w:ascii="Calibri" w:hAnsi="Calibri"/>
          <w:b/>
          <w:color w:val="44536A"/>
          <w:w w:val="105"/>
          <w:sz w:val="18"/>
        </w:rPr>
        <w:t>APACITAÇÃO</w:t>
      </w:r>
      <w:r>
        <w:rPr>
          <w:rFonts w:ascii="Calibri" w:hAnsi="Calibri"/>
          <w:b/>
          <w:color w:val="44536A"/>
          <w:w w:val="105"/>
          <w:sz w:val="23"/>
        </w:rPr>
        <w:t>/G</w:t>
      </w:r>
      <w:r>
        <w:rPr>
          <w:rFonts w:ascii="Calibri" w:hAnsi="Calibri"/>
          <w:b/>
          <w:color w:val="44536A"/>
          <w:w w:val="105"/>
          <w:sz w:val="18"/>
        </w:rPr>
        <w:t>ERÊNCIA</w:t>
      </w:r>
      <w:r>
        <w:rPr>
          <w:rFonts w:ascii="Calibri" w:hAnsi="Calibri"/>
          <w:b/>
          <w:color w:val="44536A"/>
          <w:spacing w:val="3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 xml:space="preserve">DE </w:t>
      </w:r>
      <w:r>
        <w:rPr>
          <w:rFonts w:ascii="Calibri" w:hAnsi="Calibri"/>
          <w:b/>
          <w:color w:val="44536A"/>
          <w:w w:val="105"/>
          <w:sz w:val="23"/>
        </w:rPr>
        <w:t>S</w:t>
      </w:r>
      <w:r>
        <w:rPr>
          <w:rFonts w:ascii="Calibri" w:hAnsi="Calibri"/>
          <w:b/>
          <w:color w:val="44536A"/>
          <w:w w:val="105"/>
          <w:sz w:val="18"/>
        </w:rPr>
        <w:t>ERVIÇOS DE</w:t>
      </w:r>
      <w:r>
        <w:rPr>
          <w:rFonts w:ascii="Calibri" w:hAnsi="Calibri"/>
          <w:b/>
          <w:color w:val="44536A"/>
          <w:spacing w:val="-1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spacing w:val="-5"/>
          <w:w w:val="105"/>
          <w:sz w:val="23"/>
        </w:rPr>
        <w:t>TI</w:t>
      </w:r>
    </w:p>
    <w:p w:rsidR="00A76B16" w:rsidRDefault="00A76B16">
      <w:pPr>
        <w:rPr>
          <w:rFonts w:ascii="Calibri" w:hAnsi="Calibri"/>
          <w:sz w:val="23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58"/>
        </w:tabs>
        <w:ind w:left="458" w:hanging="358"/>
      </w:pPr>
      <w:bookmarkStart w:id="12" w:name="6._DITEC_(Governança)"/>
      <w:bookmarkStart w:id="13" w:name="_Toc169868583"/>
      <w:bookmarkEnd w:id="12"/>
      <w:r>
        <w:rPr>
          <w:color w:val="4471C4"/>
        </w:rPr>
        <w:lastRenderedPageBreak/>
        <w:t>DITEC</w:t>
      </w:r>
      <w:r>
        <w:rPr>
          <w:color w:val="4471C4"/>
          <w:spacing w:val="12"/>
        </w:rPr>
        <w:t xml:space="preserve"> </w:t>
      </w:r>
      <w:r>
        <w:rPr>
          <w:color w:val="4471C4"/>
          <w:spacing w:val="-2"/>
        </w:rPr>
        <w:t>(GOVERNANÇA)</w:t>
      </w:r>
      <w:bookmarkEnd w:id="13"/>
    </w:p>
    <w:p w:rsidR="00A76B16" w:rsidRDefault="00A76B16">
      <w:pPr>
        <w:pStyle w:val="Corpodetexto"/>
        <w:spacing w:before="133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3"/>
        <w:gridCol w:w="1663"/>
        <w:gridCol w:w="1815"/>
        <w:gridCol w:w="1581"/>
        <w:gridCol w:w="1684"/>
        <w:gridCol w:w="2367"/>
        <w:gridCol w:w="1452"/>
        <w:gridCol w:w="1162"/>
      </w:tblGrid>
      <w:tr w:rsidR="00A76B16">
        <w:trPr>
          <w:trHeight w:val="538"/>
        </w:trPr>
        <w:tc>
          <w:tcPr>
            <w:tcW w:w="2303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49"/>
              <w:ind w:left="374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NOME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DO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CURSO</w:t>
            </w:r>
          </w:p>
        </w:tc>
        <w:tc>
          <w:tcPr>
            <w:tcW w:w="1663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49"/>
              <w:ind w:right="1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PÚBLICO</w:t>
            </w:r>
            <w:r>
              <w:rPr>
                <w:b/>
                <w:color w:val="FFFFFF"/>
                <w:spacing w:val="1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sz w:val="20"/>
              </w:rPr>
              <w:t>ALVO</w:t>
            </w:r>
          </w:p>
        </w:tc>
        <w:tc>
          <w:tcPr>
            <w:tcW w:w="1815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49"/>
              <w:ind w:left="8" w:righ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PARTICIPANTES</w:t>
            </w:r>
          </w:p>
        </w:tc>
        <w:tc>
          <w:tcPr>
            <w:tcW w:w="1581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49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MODALIDADE</w:t>
            </w:r>
          </w:p>
        </w:tc>
        <w:tc>
          <w:tcPr>
            <w:tcW w:w="1684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49"/>
              <w:ind w:right="375"/>
              <w:jc w:val="righ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TURNO</w:t>
            </w:r>
          </w:p>
        </w:tc>
        <w:tc>
          <w:tcPr>
            <w:tcW w:w="2367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33" w:line="242" w:lineRule="auto"/>
              <w:ind w:left="346" w:right="77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RESULTADOS ESPERADOS</w:t>
            </w:r>
          </w:p>
        </w:tc>
        <w:tc>
          <w:tcPr>
            <w:tcW w:w="1452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49"/>
              <w:ind w:righ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CRITICIDADE</w:t>
            </w:r>
          </w:p>
        </w:tc>
        <w:tc>
          <w:tcPr>
            <w:tcW w:w="1162" w:type="dxa"/>
            <w:tcBorders>
              <w:bottom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33" w:line="242" w:lineRule="auto"/>
              <w:ind w:left="114" w:right="99" w:firstLine="15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CUSTO</w:t>
            </w:r>
            <w:r>
              <w:rPr>
                <w:b/>
                <w:color w:val="FFFFFF"/>
                <w:spacing w:val="-2"/>
                <w:sz w:val="20"/>
              </w:rPr>
              <w:t xml:space="preserve"> PREVISTO</w:t>
            </w:r>
          </w:p>
        </w:tc>
      </w:tr>
      <w:tr w:rsidR="00A76B16">
        <w:trPr>
          <w:trHeight w:val="5630"/>
        </w:trPr>
        <w:tc>
          <w:tcPr>
            <w:tcW w:w="2303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Auditoria de Governança e Gestão de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TIC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–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COBIT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COSO </w:t>
            </w:r>
            <w:r>
              <w:rPr>
                <w:b/>
                <w:color w:val="FFFFFF"/>
                <w:spacing w:val="-2"/>
                <w:sz w:val="20"/>
              </w:rPr>
              <w:t>(EaD)</w:t>
            </w:r>
          </w:p>
        </w:tc>
        <w:tc>
          <w:tcPr>
            <w:tcW w:w="16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815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81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3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46" w:right="1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modelos envolvidos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 processos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foco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na gestão de riscos e auditoria COBIT e </w:t>
            </w:r>
            <w:r>
              <w:rPr>
                <w:spacing w:val="-2"/>
                <w:sz w:val="20"/>
              </w:rPr>
              <w:t>COSO;</w:t>
            </w:r>
          </w:p>
          <w:p w:rsidR="00A76B16" w:rsidRDefault="000F13AD">
            <w:pPr>
              <w:pStyle w:val="TableParagraph"/>
              <w:ind w:left="346" w:right="139"/>
              <w:rPr>
                <w:sz w:val="20"/>
              </w:rPr>
            </w:pPr>
            <w:r>
              <w:rPr>
                <w:sz w:val="20"/>
              </w:rPr>
              <w:t>Reconhecer os aspectos e processos básicos para uma adequada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auditoria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 governança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pacing w:val="-2"/>
                <w:sz w:val="20"/>
              </w:rPr>
              <w:t xml:space="preserve">judiciário; </w:t>
            </w:r>
            <w:r>
              <w:rPr>
                <w:sz w:val="20"/>
              </w:rPr>
              <w:t>Compreender o embasamento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teórico e aplicar a IN 84/2020 do TCU e Resoluções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308/2020 e 309/2020 do CNJ;</w:t>
            </w:r>
          </w:p>
          <w:p w:rsidR="00A76B16" w:rsidRDefault="000F13AD">
            <w:pPr>
              <w:pStyle w:val="TableParagraph"/>
              <w:spacing w:line="242" w:lineRule="auto"/>
              <w:ind w:left="346" w:right="134"/>
              <w:rPr>
                <w:sz w:val="20"/>
              </w:rPr>
            </w:pPr>
            <w:r>
              <w:rPr>
                <w:sz w:val="20"/>
              </w:rPr>
              <w:t>Conhecer as Resoluções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308/2020 e 309/2020;</w:t>
            </w:r>
          </w:p>
          <w:p w:rsidR="00A76B16" w:rsidRDefault="000F13AD">
            <w:pPr>
              <w:pStyle w:val="TableParagraph"/>
              <w:spacing w:line="230" w:lineRule="exact"/>
              <w:ind w:left="346"/>
              <w:rPr>
                <w:sz w:val="20"/>
              </w:rPr>
            </w:pPr>
            <w:r>
              <w:rPr>
                <w:sz w:val="20"/>
              </w:rPr>
              <w:t>Conhecer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</w:t>
            </w:r>
          </w:p>
          <w:p w:rsidR="00A76B16" w:rsidRDefault="000F13AD">
            <w:pPr>
              <w:pStyle w:val="TableParagraph"/>
              <w:spacing w:line="212" w:lineRule="exact"/>
              <w:ind w:left="346"/>
              <w:rPr>
                <w:sz w:val="20"/>
              </w:rPr>
            </w:pPr>
            <w:r>
              <w:rPr>
                <w:sz w:val="20"/>
              </w:rPr>
              <w:t>84/2020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TCU.</w:t>
            </w:r>
          </w:p>
        </w:tc>
        <w:tc>
          <w:tcPr>
            <w:tcW w:w="1452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4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35" w:lineRule="auto"/>
              <w:ind w:left="354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935"/>
        </w:trPr>
        <w:tc>
          <w:tcPr>
            <w:tcW w:w="2303" w:type="dxa"/>
            <w:tcBorders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234" w:line="242" w:lineRule="auto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Elaboração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PDTI </w:t>
            </w:r>
            <w:r>
              <w:rPr>
                <w:b/>
                <w:color w:val="FFFFFF"/>
                <w:spacing w:val="-2"/>
                <w:sz w:val="20"/>
              </w:rPr>
              <w:t>(EaD)</w:t>
            </w:r>
          </w:p>
        </w:tc>
        <w:tc>
          <w:tcPr>
            <w:tcW w:w="166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815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9" w:righ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581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23" w:right="1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346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7" w:line="235" w:lineRule="auto"/>
              <w:ind w:left="346" w:right="1"/>
              <w:rPr>
                <w:sz w:val="20"/>
              </w:rPr>
            </w:pPr>
            <w:r>
              <w:rPr>
                <w:sz w:val="20"/>
              </w:rPr>
              <w:t>Desenvolver o plano diretor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(PDTI)</w:t>
            </w:r>
          </w:p>
          <w:p w:rsidR="00A76B16" w:rsidRDefault="000F13AD">
            <w:pPr>
              <w:pStyle w:val="TableParagraph"/>
              <w:spacing w:line="230" w:lineRule="exact"/>
              <w:ind w:left="346" w:right="1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organização; Compreender os</w:t>
            </w:r>
          </w:p>
        </w:tc>
        <w:tc>
          <w:tcPr>
            <w:tcW w:w="145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234" w:line="242" w:lineRule="auto"/>
              <w:ind w:left="354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1"/>
        <w:gridCol w:w="1825"/>
        <w:gridCol w:w="1533"/>
        <w:gridCol w:w="1702"/>
        <w:gridCol w:w="1684"/>
        <w:gridCol w:w="2369"/>
        <w:gridCol w:w="1448"/>
        <w:gridCol w:w="1164"/>
      </w:tblGrid>
      <w:tr w:rsidR="00A76B16">
        <w:trPr>
          <w:trHeight w:val="1173"/>
        </w:trPr>
        <w:tc>
          <w:tcPr>
            <w:tcW w:w="2301" w:type="dxa"/>
            <w:tcBorders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0" w:type="dxa"/>
            <w:gridSpan w:val="3"/>
            <w:tcBorders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3" w:type="dxa"/>
            <w:gridSpan w:val="2"/>
            <w:tcBorders>
              <w:bottom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2031" w:right="19"/>
              <w:rPr>
                <w:sz w:val="20"/>
              </w:rPr>
            </w:pPr>
            <w:r>
              <w:rPr>
                <w:sz w:val="20"/>
              </w:rPr>
              <w:t>aspectos e processos 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implementação do</w:t>
            </w:r>
          </w:p>
          <w:p w:rsidR="00A76B16" w:rsidRDefault="000F13AD">
            <w:pPr>
              <w:pStyle w:val="TableParagraph"/>
              <w:spacing w:line="230" w:lineRule="exact"/>
              <w:ind w:left="2031" w:right="19"/>
              <w:rPr>
                <w:sz w:val="20"/>
              </w:rPr>
            </w:pPr>
            <w:r>
              <w:rPr>
                <w:sz w:val="20"/>
              </w:rPr>
              <w:t>PDTI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organizações públicas e privadas.</w:t>
            </w:r>
          </w:p>
        </w:tc>
        <w:tc>
          <w:tcPr>
            <w:tcW w:w="1448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6562"/>
        </w:trPr>
        <w:tc>
          <w:tcPr>
            <w:tcW w:w="2301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 w:right="402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Fundamentos de gestão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contratos</w:t>
            </w:r>
          </w:p>
        </w:tc>
        <w:tc>
          <w:tcPr>
            <w:tcW w:w="1825" w:type="dxa"/>
            <w:tcBorders>
              <w:top w:val="single" w:sz="6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517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9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47" w:right="124"/>
              <w:rPr>
                <w:sz w:val="20"/>
              </w:rPr>
            </w:pPr>
            <w:r>
              <w:rPr>
                <w:sz w:val="20"/>
              </w:rPr>
              <w:t xml:space="preserve">Conhecer os principais conceitos e etapas que compõem a gestão de contratos </w:t>
            </w:r>
            <w:r>
              <w:rPr>
                <w:spacing w:val="-2"/>
                <w:sz w:val="20"/>
              </w:rPr>
              <w:t xml:space="preserve">administrativos; </w:t>
            </w:r>
            <w:r>
              <w:rPr>
                <w:sz w:val="20"/>
              </w:rPr>
              <w:t>Conhecer as principais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Instruções Normativas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Leis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que regem a gestão de </w:t>
            </w:r>
            <w:r>
              <w:rPr>
                <w:spacing w:val="-2"/>
                <w:sz w:val="20"/>
              </w:rPr>
              <w:t>contratos;</w:t>
            </w:r>
          </w:p>
          <w:p w:rsidR="00A76B16" w:rsidRDefault="000F13AD">
            <w:pPr>
              <w:pStyle w:val="TableParagraph"/>
              <w:ind w:left="347" w:right="107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possíveis alterações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contratuais necessárias,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acordo com os limites fixados na legislação; Promover 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equilíbrio econômico financeiro do contrato e do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órgão ou entidade a que compete; Identificar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trâmites para pagamentos nos </w:t>
            </w:r>
            <w:r>
              <w:rPr>
                <w:spacing w:val="-2"/>
                <w:sz w:val="20"/>
              </w:rPr>
              <w:t xml:space="preserve">contratos administrativos; </w:t>
            </w:r>
            <w:r>
              <w:rPr>
                <w:sz w:val="20"/>
              </w:rPr>
              <w:t>Identificar as causas de nulidade ou</w:t>
            </w:r>
          </w:p>
          <w:p w:rsidR="00A76B16" w:rsidRDefault="000F13AD">
            <w:pPr>
              <w:pStyle w:val="TableParagraph"/>
              <w:spacing w:line="230" w:lineRule="exact"/>
              <w:ind w:left="347" w:right="181"/>
              <w:rPr>
                <w:sz w:val="20"/>
              </w:rPr>
            </w:pPr>
            <w:r>
              <w:rPr>
                <w:sz w:val="20"/>
              </w:rPr>
              <w:t>rescisão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contrato </w:t>
            </w:r>
            <w:r>
              <w:rPr>
                <w:spacing w:val="-2"/>
                <w:sz w:val="20"/>
              </w:rPr>
              <w:t>administrativo;</w:t>
            </w:r>
          </w:p>
        </w:tc>
        <w:tc>
          <w:tcPr>
            <w:tcW w:w="1448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top w:val="single" w:sz="6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7" w:right="94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1823"/>
        <w:gridCol w:w="1533"/>
        <w:gridCol w:w="1702"/>
        <w:gridCol w:w="1684"/>
        <w:gridCol w:w="2367"/>
        <w:gridCol w:w="1452"/>
        <w:gridCol w:w="1162"/>
      </w:tblGrid>
      <w:tr w:rsidR="00A76B16">
        <w:trPr>
          <w:trHeight w:val="1173"/>
        </w:trPr>
        <w:tc>
          <w:tcPr>
            <w:tcW w:w="2303" w:type="dxa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8" w:type="dxa"/>
            <w:gridSpan w:val="3"/>
            <w:tcBorders>
              <w:top w:val="nil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1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31" w:right="165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sanções </w:t>
            </w:r>
            <w:r>
              <w:rPr>
                <w:spacing w:val="-2"/>
                <w:sz w:val="20"/>
              </w:rPr>
              <w:t xml:space="preserve">administrativas </w:t>
            </w:r>
            <w:r>
              <w:rPr>
                <w:sz w:val="20"/>
              </w:rPr>
              <w:t>aplicáveis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pelo</w:t>
            </w:r>
          </w:p>
          <w:p w:rsidR="00A76B16" w:rsidRDefault="000F13AD">
            <w:pPr>
              <w:pStyle w:val="TableParagraph"/>
              <w:spacing w:line="230" w:lineRule="exact"/>
              <w:ind w:left="2031" w:right="165"/>
              <w:rPr>
                <w:sz w:val="20"/>
              </w:rPr>
            </w:pPr>
            <w:r>
              <w:rPr>
                <w:sz w:val="20"/>
              </w:rPr>
              <w:t>descumprimento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contrato.</w:t>
            </w:r>
          </w:p>
        </w:tc>
        <w:tc>
          <w:tcPr>
            <w:tcW w:w="1452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3283"/>
        </w:trPr>
        <w:tc>
          <w:tcPr>
            <w:tcW w:w="2303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Gerenciamento de Serviços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(EaD)</w:t>
            </w:r>
          </w:p>
        </w:tc>
        <w:tc>
          <w:tcPr>
            <w:tcW w:w="1823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5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9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left w:val="nil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47" w:right="165"/>
              <w:rPr>
                <w:sz w:val="20"/>
              </w:rPr>
            </w:pPr>
            <w:r>
              <w:rPr>
                <w:sz w:val="20"/>
              </w:rPr>
              <w:t>Resolver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tomar decisões relacionadas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aos processos de gerenciamento de serviços de TI; Utilizar padrões e boas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práticas </w:t>
            </w:r>
            <w:r>
              <w:rPr>
                <w:spacing w:val="-2"/>
                <w:sz w:val="20"/>
              </w:rPr>
              <w:t xml:space="preserve">reconhecidamente </w:t>
            </w:r>
            <w:r>
              <w:rPr>
                <w:sz w:val="20"/>
              </w:rPr>
              <w:t>eficazes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ao gerenciamento de serviços de TI, com</w:t>
            </w:r>
          </w:p>
          <w:p w:rsidR="00A76B16" w:rsidRDefault="000F13AD">
            <w:pPr>
              <w:pStyle w:val="TableParagraph"/>
              <w:spacing w:line="230" w:lineRule="atLeast"/>
              <w:ind w:left="347" w:right="139"/>
              <w:rPr>
                <w:sz w:val="20"/>
              </w:rPr>
            </w:pPr>
            <w:r>
              <w:rPr>
                <w:sz w:val="20"/>
              </w:rPr>
              <w:t>enfoque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ITIL®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ISO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20000.</w:t>
            </w:r>
          </w:p>
        </w:tc>
        <w:tc>
          <w:tcPr>
            <w:tcW w:w="1452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5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3283"/>
        </w:trPr>
        <w:tc>
          <w:tcPr>
            <w:tcW w:w="230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Gestão de Continuidade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Negócios (EaD)</w:t>
            </w:r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5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9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5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47" w:right="100"/>
              <w:rPr>
                <w:sz w:val="20"/>
              </w:rPr>
            </w:pPr>
            <w:r>
              <w:rPr>
                <w:sz w:val="20"/>
              </w:rPr>
              <w:t xml:space="preserve">Compreender a importância da continuidade dos </w:t>
            </w:r>
            <w:r>
              <w:rPr>
                <w:spacing w:val="-2"/>
                <w:sz w:val="20"/>
              </w:rPr>
              <w:t xml:space="preserve">negócios; </w:t>
            </w:r>
            <w:r>
              <w:rPr>
                <w:sz w:val="20"/>
              </w:rPr>
              <w:t>Compreender 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aplicar a Norma Complementar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nº </w:t>
            </w:r>
            <w:r>
              <w:rPr>
                <w:spacing w:val="-2"/>
                <w:sz w:val="20"/>
              </w:rPr>
              <w:t>06/IN01/DSIC/GSIPR,</w:t>
            </w:r>
          </w:p>
          <w:p w:rsidR="00A76B16" w:rsidRDefault="000F13AD">
            <w:pPr>
              <w:pStyle w:val="TableParagraph"/>
              <w:ind w:left="347" w:right="127"/>
              <w:rPr>
                <w:sz w:val="20"/>
              </w:rPr>
            </w:pPr>
            <w:r>
              <w:rPr>
                <w:sz w:val="20"/>
              </w:rPr>
              <w:t>(Estabelece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Diretrizes para Gestão de Continuidade de Negócios, nos aspectos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</w:p>
          <w:p w:rsidR="00A76B16" w:rsidRDefault="000F13AD">
            <w:pPr>
              <w:pStyle w:val="TableParagraph"/>
              <w:spacing w:line="213" w:lineRule="exact"/>
              <w:ind w:left="347"/>
              <w:rPr>
                <w:sz w:val="20"/>
              </w:rPr>
            </w:pPr>
            <w:r>
              <w:rPr>
                <w:sz w:val="20"/>
              </w:rPr>
              <w:t>à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Segurança</w:t>
            </w:r>
            <w:r>
              <w:rPr>
                <w:spacing w:val="-5"/>
                <w:sz w:val="20"/>
              </w:rPr>
              <w:t xml:space="preserve"> da</w:t>
            </w:r>
          </w:p>
        </w:tc>
        <w:tc>
          <w:tcPr>
            <w:tcW w:w="1452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5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3"/>
        <w:gridCol w:w="1823"/>
        <w:gridCol w:w="1533"/>
        <w:gridCol w:w="1702"/>
        <w:gridCol w:w="1684"/>
        <w:gridCol w:w="2367"/>
        <w:gridCol w:w="1452"/>
        <w:gridCol w:w="1162"/>
      </w:tblGrid>
      <w:tr w:rsidR="00A76B16">
        <w:trPr>
          <w:trHeight w:val="3521"/>
        </w:trPr>
        <w:tc>
          <w:tcPr>
            <w:tcW w:w="2303" w:type="dxa"/>
            <w:vMerge w:val="restart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5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Gestão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Riscos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 Segurança da Informação e Privacidade (EaD)</w:t>
            </w:r>
          </w:p>
        </w:tc>
        <w:tc>
          <w:tcPr>
            <w:tcW w:w="5058" w:type="dxa"/>
            <w:gridSpan w:val="3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1" w:type="dxa"/>
            <w:gridSpan w:val="2"/>
            <w:tcBorders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31" w:right="158"/>
              <w:rPr>
                <w:sz w:val="20"/>
              </w:rPr>
            </w:pPr>
            <w:r>
              <w:rPr>
                <w:sz w:val="20"/>
              </w:rPr>
              <w:t>Informação e Comunicações, nos órgãos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entidades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Administração</w:t>
            </w:r>
            <w:r>
              <w:rPr>
                <w:sz w:val="20"/>
              </w:rPr>
              <w:t xml:space="preserve"> Pública Federal, direta e indireta – </w:t>
            </w:r>
            <w:r>
              <w:rPr>
                <w:spacing w:val="-2"/>
                <w:sz w:val="20"/>
              </w:rPr>
              <w:t>APF);</w:t>
            </w:r>
          </w:p>
          <w:p w:rsidR="00A76B16" w:rsidRDefault="000F13AD">
            <w:pPr>
              <w:pStyle w:val="TableParagraph"/>
              <w:spacing w:before="1"/>
              <w:ind w:left="2031" w:right="165"/>
              <w:rPr>
                <w:sz w:val="20"/>
              </w:rPr>
            </w:pPr>
            <w:r>
              <w:rPr>
                <w:sz w:val="20"/>
              </w:rPr>
              <w:t>Implementar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GCN; Desenvolver um plano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Continuidade de </w:t>
            </w:r>
            <w:r>
              <w:rPr>
                <w:spacing w:val="-2"/>
                <w:sz w:val="20"/>
              </w:rPr>
              <w:t>Negócios;</w:t>
            </w:r>
          </w:p>
          <w:p w:rsidR="00A76B16" w:rsidRDefault="000F13AD">
            <w:pPr>
              <w:pStyle w:val="TableParagraph"/>
              <w:spacing w:before="4" w:line="237" w:lineRule="auto"/>
              <w:ind w:left="2031" w:right="165"/>
              <w:rPr>
                <w:sz w:val="20"/>
              </w:rPr>
            </w:pPr>
            <w:r>
              <w:rPr>
                <w:sz w:val="20"/>
              </w:rPr>
              <w:t>Realizar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Análise de Impacto de</w:t>
            </w:r>
          </w:p>
          <w:p w:rsidR="00A76B16" w:rsidRDefault="000F13AD">
            <w:pPr>
              <w:pStyle w:val="TableParagraph"/>
              <w:spacing w:before="2" w:line="212" w:lineRule="exact"/>
              <w:ind w:left="2031"/>
              <w:rPr>
                <w:sz w:val="20"/>
              </w:rPr>
            </w:pPr>
            <w:r>
              <w:rPr>
                <w:sz w:val="20"/>
              </w:rPr>
              <w:t>Negócios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(BIA).</w:t>
            </w:r>
          </w:p>
        </w:tc>
        <w:tc>
          <w:tcPr>
            <w:tcW w:w="1452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4220"/>
        </w:trPr>
        <w:tc>
          <w:tcPr>
            <w:tcW w:w="2303" w:type="dxa"/>
            <w:vMerge/>
            <w:tcBorders>
              <w:top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5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47" w:right="134"/>
              <w:rPr>
                <w:sz w:val="20"/>
              </w:rPr>
            </w:pPr>
            <w:r>
              <w:rPr>
                <w:sz w:val="20"/>
              </w:rPr>
              <w:t>Propor controles de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 informação e privacidade para tratar e mitigar os riscos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das organizações, tendo como base as </w:t>
            </w:r>
            <w:r>
              <w:rPr>
                <w:spacing w:val="-2"/>
                <w:sz w:val="20"/>
              </w:rPr>
              <w:t xml:space="preserve">vulnerabilidades, </w:t>
            </w:r>
            <w:r>
              <w:rPr>
                <w:sz w:val="20"/>
              </w:rPr>
              <w:t>riscos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identificados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impactos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 xml:space="preserve">organização; </w:t>
            </w:r>
            <w:r>
              <w:rPr>
                <w:sz w:val="20"/>
              </w:rPr>
              <w:t>Identificar ameaças, vulnerabilidades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riscos associados à</w:t>
            </w:r>
          </w:p>
          <w:p w:rsidR="00A76B16" w:rsidRDefault="000F13AD">
            <w:pPr>
              <w:pStyle w:val="TableParagraph"/>
              <w:spacing w:line="230" w:lineRule="exact"/>
              <w:ind w:left="347" w:right="883"/>
              <w:rPr>
                <w:sz w:val="20"/>
              </w:rPr>
            </w:pPr>
            <w:r>
              <w:rPr>
                <w:sz w:val="20"/>
              </w:rPr>
              <w:t>segurança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informação;</w:t>
            </w:r>
          </w:p>
        </w:tc>
        <w:tc>
          <w:tcPr>
            <w:tcW w:w="1452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6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55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3"/>
        <w:gridCol w:w="1823"/>
        <w:gridCol w:w="1533"/>
        <w:gridCol w:w="1702"/>
        <w:gridCol w:w="1684"/>
        <w:gridCol w:w="2367"/>
        <w:gridCol w:w="1452"/>
        <w:gridCol w:w="1162"/>
      </w:tblGrid>
      <w:tr w:rsidR="00A76B16">
        <w:trPr>
          <w:trHeight w:val="3521"/>
        </w:trPr>
        <w:tc>
          <w:tcPr>
            <w:tcW w:w="2303" w:type="dxa"/>
            <w:vMerge w:val="restart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6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Planejamento de Contratações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no Judiciário (EaD)</w:t>
            </w:r>
          </w:p>
        </w:tc>
        <w:tc>
          <w:tcPr>
            <w:tcW w:w="5058" w:type="dxa"/>
            <w:gridSpan w:val="3"/>
            <w:tcBorders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1" w:type="dxa"/>
            <w:gridSpan w:val="2"/>
            <w:tcBorders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2031" w:right="165"/>
              <w:rPr>
                <w:sz w:val="20"/>
              </w:rPr>
            </w:pPr>
            <w:r>
              <w:rPr>
                <w:sz w:val="20"/>
              </w:rPr>
              <w:t>Aplicar na sua organização a metodologia de gestão e análise de riscos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norma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NBR ISO/IEC 27005;</w:t>
            </w:r>
          </w:p>
          <w:p w:rsidR="00A76B16" w:rsidRDefault="000F13AD">
            <w:pPr>
              <w:pStyle w:val="TableParagraph"/>
              <w:ind w:left="2031" w:right="98"/>
              <w:rPr>
                <w:sz w:val="20"/>
              </w:rPr>
            </w:pPr>
            <w:r>
              <w:rPr>
                <w:sz w:val="20"/>
              </w:rPr>
              <w:t>Propor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ação para melhoria da segurança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 xml:space="preserve">informação, </w:t>
            </w:r>
            <w:r>
              <w:rPr>
                <w:sz w:val="20"/>
              </w:rPr>
              <w:t>usufruindo das competências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listadas e de aspectos normativos e de</w:t>
            </w:r>
          </w:p>
          <w:p w:rsidR="00A76B16" w:rsidRDefault="000F13AD">
            <w:pPr>
              <w:pStyle w:val="TableParagraph"/>
              <w:spacing w:before="3" w:line="212" w:lineRule="exact"/>
              <w:ind w:left="2031"/>
              <w:rPr>
                <w:sz w:val="20"/>
              </w:rPr>
            </w:pPr>
            <w:r>
              <w:rPr>
                <w:sz w:val="20"/>
              </w:rPr>
              <w:t>legislação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vigentes.</w:t>
            </w:r>
          </w:p>
        </w:tc>
        <w:tc>
          <w:tcPr>
            <w:tcW w:w="1452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4220"/>
        </w:trPr>
        <w:tc>
          <w:tcPr>
            <w:tcW w:w="2303" w:type="dxa"/>
            <w:vMerge/>
            <w:tcBorders>
              <w:top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5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47" w:right="115"/>
              <w:rPr>
                <w:sz w:val="20"/>
              </w:rPr>
            </w:pPr>
            <w:r>
              <w:rPr>
                <w:sz w:val="20"/>
              </w:rPr>
              <w:t>Executar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gerenciar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 aplicação de recursos públicos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nos processos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compras e contratação de serviços de TI necessários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aos objetivos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projetos e atividades públicas, de acordo com os marcos legais e a jurisprudência do Tribunal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 Contas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>União;</w:t>
            </w:r>
          </w:p>
          <w:p w:rsidR="00A76B16" w:rsidRDefault="000F13AD">
            <w:pPr>
              <w:pStyle w:val="TableParagraph"/>
              <w:spacing w:before="4" w:line="237" w:lineRule="auto"/>
              <w:ind w:left="347" w:right="165"/>
              <w:rPr>
                <w:sz w:val="20"/>
              </w:rPr>
            </w:pPr>
            <w:r>
              <w:rPr>
                <w:sz w:val="20"/>
              </w:rPr>
              <w:t>Entender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aspectos e processos básicos</w:t>
            </w:r>
          </w:p>
          <w:p w:rsidR="00A76B16" w:rsidRDefault="000F13AD">
            <w:pPr>
              <w:pStyle w:val="TableParagraph"/>
              <w:spacing w:line="230" w:lineRule="exact"/>
              <w:ind w:left="347" w:right="134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adequada contratação de</w:t>
            </w:r>
          </w:p>
        </w:tc>
        <w:tc>
          <w:tcPr>
            <w:tcW w:w="1452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6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55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822"/>
        <w:gridCol w:w="1532"/>
        <w:gridCol w:w="1701"/>
        <w:gridCol w:w="1683"/>
        <w:gridCol w:w="2365"/>
        <w:gridCol w:w="1452"/>
        <w:gridCol w:w="1160"/>
      </w:tblGrid>
      <w:tr w:rsidR="00A76B16">
        <w:trPr>
          <w:trHeight w:val="4227"/>
        </w:trPr>
        <w:tc>
          <w:tcPr>
            <w:tcW w:w="2304" w:type="dxa"/>
            <w:tcBorders>
              <w:top w:val="nil"/>
              <w:lef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5" w:type="dxa"/>
            <w:gridSpan w:val="3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8" w:type="dxa"/>
            <w:gridSpan w:val="2"/>
            <w:tcBorders>
              <w:top w:val="nil"/>
              <w:lef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33" w:right="107"/>
              <w:rPr>
                <w:sz w:val="20"/>
              </w:rPr>
            </w:pPr>
            <w:r>
              <w:rPr>
                <w:sz w:val="20"/>
              </w:rPr>
              <w:t>serviços de TI para órgãos submetidos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ao </w:t>
            </w:r>
            <w:r>
              <w:rPr>
                <w:spacing w:val="-2"/>
                <w:sz w:val="20"/>
              </w:rPr>
              <w:t xml:space="preserve">controle </w:t>
            </w:r>
            <w:r>
              <w:rPr>
                <w:sz w:val="20"/>
              </w:rPr>
              <w:t>administrativo e financeiro do CNJ; Entender os aspectos e processos básicos para uma adequada contratação de serviços de TI para organizações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 administração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pública </w:t>
            </w:r>
            <w:r>
              <w:rPr>
                <w:spacing w:val="-2"/>
                <w:sz w:val="20"/>
              </w:rPr>
              <w:t>federal;</w:t>
            </w:r>
          </w:p>
          <w:p w:rsidR="00A76B16" w:rsidRDefault="000F13AD">
            <w:pPr>
              <w:pStyle w:val="TableParagraph"/>
              <w:ind w:left="2033" w:right="145"/>
              <w:rPr>
                <w:sz w:val="20"/>
              </w:rPr>
            </w:pPr>
            <w:r>
              <w:rPr>
                <w:sz w:val="20"/>
              </w:rPr>
              <w:t>Compreender a aplicação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IN01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nas </w:t>
            </w:r>
            <w:r>
              <w:rPr>
                <w:spacing w:val="-2"/>
                <w:sz w:val="20"/>
              </w:rPr>
              <w:t>organizações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públicas,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resoluções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before="5" w:line="212" w:lineRule="exact"/>
              <w:ind w:left="2033"/>
              <w:rPr>
                <w:sz w:val="20"/>
              </w:rPr>
            </w:pPr>
            <w:r>
              <w:rPr>
                <w:sz w:val="20"/>
              </w:rPr>
              <w:t>demais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normas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4"/>
                <w:sz w:val="20"/>
              </w:rPr>
              <w:t>leis.</w:t>
            </w:r>
          </w:p>
        </w:tc>
        <w:tc>
          <w:tcPr>
            <w:tcW w:w="1452" w:type="dxa"/>
            <w:tcBorders>
              <w:top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0" w:type="dxa"/>
            <w:tcBorders>
              <w:top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108"/>
        </w:trPr>
        <w:tc>
          <w:tcPr>
            <w:tcW w:w="2304" w:type="dxa"/>
            <w:tcBorders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1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09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Planejamento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Gestão Estratégica de TI</w:t>
            </w:r>
            <w:r>
              <w:rPr>
                <w:b/>
                <w:color w:val="FFFFFF"/>
                <w:spacing w:val="8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(EaD)</w:t>
            </w:r>
          </w:p>
        </w:tc>
        <w:tc>
          <w:tcPr>
            <w:tcW w:w="1822" w:type="dxa"/>
            <w:tcBorders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4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2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5" w:type="dxa"/>
            <w:tcBorders>
              <w:lef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50" w:right="97"/>
              <w:rPr>
                <w:sz w:val="20"/>
              </w:rPr>
            </w:pPr>
            <w:r>
              <w:rPr>
                <w:sz w:val="20"/>
              </w:rPr>
              <w:t>Analisar os impactos estratégicos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nos </w:t>
            </w:r>
            <w:r>
              <w:rPr>
                <w:spacing w:val="-2"/>
                <w:sz w:val="20"/>
              </w:rPr>
              <w:t>negócios;</w:t>
            </w:r>
          </w:p>
          <w:p w:rsidR="00A76B16" w:rsidRDefault="000F13AD">
            <w:pPr>
              <w:pStyle w:val="TableParagraph"/>
              <w:ind w:left="350" w:right="157"/>
              <w:rPr>
                <w:sz w:val="20"/>
              </w:rPr>
            </w:pPr>
            <w:r>
              <w:rPr>
                <w:sz w:val="20"/>
              </w:rPr>
              <w:t>Entender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aspectos e processos básicos de planejamento e gestão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estratégica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line="230" w:lineRule="exact"/>
              <w:ind w:left="350" w:right="97"/>
              <w:rPr>
                <w:sz w:val="20"/>
              </w:rPr>
            </w:pPr>
            <w:r>
              <w:rPr>
                <w:sz w:val="20"/>
              </w:rPr>
              <w:t>TI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organizações públicas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privadas.</w:t>
            </w:r>
          </w:p>
        </w:tc>
        <w:tc>
          <w:tcPr>
            <w:tcW w:w="1452" w:type="dxa"/>
            <w:tcBorders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0" w:type="dxa"/>
            <w:tcBorders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60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1410"/>
        </w:trPr>
        <w:tc>
          <w:tcPr>
            <w:tcW w:w="2304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LGPD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na</w:t>
            </w:r>
            <w:r>
              <w:rPr>
                <w:b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Prática</w:t>
            </w:r>
            <w:r>
              <w:rPr>
                <w:b/>
                <w:color w:val="FFFFFF"/>
                <w:spacing w:val="-4"/>
                <w:sz w:val="20"/>
              </w:rPr>
              <w:t xml:space="preserve"> (EaD)</w:t>
            </w:r>
          </w:p>
        </w:tc>
        <w:tc>
          <w:tcPr>
            <w:tcW w:w="1822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4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2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3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59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5" w:type="dxa"/>
            <w:tcBorders>
              <w:left w:val="nil"/>
              <w:bottom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50" w:right="97"/>
              <w:rPr>
                <w:sz w:val="20"/>
              </w:rPr>
            </w:pPr>
            <w:r>
              <w:rPr>
                <w:sz w:val="20"/>
              </w:rPr>
              <w:t>Elaborar, gerenciar e participar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ativamente da elaboração do plano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adequação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à LGPD em sua</w:t>
            </w:r>
          </w:p>
          <w:p w:rsidR="00A76B16" w:rsidRDefault="000F13AD">
            <w:pPr>
              <w:pStyle w:val="TableParagraph"/>
              <w:spacing w:before="1" w:line="213" w:lineRule="exact"/>
              <w:ind w:left="350"/>
              <w:rPr>
                <w:sz w:val="20"/>
              </w:rPr>
            </w:pPr>
            <w:r>
              <w:rPr>
                <w:spacing w:val="-2"/>
                <w:sz w:val="20"/>
              </w:rPr>
              <w:t>organização;</w:t>
            </w:r>
          </w:p>
        </w:tc>
        <w:tc>
          <w:tcPr>
            <w:tcW w:w="1452" w:type="dxa"/>
            <w:tcBorders>
              <w:top w:val="nil"/>
              <w:bottom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0" w:type="dxa"/>
            <w:tcBorders>
              <w:bottom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2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60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3"/>
        <w:gridCol w:w="1823"/>
        <w:gridCol w:w="1533"/>
        <w:gridCol w:w="1702"/>
        <w:gridCol w:w="1684"/>
        <w:gridCol w:w="2367"/>
        <w:gridCol w:w="1452"/>
        <w:gridCol w:w="1162"/>
      </w:tblGrid>
      <w:tr w:rsidR="00A76B16">
        <w:trPr>
          <w:trHeight w:val="3521"/>
        </w:trPr>
        <w:tc>
          <w:tcPr>
            <w:tcW w:w="2303" w:type="dxa"/>
            <w:vMerge w:val="restart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Design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Thinking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5"/>
                <w:sz w:val="20"/>
              </w:rPr>
              <w:t>EaD</w:t>
            </w:r>
          </w:p>
        </w:tc>
        <w:tc>
          <w:tcPr>
            <w:tcW w:w="5058" w:type="dxa"/>
            <w:gridSpan w:val="3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1" w:type="dxa"/>
            <w:gridSpan w:val="2"/>
            <w:tcBorders>
              <w:bottom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31" w:right="58"/>
              <w:rPr>
                <w:sz w:val="20"/>
              </w:rPr>
            </w:pPr>
            <w:r>
              <w:rPr>
                <w:sz w:val="20"/>
              </w:rPr>
              <w:t>Gerenciar,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participar ou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apoiar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adequação da LGPD em sua </w:t>
            </w:r>
            <w:r>
              <w:rPr>
                <w:spacing w:val="-2"/>
                <w:sz w:val="20"/>
              </w:rPr>
              <w:t>organização;</w:t>
            </w:r>
          </w:p>
          <w:p w:rsidR="00A76B16" w:rsidRDefault="000F13AD">
            <w:pPr>
              <w:pStyle w:val="TableParagraph"/>
              <w:ind w:left="2031" w:right="98"/>
              <w:rPr>
                <w:sz w:val="20"/>
              </w:rPr>
            </w:pPr>
            <w:r>
              <w:rPr>
                <w:sz w:val="20"/>
              </w:rPr>
              <w:t>Ser referência nos guias operacionais da LGPD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Secretaria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Governo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Digital.</w:t>
            </w:r>
          </w:p>
          <w:p w:rsidR="00A76B16" w:rsidRDefault="000F13AD">
            <w:pPr>
              <w:pStyle w:val="TableParagraph"/>
              <w:spacing w:before="6" w:line="237" w:lineRule="auto"/>
              <w:ind w:left="2031" w:right="165"/>
              <w:rPr>
                <w:sz w:val="20"/>
              </w:rPr>
            </w:pPr>
            <w:r>
              <w:rPr>
                <w:sz w:val="20"/>
              </w:rPr>
              <w:t>Elaborar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análise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riscos de Segurança da Informação e </w:t>
            </w:r>
            <w:r>
              <w:rPr>
                <w:spacing w:val="-2"/>
                <w:sz w:val="20"/>
              </w:rPr>
              <w:t>Privacidade;</w:t>
            </w:r>
          </w:p>
          <w:p w:rsidR="00A76B16" w:rsidRDefault="000F13AD">
            <w:pPr>
              <w:pStyle w:val="TableParagraph"/>
              <w:spacing w:before="8" w:line="237" w:lineRule="auto"/>
              <w:ind w:left="2031" w:right="98"/>
              <w:rPr>
                <w:sz w:val="20"/>
              </w:rPr>
            </w:pPr>
            <w:r>
              <w:rPr>
                <w:sz w:val="20"/>
              </w:rPr>
              <w:t>Elaborar o Relatório 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Impacto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Proteção</w:t>
            </w:r>
          </w:p>
          <w:p w:rsidR="00A76B16" w:rsidRDefault="000F13AD">
            <w:pPr>
              <w:pStyle w:val="TableParagraph"/>
              <w:spacing w:before="3" w:line="212" w:lineRule="exact"/>
              <w:ind w:left="2031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Pessoais;</w:t>
            </w:r>
          </w:p>
        </w:tc>
        <w:tc>
          <w:tcPr>
            <w:tcW w:w="1452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5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4220"/>
        </w:trPr>
        <w:tc>
          <w:tcPr>
            <w:tcW w:w="2303" w:type="dxa"/>
            <w:vMerge/>
            <w:tcBorders>
              <w:top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5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4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3"/>
              <w:ind w:left="347" w:right="172"/>
              <w:rPr>
                <w:sz w:val="20"/>
              </w:rPr>
            </w:pPr>
            <w:r>
              <w:rPr>
                <w:sz w:val="20"/>
              </w:rPr>
              <w:t>Inovar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das abordagens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mais utilizadas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no </w:t>
            </w:r>
            <w:r>
              <w:rPr>
                <w:spacing w:val="-2"/>
                <w:sz w:val="20"/>
              </w:rPr>
              <w:t>mercado;</w:t>
            </w:r>
          </w:p>
          <w:p w:rsidR="00A76B16" w:rsidRDefault="000F13AD">
            <w:pPr>
              <w:pStyle w:val="TableParagraph"/>
              <w:ind w:left="347" w:right="134"/>
              <w:rPr>
                <w:sz w:val="20"/>
              </w:rPr>
            </w:pPr>
            <w:r>
              <w:rPr>
                <w:sz w:val="20"/>
              </w:rPr>
              <w:t>Explicar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abordagem Design Thinking e como ele beneficia processos de </w:t>
            </w:r>
            <w:r>
              <w:rPr>
                <w:spacing w:val="-2"/>
                <w:sz w:val="20"/>
              </w:rPr>
              <w:t>inovação;</w:t>
            </w:r>
          </w:p>
          <w:p w:rsidR="00A76B16" w:rsidRDefault="000F13AD">
            <w:pPr>
              <w:pStyle w:val="TableParagraph"/>
              <w:ind w:left="347" w:right="134"/>
              <w:rPr>
                <w:sz w:val="20"/>
              </w:rPr>
            </w:pPr>
            <w:r>
              <w:rPr>
                <w:sz w:val="20"/>
              </w:rPr>
              <w:t>Diferenciar mindsets necessários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cada fase do Design </w:t>
            </w:r>
            <w:r>
              <w:rPr>
                <w:spacing w:val="-2"/>
                <w:sz w:val="20"/>
              </w:rPr>
              <w:t>Thinking;</w:t>
            </w:r>
          </w:p>
          <w:p w:rsidR="00A76B16" w:rsidRDefault="000F13AD">
            <w:pPr>
              <w:pStyle w:val="TableParagraph"/>
              <w:ind w:left="347" w:right="1"/>
              <w:rPr>
                <w:sz w:val="20"/>
              </w:rPr>
            </w:pPr>
            <w:r>
              <w:rPr>
                <w:sz w:val="20"/>
              </w:rPr>
              <w:t>Utilizar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ferramentas online de inovação; Conduzir dinâmicas</w:t>
            </w:r>
          </w:p>
          <w:p w:rsidR="00A76B16" w:rsidRDefault="000F13AD">
            <w:pPr>
              <w:pStyle w:val="TableParagraph"/>
              <w:spacing w:line="230" w:lineRule="exact"/>
              <w:ind w:left="347" w:right="134"/>
              <w:rPr>
                <w:sz w:val="20"/>
              </w:rPr>
            </w:pPr>
            <w:r>
              <w:rPr>
                <w:sz w:val="20"/>
              </w:rPr>
              <w:t>com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princípios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inovação;</w:t>
            </w:r>
          </w:p>
        </w:tc>
        <w:tc>
          <w:tcPr>
            <w:tcW w:w="1452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6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55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3"/>
        <w:gridCol w:w="1823"/>
        <w:gridCol w:w="1533"/>
        <w:gridCol w:w="1702"/>
        <w:gridCol w:w="1684"/>
        <w:gridCol w:w="2367"/>
        <w:gridCol w:w="1452"/>
        <w:gridCol w:w="1162"/>
      </w:tblGrid>
      <w:tr w:rsidR="00A76B16">
        <w:trPr>
          <w:trHeight w:val="473"/>
        </w:trPr>
        <w:tc>
          <w:tcPr>
            <w:tcW w:w="2303" w:type="dxa"/>
            <w:vMerge w:val="restart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Gestão Ágil de Projetos EAD (parceria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oficial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DC- </w:t>
            </w:r>
            <w:r>
              <w:rPr>
                <w:b/>
                <w:color w:val="FFFFFF"/>
                <w:spacing w:val="-2"/>
                <w:sz w:val="20"/>
              </w:rPr>
              <w:t>Dinsmorecompass)</w:t>
            </w:r>
          </w:p>
        </w:tc>
        <w:tc>
          <w:tcPr>
            <w:tcW w:w="5058" w:type="dxa"/>
            <w:gridSpan w:val="3"/>
            <w:tcBorders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1" w:type="dxa"/>
            <w:gridSpan w:val="2"/>
            <w:tcBorders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0" w:lineRule="atLeast"/>
              <w:ind w:left="2031"/>
              <w:rPr>
                <w:sz w:val="20"/>
              </w:rPr>
            </w:pPr>
            <w:r>
              <w:rPr>
                <w:sz w:val="20"/>
              </w:rPr>
              <w:t>Utilizar ferramentas online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colaboração.</w:t>
            </w:r>
          </w:p>
        </w:tc>
        <w:tc>
          <w:tcPr>
            <w:tcW w:w="1452" w:type="dxa"/>
            <w:vMerge w:val="restart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" w:righ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2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7267"/>
        </w:trPr>
        <w:tc>
          <w:tcPr>
            <w:tcW w:w="2303" w:type="dxa"/>
            <w:vMerge/>
            <w:tcBorders>
              <w:top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823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5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3"/>
              <w:ind w:left="347" w:right="161"/>
              <w:rPr>
                <w:sz w:val="20"/>
              </w:rPr>
            </w:pPr>
            <w:r>
              <w:rPr>
                <w:sz w:val="20"/>
              </w:rPr>
              <w:t>Compreender os principais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conceitos relacionados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gestão de projetos;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Entender a relação entre os projetos e a </w:t>
            </w:r>
            <w:r>
              <w:rPr>
                <w:spacing w:val="-2"/>
                <w:sz w:val="20"/>
              </w:rPr>
              <w:t xml:space="preserve">estratégia organizacional; </w:t>
            </w:r>
            <w:r>
              <w:rPr>
                <w:sz w:val="20"/>
              </w:rPr>
              <w:t>Entender o papel do Escritório de Gerenciamento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 Projetos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(PMO); Compreender as diferenças entre as abordagens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preditiva e adaptativa para a gestão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projeto; Compreender a mentalidade ágil; Conhecer o conceito de Agilidade nos </w:t>
            </w:r>
            <w:r>
              <w:rPr>
                <w:spacing w:val="-2"/>
                <w:sz w:val="20"/>
              </w:rPr>
              <w:t xml:space="preserve">Negócios; </w:t>
            </w:r>
            <w:r>
              <w:rPr>
                <w:sz w:val="20"/>
              </w:rPr>
              <w:t>Desenvolver uma visão geral sobre os principais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métodos ágeis existentes no </w:t>
            </w:r>
            <w:r>
              <w:rPr>
                <w:spacing w:val="-2"/>
                <w:sz w:val="20"/>
              </w:rPr>
              <w:t>mercado;</w:t>
            </w:r>
          </w:p>
          <w:p w:rsidR="00A76B16" w:rsidRDefault="000F13AD">
            <w:pPr>
              <w:pStyle w:val="TableParagraph"/>
              <w:spacing w:before="3" w:line="237" w:lineRule="auto"/>
              <w:ind w:left="347" w:right="307"/>
              <w:rPr>
                <w:sz w:val="20"/>
              </w:rPr>
            </w:pPr>
            <w:r>
              <w:rPr>
                <w:sz w:val="20"/>
              </w:rPr>
              <w:t>Conhecer a metodologia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Scrum,</w:t>
            </w:r>
          </w:p>
          <w:p w:rsidR="00A76B16" w:rsidRDefault="000F13AD">
            <w:pPr>
              <w:pStyle w:val="TableParagraph"/>
              <w:spacing w:line="230" w:lineRule="exact"/>
              <w:ind w:left="347" w:right="134"/>
              <w:rPr>
                <w:sz w:val="20"/>
              </w:rPr>
            </w:pPr>
            <w:r>
              <w:rPr>
                <w:sz w:val="20"/>
              </w:rPr>
              <w:t>os seus pilares, os membros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formas</w:t>
            </w:r>
          </w:p>
        </w:tc>
        <w:tc>
          <w:tcPr>
            <w:tcW w:w="1452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5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1"/>
        <w:gridCol w:w="1825"/>
        <w:gridCol w:w="1533"/>
        <w:gridCol w:w="1702"/>
        <w:gridCol w:w="1684"/>
        <w:gridCol w:w="2369"/>
        <w:gridCol w:w="1448"/>
        <w:gridCol w:w="1164"/>
      </w:tblGrid>
      <w:tr w:rsidR="00A76B16">
        <w:trPr>
          <w:trHeight w:val="1173"/>
        </w:trPr>
        <w:tc>
          <w:tcPr>
            <w:tcW w:w="2301" w:type="dxa"/>
            <w:tcBorders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0" w:type="dxa"/>
            <w:gridSpan w:val="3"/>
            <w:tcBorders>
              <w:left w:val="single" w:sz="4" w:space="0" w:color="FFFFFF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3" w:type="dxa"/>
            <w:gridSpan w:val="2"/>
            <w:tcBorders>
              <w:bottom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31" w:right="164"/>
              <w:rPr>
                <w:sz w:val="20"/>
              </w:rPr>
            </w:pPr>
            <w:r>
              <w:rPr>
                <w:sz w:val="20"/>
              </w:rPr>
              <w:t>de organização de uma equipe, os eventos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duração</w:t>
            </w:r>
          </w:p>
          <w:p w:rsidR="00A76B16" w:rsidRDefault="000F13AD">
            <w:pPr>
              <w:pStyle w:val="TableParagraph"/>
              <w:spacing w:line="230" w:lineRule="exact"/>
              <w:ind w:left="2031" w:right="19"/>
              <w:rPr>
                <w:sz w:val="20"/>
              </w:rPr>
            </w:pPr>
            <w:r>
              <w:rPr>
                <w:sz w:val="20"/>
              </w:rPr>
              <w:t>fixa e o ciclo de trabalho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Scrum.</w:t>
            </w:r>
          </w:p>
        </w:tc>
        <w:tc>
          <w:tcPr>
            <w:tcW w:w="1448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FFFFFF"/>
              <w:bottom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6562"/>
        </w:trPr>
        <w:tc>
          <w:tcPr>
            <w:tcW w:w="2301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100" w:righ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Administração de Banco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0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Dados</w:t>
            </w:r>
            <w:r>
              <w:rPr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(EaD)</w:t>
            </w:r>
          </w:p>
        </w:tc>
        <w:tc>
          <w:tcPr>
            <w:tcW w:w="1825" w:type="dxa"/>
            <w:tcBorders>
              <w:top w:val="single" w:sz="6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517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9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47" w:right="109"/>
              <w:rPr>
                <w:sz w:val="20"/>
              </w:rPr>
            </w:pPr>
            <w:r>
              <w:rPr>
                <w:sz w:val="20"/>
              </w:rPr>
              <w:t>Executar atividades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de administração do PostGreSQL,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incluindo gerenciamento de usuários, grupos e </w:t>
            </w:r>
            <w:r>
              <w:rPr>
                <w:spacing w:val="-2"/>
                <w:sz w:val="20"/>
              </w:rPr>
              <w:t>processos;</w:t>
            </w:r>
          </w:p>
          <w:p w:rsidR="00A76B16" w:rsidRDefault="000F13AD">
            <w:pPr>
              <w:pStyle w:val="TableParagraph"/>
              <w:spacing w:before="2"/>
              <w:ind w:left="347" w:right="118"/>
              <w:rPr>
                <w:sz w:val="20"/>
              </w:rPr>
            </w:pPr>
            <w:r>
              <w:rPr>
                <w:sz w:val="20"/>
              </w:rPr>
              <w:t>Configurar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a organização lógica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 física dos dados (bases, schemas, objetos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metadados); Monitorar e fazer a manutenção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 sistema, incluindo rotinas de vacuum,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log e atualização de </w:t>
            </w:r>
            <w:r>
              <w:rPr>
                <w:spacing w:val="-2"/>
                <w:sz w:val="20"/>
              </w:rPr>
              <w:t>estatísticas</w:t>
            </w:r>
          </w:p>
          <w:p w:rsidR="00A76B16" w:rsidRDefault="000F13AD">
            <w:pPr>
              <w:pStyle w:val="TableParagraph"/>
              <w:ind w:left="347"/>
              <w:rPr>
                <w:sz w:val="20"/>
              </w:rPr>
            </w:pPr>
            <w:r>
              <w:rPr>
                <w:sz w:val="20"/>
              </w:rPr>
              <w:t>Identificar e resolver questões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relacionadas com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desempenho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do sistema, tanto no âmbito de </w:t>
            </w:r>
            <w:r>
              <w:rPr>
                <w:spacing w:val="-2"/>
                <w:sz w:val="20"/>
              </w:rPr>
              <w:t xml:space="preserve">conexões/aplicações </w:t>
            </w:r>
            <w:r>
              <w:rPr>
                <w:sz w:val="20"/>
              </w:rPr>
              <w:t>como no de infraestrutura de hardware e software;</w:t>
            </w:r>
          </w:p>
          <w:p w:rsidR="00A76B16" w:rsidRDefault="000F13AD">
            <w:pPr>
              <w:pStyle w:val="TableParagraph"/>
              <w:spacing w:line="230" w:lineRule="exact"/>
              <w:ind w:left="347" w:right="181"/>
              <w:rPr>
                <w:sz w:val="20"/>
              </w:rPr>
            </w:pPr>
            <w:r>
              <w:rPr>
                <w:sz w:val="20"/>
              </w:rPr>
              <w:t>Usar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ferramentas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 administração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</w:p>
        </w:tc>
        <w:tc>
          <w:tcPr>
            <w:tcW w:w="1448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top w:val="single" w:sz="6" w:space="0" w:color="FFFFFF"/>
              <w:left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5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7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1"/>
        <w:gridCol w:w="1825"/>
        <w:gridCol w:w="1533"/>
        <w:gridCol w:w="1702"/>
        <w:gridCol w:w="1684"/>
        <w:gridCol w:w="2369"/>
        <w:gridCol w:w="1448"/>
        <w:gridCol w:w="1164"/>
      </w:tblGrid>
      <w:tr w:rsidR="00A76B16">
        <w:trPr>
          <w:trHeight w:val="1642"/>
        </w:trPr>
        <w:tc>
          <w:tcPr>
            <w:tcW w:w="2301" w:type="dxa"/>
            <w:tcBorders>
              <w:bottom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60" w:type="dxa"/>
            <w:gridSpan w:val="3"/>
            <w:tcBorders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3" w:type="dxa"/>
            <w:gridSpan w:val="2"/>
            <w:tcBorders>
              <w:bottom w:val="single" w:sz="6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4"/>
              <w:ind w:left="2031" w:right="19"/>
              <w:rPr>
                <w:sz w:val="20"/>
              </w:rPr>
            </w:pPr>
            <w:r>
              <w:rPr>
                <w:sz w:val="20"/>
              </w:rPr>
              <w:t>PostGreSQL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boas práticas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administração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do </w:t>
            </w:r>
            <w:r>
              <w:rPr>
                <w:spacing w:val="-2"/>
                <w:sz w:val="20"/>
              </w:rPr>
              <w:t>sistema;</w:t>
            </w:r>
          </w:p>
          <w:p w:rsidR="00A76B16" w:rsidRDefault="000F13AD">
            <w:pPr>
              <w:pStyle w:val="TableParagraph"/>
              <w:spacing w:line="233" w:lineRule="exact"/>
              <w:ind w:left="2031"/>
              <w:rPr>
                <w:sz w:val="20"/>
              </w:rPr>
            </w:pPr>
            <w:r>
              <w:rPr>
                <w:spacing w:val="-2"/>
                <w:sz w:val="20"/>
              </w:rPr>
              <w:t>Elaborar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políticas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  <w:p w:rsidR="00A76B16" w:rsidRDefault="000F13AD">
            <w:pPr>
              <w:pStyle w:val="TableParagraph"/>
              <w:spacing w:line="230" w:lineRule="exact"/>
              <w:ind w:left="2031" w:right="164"/>
              <w:rPr>
                <w:sz w:val="20"/>
              </w:rPr>
            </w:pPr>
            <w:r>
              <w:rPr>
                <w:sz w:val="20"/>
              </w:rPr>
              <w:t>backup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replicação 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dados.</w:t>
            </w:r>
          </w:p>
        </w:tc>
        <w:tc>
          <w:tcPr>
            <w:tcW w:w="1448" w:type="dxa"/>
            <w:tcBorders>
              <w:left w:val="single" w:sz="4" w:space="0" w:color="FFFFFF"/>
              <w:bottom w:val="single" w:sz="6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FFFFFF"/>
              <w:bottom w:val="single" w:sz="6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6094"/>
        </w:trPr>
        <w:tc>
          <w:tcPr>
            <w:tcW w:w="2301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100" w:righ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Modelagem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Banco de Dados (EaD)</w:t>
            </w:r>
          </w:p>
        </w:tc>
        <w:tc>
          <w:tcPr>
            <w:tcW w:w="1825" w:type="dxa"/>
            <w:tcBorders>
              <w:top w:val="single" w:sz="6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17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533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02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4" w:type="dxa"/>
            <w:tcBorders>
              <w:top w:val="single" w:sz="6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91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9" w:type="dxa"/>
            <w:tcBorders>
              <w:top w:val="single" w:sz="6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47" w:right="122"/>
              <w:rPr>
                <w:sz w:val="20"/>
              </w:rPr>
            </w:pPr>
            <w:r>
              <w:rPr>
                <w:sz w:val="20"/>
              </w:rPr>
              <w:t>Entender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conceitos em torno de sistemas de informação e </w:t>
            </w:r>
            <w:r>
              <w:rPr>
                <w:spacing w:val="-2"/>
                <w:sz w:val="20"/>
              </w:rPr>
              <w:t xml:space="preserve">sistemas </w:t>
            </w:r>
            <w:r>
              <w:rPr>
                <w:sz w:val="20"/>
              </w:rPr>
              <w:t>gerenciadores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de banco de dados – </w:t>
            </w:r>
            <w:r>
              <w:rPr>
                <w:spacing w:val="-2"/>
                <w:sz w:val="20"/>
              </w:rPr>
              <w:t>SGBD;</w:t>
            </w:r>
          </w:p>
          <w:p w:rsidR="00A76B16" w:rsidRDefault="000F13AD">
            <w:pPr>
              <w:pStyle w:val="TableParagraph"/>
              <w:ind w:left="347" w:right="120"/>
              <w:rPr>
                <w:sz w:val="20"/>
              </w:rPr>
            </w:pPr>
            <w:r>
              <w:rPr>
                <w:sz w:val="20"/>
              </w:rPr>
              <w:t>Registrar 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requisitos a serem atendidos por um futuro banco de dados,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elaborando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 mini-mundo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uma descrição alto-nível destes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requisitos; Construir o modelo conceitual do BD, fazendo uso dos DER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– Diagramas</w:t>
            </w:r>
          </w:p>
          <w:p w:rsidR="00A76B16" w:rsidRDefault="000F13AD">
            <w:pPr>
              <w:pStyle w:val="TableParagraph"/>
              <w:spacing w:before="1"/>
              <w:ind w:left="347" w:right="12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Entidade- </w:t>
            </w:r>
            <w:r>
              <w:rPr>
                <w:sz w:val="20"/>
              </w:rPr>
              <w:t>Relacionamento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técnicas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Normalização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Dados;</w:t>
            </w:r>
          </w:p>
          <w:p w:rsidR="00A76B16" w:rsidRDefault="000F13AD">
            <w:pPr>
              <w:pStyle w:val="TableParagraph"/>
              <w:spacing w:line="230" w:lineRule="exact"/>
              <w:ind w:left="347" w:right="181"/>
              <w:rPr>
                <w:sz w:val="20"/>
              </w:rPr>
            </w:pPr>
            <w:r>
              <w:rPr>
                <w:sz w:val="20"/>
              </w:rPr>
              <w:t>Construir o modelo lógico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partir</w:t>
            </w:r>
          </w:p>
        </w:tc>
        <w:tc>
          <w:tcPr>
            <w:tcW w:w="1448" w:type="dxa"/>
            <w:tcBorders>
              <w:top w:val="single" w:sz="6" w:space="0" w:color="FFFFFF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4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4" w:type="dxa"/>
            <w:tcBorders>
              <w:top w:val="single" w:sz="6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7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 w:line="244" w:lineRule="auto"/>
              <w:ind w:left="357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4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CellSpacing w:w="3" w:type="dxa"/>
        <w:tblInd w:w="125" w:type="dxa"/>
        <w:tblLayout w:type="fixed"/>
        <w:tblLook w:val="01E0" w:firstRow="1" w:lastRow="1" w:firstColumn="1" w:lastColumn="1" w:noHBand="0" w:noVBand="0"/>
      </w:tblPr>
      <w:tblGrid>
        <w:gridCol w:w="2306"/>
        <w:gridCol w:w="5058"/>
        <w:gridCol w:w="4050"/>
        <w:gridCol w:w="1446"/>
        <w:gridCol w:w="1168"/>
      </w:tblGrid>
      <w:tr w:rsidR="00A76B16">
        <w:trPr>
          <w:trHeight w:val="7744"/>
          <w:tblCellSpacing w:w="3" w:type="dxa"/>
        </w:trPr>
        <w:tc>
          <w:tcPr>
            <w:tcW w:w="2297" w:type="dxa"/>
            <w:tcBorders>
              <w:right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2" w:type="dxa"/>
            <w:tcBorders>
              <w:lef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44" w:type="dxa"/>
            <w:tcBorders>
              <w:right w:val="nil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28" w:right="153"/>
              <w:rPr>
                <w:sz w:val="20"/>
              </w:rPr>
            </w:pPr>
            <w:r>
              <w:rPr>
                <w:sz w:val="20"/>
              </w:rPr>
              <w:t>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modelo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conceitual, incluindo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restrições de integridade; Construir o modelo físico do BD, a partir do modelo lógico, fazendo uso de ferramentas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CASE </w:t>
            </w:r>
            <w:r>
              <w:rPr>
                <w:spacing w:val="-2"/>
                <w:sz w:val="20"/>
              </w:rPr>
              <w:t>(BrModelo);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Conhecer a arquitetura e características de um SGBD, tendo como exemplo o PostgreSQL e sua implementação da linguagem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SQL;</w:t>
            </w:r>
          </w:p>
          <w:p w:rsidR="00A76B16" w:rsidRDefault="000F13AD">
            <w:pPr>
              <w:pStyle w:val="TableParagraph"/>
              <w:spacing w:before="5"/>
              <w:ind w:left="2028" w:right="180"/>
              <w:rPr>
                <w:sz w:val="20"/>
              </w:rPr>
            </w:pPr>
            <w:r>
              <w:rPr>
                <w:sz w:val="20"/>
              </w:rPr>
              <w:t>Criar a estrutura e fazer a manutenção de um BD através de comandos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DDL Manipular conjuntos 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dados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meio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 comandos DML e funções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SQL; Construir consultas, </w:t>
            </w:r>
            <w:r>
              <w:rPr>
                <w:spacing w:val="-2"/>
                <w:sz w:val="20"/>
              </w:rPr>
              <w:t xml:space="preserve">agrupamentos, </w:t>
            </w:r>
            <w:r>
              <w:rPr>
                <w:sz w:val="20"/>
              </w:rPr>
              <w:t>índices e visões, bem como Stored Procedures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 Transações;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30" w:lineRule="exact"/>
              <w:ind w:left="2028" w:right="180"/>
              <w:rPr>
                <w:sz w:val="20"/>
              </w:rPr>
            </w:pPr>
            <w:r>
              <w:rPr>
                <w:sz w:val="20"/>
              </w:rPr>
              <w:t>Entender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exemplos básicos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</w:tc>
        <w:tc>
          <w:tcPr>
            <w:tcW w:w="1440" w:type="dxa"/>
            <w:tcBorders>
              <w:left w:val="nil"/>
              <w:right w:val="nil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9" w:type="dxa"/>
            <w:tcBorders>
              <w:lef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76B16" w:rsidRDefault="00A76B16">
      <w:pPr>
        <w:rPr>
          <w:rFonts w:ascii="Times New Roman"/>
          <w:sz w:val="18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01"/>
        <w:gridCol w:w="1879"/>
        <w:gridCol w:w="1383"/>
        <w:gridCol w:w="1797"/>
        <w:gridCol w:w="1683"/>
        <w:gridCol w:w="2368"/>
        <w:gridCol w:w="1447"/>
        <w:gridCol w:w="1163"/>
      </w:tblGrid>
      <w:tr w:rsidR="00A76B16">
        <w:trPr>
          <w:trHeight w:val="705"/>
        </w:trPr>
        <w:tc>
          <w:tcPr>
            <w:tcW w:w="2301" w:type="dxa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59" w:type="dxa"/>
            <w:gridSpan w:val="3"/>
            <w:tcBorders>
              <w:top w:val="nil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1" w:type="dxa"/>
            <w:gridSpan w:val="2"/>
            <w:tcBorders>
              <w:top w:val="nil"/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4"/>
              <w:ind w:left="2032"/>
              <w:rPr>
                <w:sz w:val="20"/>
              </w:rPr>
            </w:pPr>
            <w:r>
              <w:rPr>
                <w:sz w:val="20"/>
              </w:rPr>
              <w:t>Programação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30" w:lineRule="exact"/>
              <w:ind w:left="2032" w:right="165"/>
              <w:rPr>
                <w:sz w:val="20"/>
              </w:rPr>
            </w:pPr>
            <w:r>
              <w:rPr>
                <w:sz w:val="20"/>
              </w:rPr>
              <w:t>tratamento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erros em SQL (pl/pgsql);</w:t>
            </w:r>
          </w:p>
        </w:tc>
        <w:tc>
          <w:tcPr>
            <w:tcW w:w="1447" w:type="dxa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3" w:type="dxa"/>
            <w:tcBorders>
              <w:top w:val="nil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340"/>
        </w:trPr>
        <w:tc>
          <w:tcPr>
            <w:tcW w:w="2301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Governança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 COBIT 2019 (EaD)</w:t>
            </w:r>
          </w:p>
        </w:tc>
        <w:tc>
          <w:tcPr>
            <w:tcW w:w="1879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38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97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4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3" w:type="dxa"/>
            <w:tcBorders>
              <w:left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8" w:type="dxa"/>
            <w:tcBorders>
              <w:left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49" w:right="126"/>
              <w:jc w:val="both"/>
              <w:rPr>
                <w:sz w:val="20"/>
              </w:rPr>
            </w:pPr>
            <w:r>
              <w:rPr>
                <w:sz w:val="20"/>
              </w:rPr>
              <w:t>Analisar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impactos estratégicos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 xml:space="preserve">nos </w:t>
            </w:r>
            <w:r>
              <w:rPr>
                <w:spacing w:val="-2"/>
                <w:sz w:val="20"/>
              </w:rPr>
              <w:t>negócios;</w:t>
            </w:r>
          </w:p>
          <w:p w:rsidR="00A76B16" w:rsidRDefault="000F13AD">
            <w:pPr>
              <w:pStyle w:val="TableParagraph"/>
              <w:spacing w:before="2" w:line="237" w:lineRule="auto"/>
              <w:ind w:left="349"/>
              <w:rPr>
                <w:sz w:val="20"/>
              </w:rPr>
            </w:pPr>
            <w:r>
              <w:rPr>
                <w:sz w:val="20"/>
              </w:rPr>
              <w:t>Realizar tomada de decisões sobre o uso eficaz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4"/>
                <w:sz w:val="20"/>
              </w:rPr>
              <w:t>TI;</w:t>
            </w:r>
          </w:p>
          <w:p w:rsidR="00A76B16" w:rsidRDefault="000F13AD">
            <w:pPr>
              <w:pStyle w:val="TableParagraph"/>
              <w:spacing w:before="6"/>
              <w:ind w:left="349"/>
              <w:jc w:val="both"/>
              <w:rPr>
                <w:sz w:val="20"/>
              </w:rPr>
            </w:pPr>
            <w:r>
              <w:rPr>
                <w:sz w:val="20"/>
              </w:rPr>
              <w:t>Planejar,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gerir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e</w:t>
            </w:r>
          </w:p>
          <w:p w:rsidR="00A76B16" w:rsidRDefault="000F13AD">
            <w:pPr>
              <w:pStyle w:val="TableParagraph"/>
              <w:spacing w:line="230" w:lineRule="exact"/>
              <w:ind w:left="349" w:right="185"/>
              <w:rPr>
                <w:sz w:val="20"/>
              </w:rPr>
            </w:pPr>
            <w:r>
              <w:rPr>
                <w:sz w:val="20"/>
              </w:rPr>
              <w:t>controlar os processos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TI.</w:t>
            </w:r>
          </w:p>
        </w:tc>
        <w:tc>
          <w:tcPr>
            <w:tcW w:w="144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3" w:type="dxa"/>
            <w:tcBorders>
              <w:left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340"/>
        </w:trPr>
        <w:tc>
          <w:tcPr>
            <w:tcW w:w="2301" w:type="dxa"/>
            <w:tcBorders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Power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BI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na</w:t>
            </w:r>
            <w:r>
              <w:rPr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Prática</w:t>
            </w:r>
          </w:p>
        </w:tc>
        <w:tc>
          <w:tcPr>
            <w:tcW w:w="1879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GEGOV</w:t>
            </w:r>
          </w:p>
        </w:tc>
        <w:tc>
          <w:tcPr>
            <w:tcW w:w="1383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" w:right="4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797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4" w:righ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EAD</w:t>
            </w:r>
          </w:p>
        </w:tc>
        <w:tc>
          <w:tcPr>
            <w:tcW w:w="1683" w:type="dxa"/>
            <w:tcBorders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6"/>
              <w:jc w:val="center"/>
              <w:rPr>
                <w:sz w:val="20"/>
              </w:rPr>
            </w:pP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definir</w:t>
            </w:r>
          </w:p>
        </w:tc>
        <w:tc>
          <w:tcPr>
            <w:tcW w:w="2368" w:type="dxa"/>
            <w:tcBorders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49" w:right="108"/>
              <w:rPr>
                <w:sz w:val="20"/>
              </w:rPr>
            </w:pPr>
            <w:r>
              <w:rPr>
                <w:sz w:val="20"/>
              </w:rPr>
              <w:t>Aprenda todos os recursos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 Power BI, do básico ao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avançado, </w:t>
            </w:r>
            <w:r>
              <w:rPr>
                <w:sz w:val="20"/>
              </w:rPr>
              <w:t>transformando base de dados em relatórios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dinâmicos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 </w:t>
            </w:r>
            <w:r>
              <w:rPr>
                <w:spacing w:val="-2"/>
                <w:sz w:val="20"/>
              </w:rPr>
              <w:t>Dashboards</w:t>
            </w:r>
          </w:p>
          <w:p w:rsidR="00A76B16" w:rsidRDefault="000F13AD">
            <w:pPr>
              <w:pStyle w:val="TableParagraph"/>
              <w:spacing w:line="230" w:lineRule="exact"/>
              <w:ind w:left="349" w:right="652"/>
              <w:rPr>
                <w:sz w:val="20"/>
              </w:rPr>
            </w:pPr>
            <w:r>
              <w:rPr>
                <w:sz w:val="20"/>
              </w:rPr>
              <w:t>profissionais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na </w:t>
            </w:r>
            <w:r>
              <w:rPr>
                <w:spacing w:val="-2"/>
                <w:sz w:val="20"/>
              </w:rPr>
              <w:t>prática</w:t>
            </w:r>
          </w:p>
        </w:tc>
        <w:tc>
          <w:tcPr>
            <w:tcW w:w="144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79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3" w:type="dxa"/>
            <w:tcBorders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2110"/>
        </w:trPr>
        <w:tc>
          <w:tcPr>
            <w:tcW w:w="2301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100" w:right="68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Capacitação em Governança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TI</w:t>
            </w:r>
          </w:p>
        </w:tc>
        <w:tc>
          <w:tcPr>
            <w:tcW w:w="1879" w:type="dxa"/>
            <w:tcBorders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4" w:right="2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383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797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58" w:right="1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Presencial</w:t>
            </w:r>
          </w:p>
        </w:tc>
        <w:tc>
          <w:tcPr>
            <w:tcW w:w="1683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246" w:right="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-</w:t>
            </w:r>
          </w:p>
        </w:tc>
        <w:tc>
          <w:tcPr>
            <w:tcW w:w="2368" w:type="dxa"/>
            <w:tcBorders>
              <w:left w:val="nil"/>
              <w:bottom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349" w:right="18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Capacitar </w:t>
            </w:r>
            <w:r>
              <w:rPr>
                <w:sz w:val="20"/>
              </w:rPr>
              <w:t>interessados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em Tecnologia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da </w:t>
            </w:r>
            <w:r>
              <w:rPr>
                <w:spacing w:val="-2"/>
                <w:sz w:val="20"/>
              </w:rPr>
              <w:t xml:space="preserve">Informação, </w:t>
            </w:r>
            <w:r>
              <w:rPr>
                <w:sz w:val="20"/>
              </w:rPr>
              <w:t>tornando-os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aptos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na gestão,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planejamento e implementação, além de agregar</w:t>
            </w:r>
          </w:p>
          <w:p w:rsidR="00A76B16" w:rsidRDefault="000F13AD">
            <w:pPr>
              <w:pStyle w:val="TableParagraph"/>
              <w:spacing w:before="1" w:line="213" w:lineRule="exact"/>
              <w:ind w:left="349"/>
              <w:rPr>
                <w:sz w:val="20"/>
              </w:rPr>
            </w:pPr>
            <w:r>
              <w:rPr>
                <w:spacing w:val="-2"/>
                <w:sz w:val="20"/>
              </w:rPr>
              <w:t>conhecimentos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de</w:t>
            </w:r>
          </w:p>
        </w:tc>
        <w:tc>
          <w:tcPr>
            <w:tcW w:w="1447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0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3" w:type="dxa"/>
            <w:tcBorders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86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2" w:lineRule="auto"/>
              <w:ind w:left="361" w:right="90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42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8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303"/>
        <w:gridCol w:w="1877"/>
        <w:gridCol w:w="1383"/>
        <w:gridCol w:w="1797"/>
        <w:gridCol w:w="1731"/>
        <w:gridCol w:w="2319"/>
        <w:gridCol w:w="1451"/>
        <w:gridCol w:w="1161"/>
      </w:tblGrid>
      <w:tr w:rsidR="00A76B16">
        <w:trPr>
          <w:trHeight w:val="471"/>
        </w:trPr>
        <w:tc>
          <w:tcPr>
            <w:tcW w:w="2303" w:type="dxa"/>
            <w:vMerge w:val="restart"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COBIT</w:t>
            </w:r>
            <w:r>
              <w:rPr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Foundations</w:t>
            </w:r>
          </w:p>
        </w:tc>
        <w:tc>
          <w:tcPr>
            <w:tcW w:w="5057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0" w:lineRule="atLeast"/>
              <w:ind w:left="2032" w:right="128"/>
              <w:rPr>
                <w:sz w:val="20"/>
              </w:rPr>
            </w:pPr>
            <w:r>
              <w:rPr>
                <w:sz w:val="20"/>
              </w:rPr>
              <w:t>gerência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projetos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 liderança de equipes.</w:t>
            </w:r>
          </w:p>
        </w:tc>
        <w:tc>
          <w:tcPr>
            <w:tcW w:w="1451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6796"/>
        </w:trPr>
        <w:tc>
          <w:tcPr>
            <w:tcW w:w="2303" w:type="dxa"/>
            <w:vMerge/>
            <w:tcBorders>
              <w:top w:val="nil"/>
              <w:left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64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383" w:type="dxa"/>
            <w:tcBorders>
              <w:top w:val="single" w:sz="4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797" w:type="dxa"/>
            <w:tcBorders>
              <w:top w:val="single" w:sz="4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33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Presencial</w:t>
            </w:r>
          </w:p>
        </w:tc>
        <w:tc>
          <w:tcPr>
            <w:tcW w:w="1731" w:type="dxa"/>
            <w:tcBorders>
              <w:top w:val="single" w:sz="4" w:space="0" w:color="FFFFFF"/>
              <w:left w:val="nil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0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319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ind w:left="301" w:right="51"/>
              <w:rPr>
                <w:sz w:val="20"/>
              </w:rPr>
            </w:pPr>
            <w:r>
              <w:rPr>
                <w:sz w:val="20"/>
              </w:rPr>
              <w:t>Implantar o COBIT na unidade e permitir o sustento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objetivos e estratégias </w:t>
            </w:r>
            <w:r>
              <w:rPr>
                <w:spacing w:val="-2"/>
                <w:sz w:val="20"/>
              </w:rPr>
              <w:t>organizacionais.</w:t>
            </w:r>
          </w:p>
          <w:p w:rsidR="00A76B16" w:rsidRDefault="000F13AD">
            <w:pPr>
              <w:pStyle w:val="TableParagraph"/>
              <w:ind w:left="301" w:right="111"/>
              <w:rPr>
                <w:sz w:val="20"/>
              </w:rPr>
            </w:pPr>
            <w:r>
              <w:rPr>
                <w:sz w:val="20"/>
              </w:rPr>
              <w:t>Necessidade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 aperfeiçoamento nos frameworks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gerenciamento e governança em TI, uma vez que a equipe 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desenvolvimento necessita levantar </w:t>
            </w:r>
            <w:r>
              <w:rPr>
                <w:spacing w:val="-2"/>
                <w:sz w:val="20"/>
              </w:rPr>
              <w:t xml:space="preserve">requisitos, </w:t>
            </w:r>
            <w:r>
              <w:rPr>
                <w:sz w:val="20"/>
              </w:rPr>
              <w:t xml:space="preserve">desenvolver, e oferecer suporte aos </w:t>
            </w:r>
            <w:r>
              <w:rPr>
                <w:spacing w:val="-2"/>
                <w:sz w:val="20"/>
              </w:rPr>
              <w:t xml:space="preserve">artefatos </w:t>
            </w:r>
            <w:r>
              <w:rPr>
                <w:sz w:val="20"/>
              </w:rPr>
              <w:t>desenvolvidos. Em consoante, a equipe responsável pelas unidades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judiciais necessitam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também em razão de darem suporte e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participarem </w:t>
            </w:r>
            <w:r>
              <w:rPr>
                <w:sz w:val="20"/>
              </w:rPr>
              <w:t>indiretamente na evolução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</w:p>
          <w:p w:rsidR="00A76B16" w:rsidRDefault="000F13AD">
            <w:pPr>
              <w:pStyle w:val="TableParagraph"/>
              <w:spacing w:line="230" w:lineRule="exact"/>
              <w:ind w:left="301" w:right="114"/>
              <w:rPr>
                <w:sz w:val="20"/>
              </w:rPr>
            </w:pPr>
            <w:r>
              <w:rPr>
                <w:sz w:val="20"/>
              </w:rPr>
              <w:t>processuais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em operação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TJAC.</w:t>
            </w:r>
          </w:p>
        </w:tc>
        <w:tc>
          <w:tcPr>
            <w:tcW w:w="1451" w:type="dxa"/>
            <w:vMerge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3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44" w:lineRule="auto"/>
              <w:ind w:left="358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  <w:tr w:rsidR="00A76B16">
        <w:trPr>
          <w:trHeight w:val="633"/>
        </w:trPr>
        <w:tc>
          <w:tcPr>
            <w:tcW w:w="2303" w:type="dxa"/>
            <w:tcBorders>
              <w:left w:val="nil"/>
              <w:bottom w:val="nil"/>
              <w:right w:val="single" w:sz="4" w:space="0" w:color="FFFFFF"/>
            </w:tcBorders>
            <w:shd w:val="clear" w:color="auto" w:fill="5B9BD4"/>
          </w:tcPr>
          <w:p w:rsidR="00A76B16" w:rsidRDefault="000F13AD">
            <w:pPr>
              <w:pStyle w:val="TableParagraph"/>
              <w:spacing w:before="198"/>
              <w:ind w:left="10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ITIL</w:t>
            </w:r>
            <w:r>
              <w:rPr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V</w:t>
            </w:r>
            <w:r>
              <w:rPr>
                <w:b/>
                <w:color w:val="FFFFFF"/>
                <w:spacing w:val="2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Foundations</w:t>
            </w:r>
          </w:p>
        </w:tc>
        <w:tc>
          <w:tcPr>
            <w:tcW w:w="1877" w:type="dxa"/>
            <w:tcBorders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98"/>
              <w:ind w:left="364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383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98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797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98"/>
              <w:ind w:right="33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Presencial</w:t>
            </w:r>
          </w:p>
        </w:tc>
        <w:tc>
          <w:tcPr>
            <w:tcW w:w="1731" w:type="dxa"/>
            <w:tcBorders>
              <w:left w:val="nil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198"/>
              <w:ind w:right="29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319" w:type="dxa"/>
            <w:tcBorders>
              <w:left w:val="nil"/>
              <w:bottom w:val="nil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spacing w:line="237" w:lineRule="auto"/>
              <w:ind w:left="301" w:right="114"/>
              <w:rPr>
                <w:sz w:val="18"/>
              </w:rPr>
            </w:pPr>
            <w:r>
              <w:rPr>
                <w:sz w:val="18"/>
              </w:rPr>
              <w:t>Capacitar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equipe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trabalho com as</w:t>
            </w:r>
          </w:p>
          <w:p w:rsidR="00A76B16" w:rsidRDefault="000F13AD">
            <w:pPr>
              <w:pStyle w:val="TableParagraph"/>
              <w:spacing w:line="200" w:lineRule="exact"/>
              <w:ind w:left="301"/>
              <w:rPr>
                <w:sz w:val="18"/>
              </w:rPr>
            </w:pPr>
            <w:r>
              <w:rPr>
                <w:sz w:val="18"/>
              </w:rPr>
              <w:t>melhores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práticas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51" w:type="dxa"/>
            <w:tcBorders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0000"/>
          </w:tcPr>
          <w:p w:rsidR="00A76B16" w:rsidRDefault="000F13AD">
            <w:pPr>
              <w:pStyle w:val="TableParagraph"/>
              <w:spacing w:before="198"/>
              <w:ind w:right="1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Alta</w:t>
            </w:r>
          </w:p>
        </w:tc>
        <w:tc>
          <w:tcPr>
            <w:tcW w:w="1161" w:type="dxa"/>
            <w:tcBorders>
              <w:left w:val="single" w:sz="4" w:space="0" w:color="FFFFFF"/>
              <w:bottom w:val="nil"/>
              <w:right w:val="nil"/>
            </w:tcBorders>
            <w:shd w:val="clear" w:color="auto" w:fill="DEEAF6"/>
          </w:tcPr>
          <w:p w:rsidR="00A76B16" w:rsidRDefault="000F13AD">
            <w:pPr>
              <w:pStyle w:val="TableParagraph"/>
              <w:spacing w:before="87" w:line="235" w:lineRule="auto"/>
              <w:ind w:left="358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A76B16">
      <w:pPr>
        <w:spacing w:line="235" w:lineRule="auto"/>
        <w:rPr>
          <w:sz w:val="20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A76B16">
      <w:pPr>
        <w:pStyle w:val="Corpodetexto"/>
        <w:spacing w:before="55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303"/>
        <w:gridCol w:w="1877"/>
        <w:gridCol w:w="1383"/>
        <w:gridCol w:w="1797"/>
        <w:gridCol w:w="1731"/>
        <w:gridCol w:w="2321"/>
        <w:gridCol w:w="1448"/>
        <w:gridCol w:w="1164"/>
      </w:tblGrid>
      <w:tr w:rsidR="00A76B16">
        <w:trPr>
          <w:trHeight w:val="4860"/>
        </w:trPr>
        <w:tc>
          <w:tcPr>
            <w:tcW w:w="2303" w:type="dxa"/>
            <w:vMerge w:val="restart"/>
            <w:tcBorders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100" w:right="15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 xml:space="preserve">Administração </w:t>
            </w:r>
            <w:r>
              <w:rPr>
                <w:b/>
                <w:color w:val="FFFFFF"/>
                <w:sz w:val="20"/>
              </w:rPr>
              <w:t>postgresql</w:t>
            </w:r>
            <w:r>
              <w:rPr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>com</w:t>
            </w:r>
            <w:r>
              <w:rPr>
                <w:b/>
                <w:color w:val="FFFFFF"/>
                <w:spacing w:val="-11"/>
                <w:sz w:val="20"/>
              </w:rPr>
              <w:t xml:space="preserve"> </w:t>
            </w:r>
            <w:r>
              <w:rPr>
                <w:b/>
                <w:color w:val="FFFFFF"/>
                <w:sz w:val="20"/>
              </w:rPr>
              <w:t xml:space="preserve">alta </w:t>
            </w:r>
            <w:r>
              <w:rPr>
                <w:b/>
                <w:color w:val="FFFFFF"/>
                <w:spacing w:val="-2"/>
                <w:sz w:val="20"/>
              </w:rPr>
              <w:t>disponibilidade</w:t>
            </w:r>
          </w:p>
        </w:tc>
        <w:tc>
          <w:tcPr>
            <w:tcW w:w="5057" w:type="dxa"/>
            <w:gridSpan w:val="3"/>
            <w:tcBorders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2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:rsidR="00A76B16" w:rsidRDefault="000F13AD">
            <w:pPr>
              <w:pStyle w:val="TableParagraph"/>
              <w:ind w:left="2032" w:right="139"/>
              <w:rPr>
                <w:sz w:val="18"/>
              </w:rPr>
            </w:pPr>
            <w:r>
              <w:rPr>
                <w:sz w:val="18"/>
              </w:rPr>
              <w:t>gerenciamento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serviços de TI.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Necessidade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aperfeiçoamento nos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frameworks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gerenciamento 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governança em TI, uma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vez que a equipe de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desenvolvimento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necessita levantar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requisitos, desenvolver,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 oferecer suporte aos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artefatos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desenvolvidos.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Em consoante, a equipe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responsável pelas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unidades judiciais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necessitam também em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razão de darem suporte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 participarem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indiretamente na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evolução dos sistemas</w:t>
            </w:r>
          </w:p>
          <w:p w:rsidR="00A76B16" w:rsidRDefault="000F13AD">
            <w:pPr>
              <w:pStyle w:val="TableParagraph"/>
              <w:spacing w:line="210" w:lineRule="exact"/>
              <w:ind w:left="2032" w:right="142"/>
              <w:rPr>
                <w:sz w:val="18"/>
              </w:rPr>
            </w:pPr>
            <w:r>
              <w:rPr>
                <w:sz w:val="18"/>
              </w:rPr>
              <w:t>processuais em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operação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TJAC.</w:t>
            </w:r>
          </w:p>
        </w:tc>
        <w:tc>
          <w:tcPr>
            <w:tcW w:w="144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4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DEEAF6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1403"/>
        </w:trPr>
        <w:tc>
          <w:tcPr>
            <w:tcW w:w="2303" w:type="dxa"/>
            <w:vMerge/>
            <w:tcBorders>
              <w:top w:val="nil"/>
              <w:right w:val="single" w:sz="4" w:space="0" w:color="FFFFFF"/>
            </w:tcBorders>
            <w:shd w:val="clear" w:color="auto" w:fill="5B9BD4"/>
          </w:tcPr>
          <w:p w:rsidR="00A76B16" w:rsidRDefault="00A76B16">
            <w:pPr>
              <w:rPr>
                <w:sz w:val="2"/>
                <w:szCs w:val="2"/>
              </w:rPr>
            </w:pPr>
          </w:p>
        </w:tc>
        <w:tc>
          <w:tcPr>
            <w:tcW w:w="187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64"/>
              <w:rPr>
                <w:sz w:val="20"/>
              </w:rPr>
            </w:pPr>
            <w:r>
              <w:rPr>
                <w:spacing w:val="-2"/>
                <w:sz w:val="20"/>
              </w:rPr>
              <w:t>Servidores</w:t>
            </w:r>
          </w:p>
        </w:tc>
        <w:tc>
          <w:tcPr>
            <w:tcW w:w="1383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797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73"/>
              <w:rPr>
                <w:sz w:val="20"/>
              </w:rPr>
            </w:pPr>
            <w:r>
              <w:rPr>
                <w:spacing w:val="-2"/>
                <w:sz w:val="20"/>
              </w:rPr>
              <w:t>Presencial</w:t>
            </w:r>
          </w:p>
        </w:tc>
        <w:tc>
          <w:tcPr>
            <w:tcW w:w="1731" w:type="dxa"/>
            <w:tcBorders>
              <w:top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91"/>
              <w:rPr>
                <w:sz w:val="20"/>
              </w:rPr>
            </w:pPr>
            <w:r>
              <w:rPr>
                <w:spacing w:val="-2"/>
                <w:sz w:val="20"/>
              </w:rPr>
              <w:t>Vespertino</w:t>
            </w:r>
          </w:p>
        </w:tc>
        <w:tc>
          <w:tcPr>
            <w:tcW w:w="232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BCD5ED"/>
          </w:tcPr>
          <w:p w:rsidR="00A76B16" w:rsidRDefault="000F13AD">
            <w:pPr>
              <w:pStyle w:val="TableParagraph"/>
              <w:spacing w:before="5" w:line="237" w:lineRule="auto"/>
              <w:ind w:left="301" w:right="226"/>
              <w:rPr>
                <w:sz w:val="20"/>
              </w:rPr>
            </w:pPr>
            <w:r>
              <w:rPr>
                <w:sz w:val="20"/>
              </w:rPr>
              <w:t>Disponibilizar alta performance nos serviços e trabalhar adequadamente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com</w:t>
            </w:r>
          </w:p>
          <w:p w:rsidR="00A76B16" w:rsidRDefault="000F13AD">
            <w:pPr>
              <w:pStyle w:val="TableParagraph"/>
              <w:spacing w:line="230" w:lineRule="exact"/>
              <w:ind w:left="301" w:right="537"/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banco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dados Postgre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SQL</w:t>
            </w:r>
          </w:p>
        </w:tc>
        <w:tc>
          <w:tcPr>
            <w:tcW w:w="144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FFFF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98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53"/>
              <w:rPr>
                <w:sz w:val="20"/>
              </w:rPr>
            </w:pPr>
            <w:r>
              <w:rPr>
                <w:spacing w:val="-2"/>
                <w:sz w:val="20"/>
              </w:rPr>
              <w:t>Média</w:t>
            </w:r>
          </w:p>
        </w:tc>
        <w:tc>
          <w:tcPr>
            <w:tcW w:w="1164" w:type="dxa"/>
            <w:tcBorders>
              <w:top w:val="single" w:sz="4" w:space="0" w:color="FFFFFF"/>
              <w:left w:val="single" w:sz="4" w:space="0" w:color="FFFFFF"/>
            </w:tcBorders>
            <w:shd w:val="clear" w:color="auto" w:fill="BCD5ED"/>
          </w:tcPr>
          <w:p w:rsidR="00A76B16" w:rsidRDefault="00A76B16">
            <w:pPr>
              <w:pStyle w:val="TableParagraph"/>
              <w:spacing w:before="230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line="235" w:lineRule="auto"/>
              <w:ind w:left="359" w:hanging="252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Orçamento </w:t>
            </w:r>
            <w:r>
              <w:rPr>
                <w:spacing w:val="-4"/>
                <w:sz w:val="20"/>
              </w:rPr>
              <w:t>2024</w:t>
            </w:r>
          </w:p>
        </w:tc>
      </w:tr>
    </w:tbl>
    <w:p w:rsidR="00A76B16" w:rsidRDefault="000F13AD">
      <w:pPr>
        <w:spacing w:before="21"/>
        <w:ind w:left="805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44536A"/>
          <w:w w:val="105"/>
          <w:sz w:val="23"/>
        </w:rPr>
        <w:t>T</w:t>
      </w:r>
      <w:r>
        <w:rPr>
          <w:rFonts w:ascii="Calibri" w:hAnsi="Calibri"/>
          <w:b/>
          <w:color w:val="44536A"/>
          <w:w w:val="105"/>
          <w:sz w:val="18"/>
        </w:rPr>
        <w:t>ABELA</w:t>
      </w:r>
      <w:r>
        <w:rPr>
          <w:rFonts w:ascii="Calibri" w:hAnsi="Calibri"/>
          <w:b/>
          <w:color w:val="44536A"/>
          <w:spacing w:val="-7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4</w:t>
      </w:r>
      <w:r>
        <w:rPr>
          <w:rFonts w:ascii="Calibri" w:hAns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-</w:t>
      </w:r>
      <w:r>
        <w:rPr>
          <w:rFonts w:ascii="Calibri" w:hAnsi="Calibri"/>
          <w:b/>
          <w:color w:val="44536A"/>
          <w:spacing w:val="-14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A</w:t>
      </w:r>
      <w:r>
        <w:rPr>
          <w:rFonts w:ascii="Calibri" w:hAnsi="Calibri"/>
          <w:b/>
          <w:color w:val="44536A"/>
          <w:w w:val="105"/>
          <w:sz w:val="18"/>
        </w:rPr>
        <w:t>ÇÕES</w:t>
      </w:r>
      <w:r>
        <w:rPr>
          <w:rFonts w:ascii="Calibri" w:hAnsi="Calibri"/>
          <w:b/>
          <w:color w:val="44536A"/>
          <w:spacing w:val="-6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5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C</w:t>
      </w:r>
      <w:r>
        <w:rPr>
          <w:rFonts w:ascii="Calibri" w:hAnsi="Calibri"/>
          <w:b/>
          <w:color w:val="44536A"/>
          <w:w w:val="105"/>
          <w:sz w:val="18"/>
        </w:rPr>
        <w:t>APACITAÇÃO</w:t>
      </w:r>
      <w:r>
        <w:rPr>
          <w:rFonts w:ascii="Calibri" w:hAnsi="Calibri"/>
          <w:b/>
          <w:color w:val="44536A"/>
          <w:w w:val="105"/>
          <w:sz w:val="23"/>
        </w:rPr>
        <w:t>/DITEC</w:t>
      </w:r>
      <w:r>
        <w:rPr>
          <w:rFonts w:ascii="Calibri" w:hAnsi="Calibri"/>
          <w:b/>
          <w:color w:val="44536A"/>
          <w:spacing w:val="-13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spacing w:val="-2"/>
          <w:w w:val="105"/>
          <w:sz w:val="23"/>
        </w:rPr>
        <w:t>(G</w:t>
      </w:r>
      <w:r>
        <w:rPr>
          <w:rFonts w:ascii="Calibri" w:hAnsi="Calibri"/>
          <w:b/>
          <w:color w:val="44536A"/>
          <w:spacing w:val="-2"/>
          <w:w w:val="105"/>
          <w:sz w:val="18"/>
        </w:rPr>
        <w:t>OVERNANÇA</w:t>
      </w:r>
      <w:r>
        <w:rPr>
          <w:rFonts w:ascii="Calibri" w:hAnsi="Calibri"/>
          <w:b/>
          <w:color w:val="44536A"/>
          <w:spacing w:val="-2"/>
          <w:w w:val="105"/>
          <w:sz w:val="23"/>
        </w:rPr>
        <w:t>)</w:t>
      </w:r>
    </w:p>
    <w:p w:rsidR="00A76B16" w:rsidRDefault="00A76B16">
      <w:pPr>
        <w:rPr>
          <w:rFonts w:ascii="Calibri" w:hAnsi="Calibri"/>
          <w:sz w:val="23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58"/>
        </w:tabs>
        <w:ind w:left="458" w:hanging="358"/>
      </w:pPr>
      <w:bookmarkStart w:id="14" w:name="_Toc169868584"/>
      <w:r>
        <w:rPr>
          <w:noProof/>
          <w:lang w:val="pt-BR" w:eastAsia="pt-BR"/>
        </w:rPr>
        <w:lastRenderedPageBreak/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page">
                  <wp:posOffset>1050645</wp:posOffset>
                </wp:positionH>
                <wp:positionV relativeFrom="page">
                  <wp:posOffset>1733677</wp:posOffset>
                </wp:positionV>
                <wp:extent cx="8976995" cy="598297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76995" cy="5982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24" w:space="0" w:color="FFFFFF"/>
                                <w:left w:val="single" w:sz="24" w:space="0" w:color="FFFFFF"/>
                                <w:bottom w:val="single" w:sz="24" w:space="0" w:color="FFFFFF"/>
                                <w:right w:val="single" w:sz="24" w:space="0" w:color="FFFFFF"/>
                                <w:insideH w:val="single" w:sz="24" w:space="0" w:color="FFFFFF"/>
                                <w:insideV w:val="single" w:sz="24" w:space="0" w:color="FFFFFF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55"/>
                              <w:gridCol w:w="1704"/>
                              <w:gridCol w:w="1845"/>
                              <w:gridCol w:w="1560"/>
                              <w:gridCol w:w="1985"/>
                              <w:gridCol w:w="1989"/>
                              <w:gridCol w:w="1560"/>
                              <w:gridCol w:w="1124"/>
                            </w:tblGrid>
                            <w:tr w:rsidR="008634B0">
                              <w:trPr>
                                <w:trHeight w:val="496"/>
                              </w:trPr>
                              <w:tc>
                                <w:tcPr>
                                  <w:tcW w:w="2255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27"/>
                                    <w:ind w:left="396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20"/>
                                    </w:rPr>
                                    <w:t>NOME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z w:val="20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CURSO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nil"/>
                                    <w:right w:val="single" w:sz="12" w:space="0" w:color="FFFFFF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27"/>
                                    <w:ind w:left="1" w:right="20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PÚBLICO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4"/>
                                      <w:sz w:val="20"/>
                                    </w:rPr>
                                    <w:t>ALVO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27"/>
                                    <w:ind w:left="3" w:right="11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PARTICIPANTES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6" w:space="0" w:color="FFFFFF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27"/>
                                    <w:ind w:left="4" w:right="21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MODALIDADE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27"/>
                                    <w:ind w:left="2" w:right="2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TURNO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12" w:space="0" w:color="FFFFFF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line="240" w:lineRule="atLeast"/>
                                    <w:ind w:left="482" w:right="430" w:hanging="5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RESULTADOS ESPERADOS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single" w:sz="12" w:space="0" w:color="FFFFFF"/>
                                    <w:right w:val="single" w:sz="6" w:space="0" w:color="FFFFFF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27"/>
                                    <w:ind w:right="21"/>
                                    <w:jc w:val="center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CRITICIDADE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nil"/>
                                    <w:left w:val="single" w:sz="6" w:space="0" w:color="FFFFFF"/>
                                    <w:right w:val="nil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line="240" w:lineRule="atLeast"/>
                                    <w:ind w:left="146" w:right="149" w:firstLine="122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CUSTO PREVISTO</w:t>
                                  </w:r>
                                </w:p>
                              </w:tc>
                            </w:tr>
                            <w:tr w:rsidR="008634B0">
                              <w:trPr>
                                <w:trHeight w:val="1951"/>
                              </w:trPr>
                              <w:tc>
                                <w:tcPr>
                                  <w:tcW w:w="2255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242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08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Gestão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 xml:space="preserve">Riscos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Corporativos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0"/>
                                    </w:rPr>
                                    <w:t>Servidores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left w:val="single" w:sz="12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3" w:right="1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sz="12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9" w:right="2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0"/>
                                    </w:rPr>
                                    <w:t>Presencial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left w:val="single" w:sz="6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left w:val="single" w:sz="12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ind w:left="93" w:right="166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0"/>
                                    </w:rPr>
                                    <w:t xml:space="preserve">Qualificar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 xml:space="preserve">colaboradores para atuar no modo de 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0"/>
                                    </w:rPr>
                                    <w:t>prevenção</w:t>
                                  </w:r>
                                  <w:r>
                                    <w:rPr>
                                      <w:rFonts w:ascii="Calibri" w:hAnsi="Calibri"/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eliminando os</w:t>
                                  </w:r>
                                  <w:r>
                                    <w:rPr>
                                      <w:rFonts w:ascii="Calibri" w:hAnsi="Calibri"/>
                                      <w:spacing w:val="4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indícios e riscos,</w:t>
                                  </w: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line="238" w:lineRule="exact"/>
                                    <w:ind w:left="93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através</w:t>
                                  </w:r>
                                  <w:r>
                                    <w:rPr>
                                      <w:rFonts w:ascii="Calibri" w:hAnsi="Calibri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dos</w:t>
                                  </w:r>
                                  <w:r>
                                    <w:rPr>
                                      <w:rFonts w:ascii="Calibri" w:hAnsi="Calibri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princípios de Compliance.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left w:val="single" w:sz="12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FF0000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0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2" w:right="2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ALTA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left w:val="single" w:sz="6" w:space="0" w:color="FFFFFF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34B0">
                              <w:trPr>
                                <w:trHeight w:val="2448"/>
                              </w:trPr>
                              <w:tc>
                                <w:tcPr>
                                  <w:tcW w:w="225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08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Política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Segurança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 xml:space="preserve">da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Informação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6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D5E6F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0"/>
                                    </w:rPr>
                                    <w:t>Servidores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D5E6F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1" w:right="8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D5E6F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9" w:right="2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0"/>
                                    </w:rPr>
                                    <w:t>Presencial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D5E6F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single" w:sz="6" w:space="0" w:color="FFFFFF"/>
                                    <w:right w:val="single" w:sz="12" w:space="0" w:color="FFFFFF"/>
                                  </w:tcBorders>
                                  <w:shd w:val="clear" w:color="auto" w:fill="D5E6F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3"/>
                                    <w:ind w:left="93" w:right="166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0"/>
                                    </w:rPr>
                                    <w:t xml:space="preserve">Qualificar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colaboradores em como estruturar a PSI, quais controles devem</w:t>
                                  </w:r>
                                  <w:r>
                                    <w:rPr>
                                      <w:rFonts w:ascii="Calibri" w:hAnsi="Calibri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Calibri" w:hAnsi="Calibri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 xml:space="preserve">definidos e como funciona o fluxo de análise dos 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0"/>
                                    </w:rPr>
                                    <w:t>controles, deliberação,</w:t>
                                  </w: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" w:line="228" w:lineRule="exact"/>
                                    <w:ind w:left="93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elaboração</w:t>
                                  </w:r>
                                  <w:r>
                                    <w:rPr>
                                      <w:rFonts w:ascii="Calibri" w:hAnsi="Calibri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Calibri" w:hAnsi="Calibri"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0"/>
                                    </w:rPr>
                                    <w:t>PSI.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single" w:sz="6" w:space="0" w:color="FFFFFF"/>
                                    <w:right w:val="single" w:sz="6" w:space="0" w:color="FFFFFF"/>
                                  </w:tcBorders>
                                  <w:shd w:val="clear" w:color="auto" w:fill="FF0000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9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2" w:right="2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ALTA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nil"/>
                                  </w:tcBorders>
                                  <w:shd w:val="clear" w:color="auto" w:fill="D5E6F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34B0">
                              <w:trPr>
                                <w:trHeight w:val="1959"/>
                              </w:trPr>
                              <w:tc>
                                <w:tcPr>
                                  <w:tcW w:w="2255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  <w:shd w:val="clear" w:color="auto" w:fill="5B9BD4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08" w:right="738"/>
                                    <w:rPr>
                                      <w:rFonts w:ascii="Calibri" w:hAnsi="Calibri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>Segurança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z w:val="20"/>
                                    </w:rPr>
                                    <w:t xml:space="preserve">da 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color w:val="FFFFFF"/>
                                      <w:spacing w:val="-2"/>
                                      <w:sz w:val="20"/>
                                    </w:rPr>
                                    <w:t>Informação</w:t>
                                  </w:r>
                                </w:p>
                              </w:tc>
                              <w:tc>
                                <w:tcPr>
                                  <w:tcW w:w="1704" w:type="dxa"/>
                                  <w:tcBorders>
                                    <w:top w:val="single" w:sz="6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right="20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0"/>
                                    </w:rPr>
                                    <w:t>Servidores</w:t>
                                  </w: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3" w:right="1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nil"/>
                                    <w:right w:val="single" w:sz="6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9" w:right="2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20"/>
                                    </w:rPr>
                                    <w:t>Presencial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right="2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10"/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989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3"/>
                                    <w:ind w:left="93" w:right="117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Capacitar</w:t>
                                  </w:r>
                                  <w:r>
                                    <w:rPr>
                                      <w:rFonts w:ascii="Calibri" w:hAnsi="Calibri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hAnsi="Calibri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equipe</w:t>
                                  </w:r>
                                  <w:r>
                                    <w:rPr>
                                      <w:rFonts w:ascii="Calibri" w:hAnsi="Calibri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z w:val="20"/>
                                    </w:rPr>
                                    <w:t>de TI sobre os principais conceitos envolvidos em Segurança da Informação, seus conceitos e</w:t>
                                  </w:r>
                                  <w:r>
                                    <w:rPr>
                                      <w:rFonts w:ascii="Calibri" w:hAnsi="Calibri"/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0"/>
                                    </w:rPr>
                                    <w:t>processos</w:t>
                                  </w: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line="226" w:lineRule="exact"/>
                                    <w:ind w:left="93"/>
                                    <w:rPr>
                                      <w:rFonts w:ascii="Calibri" w:hAns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spacing w:val="-2"/>
                                      <w:sz w:val="20"/>
                                    </w:rPr>
                                    <w:t>necessários</w:t>
                                  </w:r>
                                  <w:r>
                                    <w:rPr>
                                      <w:rFonts w:ascii="Calibri" w:hAnsi="Calibri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4"/>
                                      <w:sz w:val="20"/>
                                    </w:rPr>
                                    <w:t>para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6" w:space="0" w:color="FFFFFF"/>
                                    <w:left w:val="single" w:sz="12" w:space="0" w:color="FFFFFF"/>
                                    <w:bottom w:val="nil"/>
                                    <w:right w:val="single" w:sz="6" w:space="0" w:color="FFFFFF"/>
                                  </w:tcBorders>
                                  <w:shd w:val="clear" w:color="auto" w:fill="FF0000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28"/>
                                    <w:rPr>
                                      <w:rFonts w:ascii="Calibri"/>
                                      <w:b/>
                                      <w:sz w:val="20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ind w:left="12" w:right="21"/>
                                    <w:jc w:val="center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20"/>
                                    </w:rPr>
                                    <w:t>ALTA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tcBorders>
                                    <w:top w:val="single" w:sz="6" w:space="0" w:color="FFFFFF"/>
                                    <w:left w:val="single" w:sz="6" w:space="0" w:color="FFFFFF"/>
                                    <w:bottom w:val="nil"/>
                                    <w:right w:val="nil"/>
                                  </w:tcBorders>
                                  <w:shd w:val="clear" w:color="auto" w:fill="ACCCEA"/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634B0">
                              <w:trPr>
                                <w:trHeight w:val="2478"/>
                              </w:trPr>
                              <w:tc>
                                <w:tcPr>
                                  <w:tcW w:w="395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5" w:type="dxa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45" w:type="dxa"/>
                                  <w:gridSpan w:val="2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single" w:sz="12" w:space="0" w:color="FFFFFF"/>
                                  </w:tcBorders>
                                </w:tcPr>
                                <w:p w:rsidR="008634B0" w:rsidRDefault="008634B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73" w:type="dxa"/>
                                  <w:gridSpan w:val="3"/>
                                  <w:tcBorders>
                                    <w:top w:val="nil"/>
                                    <w:left w:val="single" w:sz="12" w:space="0" w:color="FFFFFF"/>
                                    <w:bottom w:val="nil"/>
                                    <w:right w:val="nil"/>
                                  </w:tcBorders>
                                </w:tcPr>
                                <w:p w:rsidR="008634B0" w:rsidRDefault="008634B0">
                                  <w:pPr>
                                    <w:pStyle w:val="TableParagraph"/>
                                    <w:spacing w:before="11"/>
                                    <w:rPr>
                                      <w:rFonts w:ascii="Calibri"/>
                                      <w:b/>
                                      <w:sz w:val="23"/>
                                    </w:rPr>
                                  </w:pPr>
                                </w:p>
                                <w:p w:rsidR="008634B0" w:rsidRDefault="008634B0">
                                  <w:pPr>
                                    <w:pStyle w:val="TableParagraph"/>
                                    <w:spacing w:before="1"/>
                                    <w:ind w:right="283"/>
                                    <w:jc w:val="right"/>
                                    <w:rPr>
                                      <w:rFonts w:ascii="Calibri" w:hAnsi="Calibri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w w:val="105"/>
                                      <w:sz w:val="23"/>
                                    </w:rPr>
                                    <w:t>Pág.</w:t>
                                  </w:r>
                                  <w:r>
                                    <w:rPr>
                                      <w:rFonts w:ascii="Calibri" w:hAnsi="Calibri"/>
                                      <w:spacing w:val="-11"/>
                                      <w:w w:val="105"/>
                                      <w:sz w:val="2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/>
                                      <w:spacing w:val="-5"/>
                                      <w:w w:val="105"/>
                                      <w:sz w:val="23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:rsidR="008634B0" w:rsidRDefault="008634B0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3" o:spid="_x0000_s1062" type="#_x0000_t202" style="position:absolute;left:0;text-align:left;margin-left:82.75pt;margin-top:136.5pt;width:706.85pt;height:471.1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24" w:space="0" w:color="FFFFFF"/>
                          <w:left w:val="single" w:sz="24" w:space="0" w:color="FFFFFF"/>
                          <w:bottom w:val="single" w:sz="24" w:space="0" w:color="FFFFFF"/>
                          <w:right w:val="single" w:sz="24" w:space="0" w:color="FFFFFF"/>
                          <w:insideH w:val="single" w:sz="24" w:space="0" w:color="FFFFFF"/>
                          <w:insideV w:val="single" w:sz="24" w:space="0" w:color="FFFFFF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55"/>
                        <w:gridCol w:w="1704"/>
                        <w:gridCol w:w="1845"/>
                        <w:gridCol w:w="1560"/>
                        <w:gridCol w:w="1985"/>
                        <w:gridCol w:w="1989"/>
                        <w:gridCol w:w="1560"/>
                        <w:gridCol w:w="1124"/>
                      </w:tblGrid>
                      <w:tr w:rsidR="008634B0">
                        <w:trPr>
                          <w:trHeight w:val="496"/>
                        </w:trPr>
                        <w:tc>
                          <w:tcPr>
                            <w:tcW w:w="2255" w:type="dxa"/>
                            <w:tcBorders>
                              <w:top w:val="nil"/>
                              <w:left w:val="nil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before="127"/>
                              <w:ind w:left="39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>NOME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CURSO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nil"/>
                              <w:right w:val="single" w:sz="12" w:space="0" w:color="FFFFFF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before="127"/>
                              <w:ind w:left="1" w:right="20"/>
                              <w:jc w:val="center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PÚBLICO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ALVO</w:t>
                            </w:r>
                          </w:p>
                        </w:tc>
                        <w:tc>
                          <w:tcPr>
                            <w:tcW w:w="1845" w:type="dxa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before="127"/>
                              <w:ind w:left="3" w:right="11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PARTICIPANTES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nil"/>
                              <w:left w:val="single" w:sz="12" w:space="0" w:color="FFFFFF"/>
                              <w:right w:val="single" w:sz="6" w:space="0" w:color="FFFFFF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before="127"/>
                              <w:ind w:left="4" w:right="21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MODALIDADE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nil"/>
                              <w:left w:val="single" w:sz="6" w:space="0" w:color="FFFFFF"/>
                              <w:right w:val="single" w:sz="12" w:space="0" w:color="FFFFFF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before="127"/>
                              <w:ind w:left="2" w:right="2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TURNO</w:t>
                            </w:r>
                          </w:p>
                        </w:tc>
                        <w:tc>
                          <w:tcPr>
                            <w:tcW w:w="1989" w:type="dxa"/>
                            <w:tcBorders>
                              <w:top w:val="nil"/>
                              <w:left w:val="single" w:sz="12" w:space="0" w:color="FFFFFF"/>
                              <w:right w:val="single" w:sz="12" w:space="0" w:color="FFFFFF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line="240" w:lineRule="atLeast"/>
                              <w:ind w:left="482" w:right="430" w:hanging="5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RESULTADOS ESPERADOS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nil"/>
                              <w:left w:val="single" w:sz="12" w:space="0" w:color="FFFFFF"/>
                              <w:right w:val="single" w:sz="6" w:space="0" w:color="FFFFFF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before="127"/>
                              <w:ind w:right="21"/>
                              <w:jc w:val="center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CRITICIDADE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nil"/>
                              <w:left w:val="single" w:sz="6" w:space="0" w:color="FFFFFF"/>
                              <w:right w:val="nil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spacing w:line="240" w:lineRule="atLeast"/>
                              <w:ind w:left="146" w:right="149" w:firstLine="122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CUSTO PREVISTO</w:t>
                            </w:r>
                          </w:p>
                        </w:tc>
                      </w:tr>
                      <w:tr w:rsidR="008634B0">
                        <w:trPr>
                          <w:trHeight w:val="1951"/>
                        </w:trPr>
                        <w:tc>
                          <w:tcPr>
                            <w:tcW w:w="2255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242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08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Gestão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Riscos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Corporativos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Servidores</w:t>
                            </w:r>
                          </w:p>
                        </w:tc>
                        <w:tc>
                          <w:tcPr>
                            <w:tcW w:w="1845" w:type="dxa"/>
                            <w:tcBorders>
                              <w:left w:val="single" w:sz="12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3" w:right="1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sz="12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9" w:right="2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Presencial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left w:val="single" w:sz="6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989" w:type="dxa"/>
                            <w:tcBorders>
                              <w:left w:val="single" w:sz="12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ind w:left="93" w:right="16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 xml:space="preserve">Qualificar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colaboradores para atuar no modo de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prevenção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eliminando os</w:t>
                            </w:r>
                            <w:r>
                              <w:rPr>
                                <w:rFonts w:ascii="Calibri" w:hAnsi="Calibri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indícios e riscos,</w:t>
                            </w:r>
                          </w:p>
                          <w:p w:rsidR="008634B0" w:rsidRDefault="008634B0">
                            <w:pPr>
                              <w:pStyle w:val="TableParagraph"/>
                              <w:spacing w:line="238" w:lineRule="exact"/>
                              <w:ind w:left="93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através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dos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princípios de Compliance.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left w:val="single" w:sz="12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FF0000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0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2" w:right="2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ALTA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left w:val="single" w:sz="6" w:space="0" w:color="FFFFFF"/>
                              <w:bottom w:val="single" w:sz="6" w:space="0" w:color="FFFFFF"/>
                              <w:right w:val="nil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634B0">
                        <w:trPr>
                          <w:trHeight w:val="2448"/>
                        </w:trPr>
                        <w:tc>
                          <w:tcPr>
                            <w:tcW w:w="225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08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Política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Segurança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da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Informação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6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D5E6F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Servidores</w:t>
                            </w:r>
                          </w:p>
                        </w:tc>
                        <w:tc>
                          <w:tcPr>
                            <w:tcW w:w="1845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D5E6F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1" w:right="8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D5E6F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9" w:right="2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Presencial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D5E6F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989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single" w:sz="6" w:space="0" w:color="FFFFFF"/>
                              <w:right w:val="single" w:sz="12" w:space="0" w:color="FFFFFF"/>
                            </w:tcBorders>
                            <w:shd w:val="clear" w:color="auto" w:fill="D5E6F4"/>
                          </w:tcPr>
                          <w:p w:rsidR="008634B0" w:rsidRDefault="008634B0">
                            <w:pPr>
                              <w:pStyle w:val="TableParagraph"/>
                              <w:spacing w:before="3"/>
                              <w:ind w:left="93" w:right="166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 xml:space="preserve">Qualificar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colaboradores em como estruturar a PSI, quais controles devem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ser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 xml:space="preserve">definidos e como funciona o fluxo de análise dos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controles, deliberação,</w:t>
                            </w:r>
                          </w:p>
                          <w:p w:rsidR="008634B0" w:rsidRDefault="008634B0">
                            <w:pPr>
                              <w:pStyle w:val="TableParagraph"/>
                              <w:spacing w:before="1" w:line="228" w:lineRule="exact"/>
                              <w:ind w:left="93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elaboração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Calibri" w:hAnsi="Calibri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PSI.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single" w:sz="6" w:space="0" w:color="FFFFFF"/>
                              <w:right w:val="single" w:sz="6" w:space="0" w:color="FFFFFF"/>
                            </w:tcBorders>
                            <w:shd w:val="clear" w:color="auto" w:fill="FF0000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9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2" w:right="2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ALTA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single" w:sz="6" w:space="0" w:color="FFFFFF"/>
                              <w:right w:val="nil"/>
                            </w:tcBorders>
                            <w:shd w:val="clear" w:color="auto" w:fill="D5E6F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634B0">
                        <w:trPr>
                          <w:trHeight w:val="1959"/>
                        </w:trPr>
                        <w:tc>
                          <w:tcPr>
                            <w:tcW w:w="2255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  <w:shd w:val="clear" w:color="auto" w:fill="5B9BD4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6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08" w:right="738"/>
                              <w:rPr>
                                <w:rFonts w:ascii="Calibri" w:hAnsi="Calibr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>Segurança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20"/>
                              </w:rPr>
                              <w:t xml:space="preserve">da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Informação</w:t>
                            </w:r>
                          </w:p>
                        </w:tc>
                        <w:tc>
                          <w:tcPr>
                            <w:tcW w:w="1704" w:type="dxa"/>
                            <w:tcBorders>
                              <w:top w:val="single" w:sz="6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right="20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Servidores</w:t>
                            </w:r>
                          </w:p>
                        </w:tc>
                        <w:tc>
                          <w:tcPr>
                            <w:tcW w:w="1845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3" w:right="1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nil"/>
                              <w:right w:val="single" w:sz="6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9" w:right="2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20"/>
                              </w:rPr>
                              <w:t>Presencial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right="2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10"/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989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spacing w:before="3"/>
                              <w:ind w:left="93" w:right="117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Capacitar</w:t>
                            </w:r>
                            <w:r>
                              <w:rPr>
                                <w:rFonts w:ascii="Calibri" w:hAns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equipe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de TI sobre os principais conceitos envolvidos em Segurança da Informação, seus conceitos e</w:t>
                            </w:r>
                            <w:r>
                              <w:rPr>
                                <w:rFonts w:ascii="Calibri" w:hAnsi="Calibri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processos</w:t>
                            </w:r>
                          </w:p>
                          <w:p w:rsidR="008634B0" w:rsidRDefault="008634B0">
                            <w:pPr>
                              <w:pStyle w:val="TableParagraph"/>
                              <w:spacing w:line="226" w:lineRule="exact"/>
                              <w:ind w:left="93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2"/>
                                <w:sz w:val="20"/>
                              </w:rPr>
                              <w:t>necessários</w:t>
                            </w:r>
                            <w:r>
                              <w:rPr>
                                <w:rFonts w:ascii="Calibri" w:hAnsi="Calibri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20"/>
                              </w:rPr>
                              <w:t>para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6" w:space="0" w:color="FFFFFF"/>
                              <w:left w:val="single" w:sz="12" w:space="0" w:color="FFFFFF"/>
                              <w:bottom w:val="nil"/>
                              <w:right w:val="single" w:sz="6" w:space="0" w:color="FFFFFF"/>
                            </w:tcBorders>
                            <w:shd w:val="clear" w:color="auto" w:fill="FF0000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28"/>
                              <w:rPr>
                                <w:rFonts w:ascii="Calibri"/>
                                <w:b/>
                                <w:sz w:val="20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ind w:left="12" w:right="21"/>
                              <w:jc w:val="center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20"/>
                              </w:rPr>
                              <w:t>ALTA</w:t>
                            </w:r>
                          </w:p>
                        </w:tc>
                        <w:tc>
                          <w:tcPr>
                            <w:tcW w:w="1124" w:type="dxa"/>
                            <w:tcBorders>
                              <w:top w:val="single" w:sz="6" w:space="0" w:color="FFFFFF"/>
                              <w:left w:val="single" w:sz="6" w:space="0" w:color="FFFFFF"/>
                              <w:bottom w:val="nil"/>
                              <w:right w:val="nil"/>
                            </w:tcBorders>
                            <w:shd w:val="clear" w:color="auto" w:fill="ACCCEA"/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8634B0">
                        <w:trPr>
                          <w:trHeight w:val="2478"/>
                        </w:trPr>
                        <w:tc>
                          <w:tcPr>
                            <w:tcW w:w="395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FFFFFF"/>
                            </w:tcBorders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45" w:type="dxa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45" w:type="dxa"/>
                            <w:gridSpan w:val="2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single" w:sz="12" w:space="0" w:color="FFFFFF"/>
                            </w:tcBorders>
                          </w:tcPr>
                          <w:p w:rsidR="008634B0" w:rsidRDefault="008634B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673" w:type="dxa"/>
                            <w:gridSpan w:val="3"/>
                            <w:tcBorders>
                              <w:top w:val="nil"/>
                              <w:left w:val="single" w:sz="12" w:space="0" w:color="FFFFFF"/>
                              <w:bottom w:val="nil"/>
                              <w:right w:val="nil"/>
                            </w:tcBorders>
                          </w:tcPr>
                          <w:p w:rsidR="008634B0" w:rsidRDefault="008634B0">
                            <w:pPr>
                              <w:pStyle w:val="TableParagraph"/>
                              <w:spacing w:before="11"/>
                              <w:rPr>
                                <w:rFonts w:ascii="Calibri"/>
                                <w:b/>
                                <w:sz w:val="23"/>
                              </w:rPr>
                            </w:pPr>
                          </w:p>
                          <w:p w:rsidR="008634B0" w:rsidRDefault="008634B0">
                            <w:pPr>
                              <w:pStyle w:val="TableParagraph"/>
                              <w:spacing w:before="1"/>
                              <w:ind w:right="283"/>
                              <w:jc w:val="righ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w w:val="105"/>
                                <w:sz w:val="23"/>
                              </w:rPr>
                              <w:t>Pág.</w:t>
                            </w:r>
                            <w:r>
                              <w:rPr>
                                <w:rFonts w:ascii="Calibri" w:hAnsi="Calibri"/>
                                <w:spacing w:val="-1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w w:val="105"/>
                                <w:sz w:val="23"/>
                              </w:rPr>
                              <w:t>50</w:t>
                            </w:r>
                          </w:p>
                        </w:tc>
                      </w:tr>
                    </w:tbl>
                    <w:p w:rsidR="008634B0" w:rsidRDefault="008634B0">
                      <w:pPr>
                        <w:pStyle w:val="Corpodetex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5" w:name="7._Todas_as_unidades_da_DITEC"/>
      <w:bookmarkEnd w:id="15"/>
      <w:r>
        <w:rPr>
          <w:color w:val="4471C4"/>
        </w:rPr>
        <w:t>TODAS</w:t>
      </w:r>
      <w:r>
        <w:rPr>
          <w:color w:val="4471C4"/>
          <w:spacing w:val="19"/>
        </w:rPr>
        <w:t xml:space="preserve"> </w:t>
      </w:r>
      <w:r>
        <w:rPr>
          <w:color w:val="4471C4"/>
        </w:rPr>
        <w:t>AS</w:t>
      </w:r>
      <w:r>
        <w:rPr>
          <w:color w:val="4471C4"/>
          <w:spacing w:val="19"/>
        </w:rPr>
        <w:t xml:space="preserve"> </w:t>
      </w:r>
      <w:r>
        <w:rPr>
          <w:color w:val="4471C4"/>
        </w:rPr>
        <w:t>UNIDADES</w:t>
      </w:r>
      <w:r>
        <w:rPr>
          <w:color w:val="4471C4"/>
          <w:spacing w:val="19"/>
        </w:rPr>
        <w:t xml:space="preserve"> </w:t>
      </w:r>
      <w:r>
        <w:rPr>
          <w:color w:val="4471C4"/>
        </w:rPr>
        <w:t>DA</w:t>
      </w:r>
      <w:r>
        <w:rPr>
          <w:color w:val="4471C4"/>
          <w:spacing w:val="29"/>
        </w:rPr>
        <w:t xml:space="preserve"> </w:t>
      </w:r>
      <w:r>
        <w:rPr>
          <w:color w:val="4471C4"/>
          <w:spacing w:val="-2"/>
        </w:rPr>
        <w:t>DITEC</w:t>
      </w:r>
      <w:bookmarkEnd w:id="14"/>
    </w:p>
    <w:p w:rsidR="00A76B16" w:rsidRDefault="00A76B16">
      <w:pPr>
        <w:sectPr w:rsidR="00A76B16">
          <w:headerReference w:type="default" r:id="rId146"/>
          <w:footerReference w:type="default" r:id="rId147"/>
          <w:pgSz w:w="16850" w:h="11910" w:orient="landscape"/>
          <w:pgMar w:top="1660" w:right="1000" w:bottom="0" w:left="1600" w:header="922" w:footer="0" w:gutter="0"/>
          <w:cols w:space="720"/>
        </w:sectPr>
      </w:pPr>
    </w:p>
    <w:p w:rsidR="00A76B16" w:rsidRDefault="00A76B16">
      <w:pPr>
        <w:pStyle w:val="Corpodetexto"/>
        <w:spacing w:before="65" w:after="1"/>
        <w:rPr>
          <w:b/>
          <w:sz w:val="20"/>
        </w:rPr>
      </w:pPr>
    </w:p>
    <w:tbl>
      <w:tblPr>
        <w:tblStyle w:val="TableNormal"/>
        <w:tblW w:w="0" w:type="auto"/>
        <w:tblInd w:w="12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1700"/>
        <w:gridCol w:w="1844"/>
        <w:gridCol w:w="1563"/>
        <w:gridCol w:w="1981"/>
        <w:gridCol w:w="1988"/>
        <w:gridCol w:w="1563"/>
        <w:gridCol w:w="1124"/>
      </w:tblGrid>
      <w:tr w:rsidR="00A76B16">
        <w:trPr>
          <w:trHeight w:val="712"/>
        </w:trPr>
        <w:tc>
          <w:tcPr>
            <w:tcW w:w="2255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  <w:tcBorders>
              <w:top w:val="nil"/>
              <w:bottom w:val="single" w:sz="6" w:space="0" w:color="FFFFFF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3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1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ACCCEA"/>
          </w:tcPr>
          <w:p w:rsidR="00A76B16" w:rsidRDefault="000F13AD">
            <w:pPr>
              <w:pStyle w:val="TableParagraph"/>
              <w:spacing w:before="4"/>
              <w:ind w:left="106" w:right="9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adequar às boas práticas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mercado.</w:t>
            </w:r>
          </w:p>
        </w:tc>
        <w:tc>
          <w:tcPr>
            <w:tcW w:w="1563" w:type="dxa"/>
            <w:tcBorders>
              <w:top w:val="nil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4" w:type="dxa"/>
            <w:tcBorders>
              <w:top w:val="nil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3673"/>
        </w:trPr>
        <w:tc>
          <w:tcPr>
            <w:tcW w:w="2255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Gestão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pacing w:val="-5"/>
                <w:sz w:val="20"/>
              </w:rPr>
              <w:t>TIC</w:t>
            </w:r>
          </w:p>
        </w:tc>
        <w:tc>
          <w:tcPr>
            <w:tcW w:w="1700" w:type="dxa"/>
            <w:tcBorders>
              <w:top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Servidores</w:t>
            </w:r>
          </w:p>
        </w:tc>
        <w:tc>
          <w:tcPr>
            <w:tcW w:w="184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50</w:t>
            </w:r>
          </w:p>
        </w:tc>
        <w:tc>
          <w:tcPr>
            <w:tcW w:w="15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Presencial</w:t>
            </w:r>
          </w:p>
        </w:tc>
        <w:tc>
          <w:tcPr>
            <w:tcW w:w="1981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-</w:t>
            </w:r>
          </w:p>
        </w:tc>
        <w:tc>
          <w:tcPr>
            <w:tcW w:w="1988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4"/>
              <w:ind w:left="106" w:right="12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Apresentar a equipe de TI os principais conceitos envolvidos no ITIL e demais frameworks de Gestão de TIC, abordagem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dos processos de gestão 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incidentes,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gestão 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mudanças,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central de serviços, gestão de acessos dentre outros processos</w:t>
            </w:r>
          </w:p>
          <w:p w:rsidR="00A76B16" w:rsidRDefault="000F13AD">
            <w:pPr>
              <w:pStyle w:val="TableParagraph"/>
              <w:spacing w:line="240" w:lineRule="atLeast"/>
              <w:ind w:left="106" w:right="9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relevantes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 cenário do TJAC.</w:t>
            </w:r>
          </w:p>
        </w:tc>
        <w:tc>
          <w:tcPr>
            <w:tcW w:w="1563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ALTA</w:t>
            </w:r>
          </w:p>
        </w:tc>
        <w:tc>
          <w:tcPr>
            <w:tcW w:w="1124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nil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76B16">
        <w:trPr>
          <w:trHeight w:val="3421"/>
        </w:trPr>
        <w:tc>
          <w:tcPr>
            <w:tcW w:w="2255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8" w:right="73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Continuidade</w:t>
            </w:r>
            <w:r>
              <w:rPr>
                <w:rFonts w:ascii="Calibri" w:hAnsi="Calibri"/>
                <w:b/>
                <w:color w:val="FFFFFF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 xml:space="preserve">de </w:t>
            </w:r>
            <w:r>
              <w:rPr>
                <w:rFonts w:ascii="Calibri" w:hAnsi="Calibri"/>
                <w:b/>
                <w:color w:val="FFFFFF"/>
                <w:spacing w:val="-2"/>
                <w:sz w:val="20"/>
              </w:rPr>
              <w:t>Negócio</w:t>
            </w:r>
          </w:p>
        </w:tc>
        <w:tc>
          <w:tcPr>
            <w:tcW w:w="1700" w:type="dxa"/>
            <w:tcBorders>
              <w:top w:val="single" w:sz="6" w:space="0" w:color="FFFFFF"/>
              <w:bottom w:val="nil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Servidores</w:t>
            </w:r>
          </w:p>
        </w:tc>
        <w:tc>
          <w:tcPr>
            <w:tcW w:w="1844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50</w:t>
            </w:r>
          </w:p>
        </w:tc>
        <w:tc>
          <w:tcPr>
            <w:tcW w:w="1563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6" w:righ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Presencial</w:t>
            </w:r>
          </w:p>
        </w:tc>
        <w:tc>
          <w:tcPr>
            <w:tcW w:w="1981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right="2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-</w:t>
            </w:r>
          </w:p>
        </w:tc>
        <w:tc>
          <w:tcPr>
            <w:tcW w:w="1988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ACCCEA"/>
          </w:tcPr>
          <w:p w:rsidR="00A76B16" w:rsidRDefault="000F13AD">
            <w:pPr>
              <w:pStyle w:val="TableParagraph"/>
              <w:ind w:left="106" w:right="9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Explanar para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equipe de TI das características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um Sistema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Gestão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Continuidade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Negócio, principais conceitos envolvidos (BIA, PCN, RTO, RPO, PRD, PCN, PCO e</w:t>
            </w:r>
          </w:p>
          <w:p w:rsidR="00A76B16" w:rsidRDefault="000F13AD">
            <w:pPr>
              <w:pStyle w:val="TableParagraph"/>
              <w:spacing w:before="5" w:line="237" w:lineRule="auto"/>
              <w:ind w:left="106" w:right="9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outros)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 compartilhamento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experiências de mercado e</w:t>
            </w:r>
          </w:p>
          <w:p w:rsidR="00A76B16" w:rsidRDefault="000F13AD">
            <w:pPr>
              <w:pStyle w:val="TableParagraph"/>
              <w:spacing w:before="4" w:line="228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benchmarking.</w:t>
            </w:r>
          </w:p>
        </w:tc>
        <w:tc>
          <w:tcPr>
            <w:tcW w:w="1563" w:type="dxa"/>
            <w:tcBorders>
              <w:top w:val="single" w:sz="6" w:space="0" w:color="FFFFFF"/>
              <w:left w:val="single" w:sz="6" w:space="0" w:color="FFFFFF"/>
              <w:bottom w:val="nil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3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spacing w:before="1"/>
              <w:ind w:left="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ALTA</w:t>
            </w:r>
          </w:p>
        </w:tc>
        <w:tc>
          <w:tcPr>
            <w:tcW w:w="1124" w:type="dxa"/>
            <w:tcBorders>
              <w:top w:val="single" w:sz="6" w:space="0" w:color="FFFFFF"/>
              <w:left w:val="single" w:sz="6" w:space="0" w:color="FFFFFF"/>
              <w:bottom w:val="nil"/>
              <w:right w:val="nil"/>
            </w:tcBorders>
            <w:shd w:val="clear" w:color="auto" w:fill="ACCCEA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76B16" w:rsidRDefault="00A76B16">
      <w:pPr>
        <w:rPr>
          <w:rFonts w:ascii="Times New Roman"/>
          <w:sz w:val="18"/>
        </w:rPr>
        <w:sectPr w:rsidR="00A76B16">
          <w:headerReference w:type="default" r:id="rId148"/>
          <w:footerReference w:type="default" r:id="rId149"/>
          <w:pgSz w:w="16850" w:h="11910" w:orient="landscape"/>
          <w:pgMar w:top="1660" w:right="1000" w:bottom="1880" w:left="1600" w:header="922" w:footer="1700" w:gutter="0"/>
          <w:pgNumType w:start="51"/>
          <w:cols w:space="720"/>
        </w:sectPr>
      </w:pPr>
    </w:p>
    <w:p w:rsidR="00A76B16" w:rsidRDefault="00A76B16">
      <w:pPr>
        <w:pStyle w:val="Corpodetexto"/>
        <w:spacing w:before="65" w:after="1"/>
        <w:rPr>
          <w:b/>
          <w:sz w:val="20"/>
        </w:rPr>
      </w:pP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2255"/>
        <w:gridCol w:w="1904"/>
        <w:gridCol w:w="1417"/>
        <w:gridCol w:w="1787"/>
        <w:gridCol w:w="1559"/>
        <w:gridCol w:w="2412"/>
        <w:gridCol w:w="1564"/>
        <w:gridCol w:w="1125"/>
      </w:tblGrid>
      <w:tr w:rsidR="00A76B16">
        <w:trPr>
          <w:trHeight w:val="3666"/>
        </w:trPr>
        <w:tc>
          <w:tcPr>
            <w:tcW w:w="2255" w:type="dxa"/>
            <w:tcBorders>
              <w:right w:val="single" w:sz="24" w:space="0" w:color="FFFFFF"/>
            </w:tcBorders>
            <w:shd w:val="clear" w:color="auto" w:fill="5B9BD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124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108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FFFFFF"/>
                <w:sz w:val="20"/>
              </w:rPr>
              <w:t>Lei</w:t>
            </w:r>
            <w:r>
              <w:rPr>
                <w:rFonts w:ascii="Calibri" w:hAnsi="Calibri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Geral</w:t>
            </w:r>
            <w:r>
              <w:rPr>
                <w:rFonts w:ascii="Calibri" w:hAnsi="Calibri"/>
                <w:b/>
                <w:color w:val="FFFFFF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</w:t>
            </w:r>
            <w:r>
              <w:rPr>
                <w:rFonts w:ascii="Calibri" w:hAnsi="Calibri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Proteção</w:t>
            </w:r>
            <w:r>
              <w:rPr>
                <w:rFonts w:ascii="Calibri" w:hAnsi="Calibri"/>
                <w:b/>
                <w:color w:val="FFFFFF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sz w:val="20"/>
              </w:rPr>
              <w:t>de Dados Pessoais (LGPD)</w:t>
            </w:r>
          </w:p>
        </w:tc>
        <w:tc>
          <w:tcPr>
            <w:tcW w:w="1904" w:type="dxa"/>
            <w:tcBorders>
              <w:left w:val="single" w:sz="24" w:space="0" w:color="FFFFFF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8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Servidores</w:t>
            </w:r>
          </w:p>
        </w:tc>
        <w:tc>
          <w:tcPr>
            <w:tcW w:w="1417" w:type="dxa"/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31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5"/>
                <w:sz w:val="20"/>
              </w:rPr>
              <w:t>50</w:t>
            </w:r>
          </w:p>
        </w:tc>
        <w:tc>
          <w:tcPr>
            <w:tcW w:w="1787" w:type="dxa"/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589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Presencial</w:t>
            </w:r>
          </w:p>
        </w:tc>
        <w:tc>
          <w:tcPr>
            <w:tcW w:w="1559" w:type="dxa"/>
            <w:shd w:val="clear" w:color="auto" w:fill="D5E6F4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ind w:left="415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10"/>
                <w:sz w:val="20"/>
              </w:rPr>
              <w:t>-</w:t>
            </w:r>
          </w:p>
        </w:tc>
        <w:tc>
          <w:tcPr>
            <w:tcW w:w="2412" w:type="dxa"/>
            <w:tcBorders>
              <w:right w:val="single" w:sz="6" w:space="0" w:color="FFFFFF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4"/>
              <w:ind w:left="535" w:right="14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Compartilhar com a equipe de TI a visão do que é a LGPD, seus principais artigos,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dentre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65 existentes, as mudanças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prática dentro das organizações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quais são os principais processos e ajustes que as empresas </w:t>
            </w:r>
            <w:r>
              <w:rPr>
                <w:rFonts w:ascii="Calibri" w:hAnsi="Calibri"/>
                <w:spacing w:val="-2"/>
                <w:sz w:val="20"/>
              </w:rPr>
              <w:t>precisam</w:t>
            </w:r>
          </w:p>
          <w:p w:rsidR="00A76B16" w:rsidRDefault="000F13AD">
            <w:pPr>
              <w:pStyle w:val="TableParagraph"/>
              <w:spacing w:line="238" w:lineRule="exact"/>
              <w:ind w:left="535" w:right="44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desenvolver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e/ou </w:t>
            </w:r>
            <w:r>
              <w:rPr>
                <w:rFonts w:ascii="Calibri"/>
                <w:spacing w:val="-2"/>
                <w:sz w:val="20"/>
              </w:rPr>
              <w:t>estruturar.</w:t>
            </w:r>
          </w:p>
        </w:tc>
        <w:tc>
          <w:tcPr>
            <w:tcW w:w="1564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F0000"/>
          </w:tcPr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rPr>
                <w:rFonts w:ascii="Calibri"/>
                <w:b/>
                <w:sz w:val="20"/>
              </w:rPr>
            </w:pPr>
          </w:p>
          <w:p w:rsidR="00A76B16" w:rsidRDefault="00A76B16">
            <w:pPr>
              <w:pStyle w:val="TableParagraph"/>
              <w:spacing w:before="2"/>
              <w:rPr>
                <w:rFonts w:ascii="Calibri"/>
                <w:b/>
                <w:sz w:val="20"/>
              </w:rPr>
            </w:pPr>
          </w:p>
          <w:p w:rsidR="00A76B16" w:rsidRDefault="000F13AD">
            <w:pPr>
              <w:pStyle w:val="TableParagraph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pacing w:val="-4"/>
                <w:sz w:val="20"/>
              </w:rPr>
              <w:t>ALTA</w:t>
            </w:r>
          </w:p>
        </w:tc>
        <w:tc>
          <w:tcPr>
            <w:tcW w:w="1125" w:type="dxa"/>
            <w:tcBorders>
              <w:left w:val="single" w:sz="6" w:space="0" w:color="FFFFFF"/>
            </w:tcBorders>
            <w:shd w:val="clear" w:color="auto" w:fill="D5E6F4"/>
          </w:tcPr>
          <w:p w:rsidR="00A76B16" w:rsidRDefault="00A76B1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A76B16" w:rsidRDefault="000F13AD">
      <w:pPr>
        <w:spacing w:before="34"/>
        <w:ind w:left="805"/>
        <w:rPr>
          <w:rFonts w:ascii="Calibri" w:hAnsi="Calibri"/>
          <w:b/>
          <w:sz w:val="23"/>
        </w:rPr>
      </w:pPr>
      <w:r>
        <w:rPr>
          <w:rFonts w:ascii="Calibri" w:hAnsi="Calibri"/>
          <w:b/>
          <w:color w:val="44536A"/>
          <w:w w:val="105"/>
          <w:sz w:val="23"/>
        </w:rPr>
        <w:t>T</w:t>
      </w:r>
      <w:r>
        <w:rPr>
          <w:rFonts w:ascii="Calibri" w:hAnsi="Calibri"/>
          <w:b/>
          <w:color w:val="44536A"/>
          <w:w w:val="105"/>
          <w:sz w:val="18"/>
        </w:rPr>
        <w:t>ABELA</w:t>
      </w:r>
      <w:r>
        <w:rPr>
          <w:rFonts w:ascii="Calibri" w:hAnsi="Calibri"/>
          <w:b/>
          <w:color w:val="44536A"/>
          <w:spacing w:val="-3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5</w:t>
      </w:r>
      <w:r>
        <w:rPr>
          <w:rFonts w:ascii="Calibri" w:hAnsi="Calibri"/>
          <w:b/>
          <w:color w:val="44536A"/>
          <w:spacing w:val="-13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-</w:t>
      </w:r>
      <w:r>
        <w:rPr>
          <w:rFonts w:ascii="Calibri" w:hAnsi="Calibri"/>
          <w:b/>
          <w:color w:val="44536A"/>
          <w:spacing w:val="-13"/>
          <w:w w:val="105"/>
          <w:sz w:val="23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A</w:t>
      </w:r>
      <w:r>
        <w:rPr>
          <w:rFonts w:ascii="Calibri" w:hAnsi="Calibri"/>
          <w:b/>
          <w:color w:val="44536A"/>
          <w:w w:val="105"/>
          <w:sz w:val="18"/>
        </w:rPr>
        <w:t>ÇÕES</w:t>
      </w:r>
      <w:r>
        <w:rPr>
          <w:rFonts w:ascii="Calibri" w:hAnsi="Calibri"/>
          <w:b/>
          <w:color w:val="44536A"/>
          <w:spacing w:val="-5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DE</w:t>
      </w:r>
      <w:r>
        <w:rPr>
          <w:rFonts w:ascii="Calibri" w:hAnsi="Calibri"/>
          <w:b/>
          <w:color w:val="44536A"/>
          <w:spacing w:val="7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C</w:t>
      </w:r>
      <w:r>
        <w:rPr>
          <w:rFonts w:ascii="Calibri" w:hAnsi="Calibri"/>
          <w:b/>
          <w:color w:val="44536A"/>
          <w:w w:val="105"/>
          <w:sz w:val="18"/>
        </w:rPr>
        <w:t>APACITAÇÃO</w:t>
      </w:r>
      <w:r>
        <w:rPr>
          <w:rFonts w:ascii="Calibri" w:hAnsi="Calibri"/>
          <w:b/>
          <w:color w:val="44536A"/>
          <w:w w:val="105"/>
          <w:sz w:val="23"/>
        </w:rPr>
        <w:t>/T</w:t>
      </w:r>
      <w:r>
        <w:rPr>
          <w:rFonts w:ascii="Calibri" w:hAnsi="Calibri"/>
          <w:b/>
          <w:color w:val="44536A"/>
          <w:w w:val="105"/>
          <w:sz w:val="18"/>
        </w:rPr>
        <w:t>ODAS</w:t>
      </w:r>
      <w:r>
        <w:rPr>
          <w:rFonts w:ascii="Calibri" w:hAnsi="Calibri"/>
          <w:b/>
          <w:color w:val="44536A"/>
          <w:spacing w:val="-5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>AS</w:t>
      </w:r>
      <w:r>
        <w:rPr>
          <w:rFonts w:ascii="Calibri" w:hAnsi="Calibri"/>
          <w:b/>
          <w:color w:val="44536A"/>
          <w:spacing w:val="-4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23"/>
        </w:rPr>
        <w:t>U</w:t>
      </w:r>
      <w:r>
        <w:rPr>
          <w:rFonts w:ascii="Calibri" w:hAnsi="Calibri"/>
          <w:b/>
          <w:color w:val="44536A"/>
          <w:w w:val="105"/>
          <w:sz w:val="18"/>
        </w:rPr>
        <w:t>NIDADES</w:t>
      </w:r>
      <w:r>
        <w:rPr>
          <w:rFonts w:ascii="Calibri" w:hAnsi="Calibri"/>
          <w:b/>
          <w:color w:val="44536A"/>
          <w:spacing w:val="1"/>
          <w:w w:val="105"/>
          <w:sz w:val="18"/>
        </w:rPr>
        <w:t xml:space="preserve"> </w:t>
      </w:r>
      <w:r>
        <w:rPr>
          <w:rFonts w:ascii="Calibri" w:hAnsi="Calibri"/>
          <w:b/>
          <w:color w:val="44536A"/>
          <w:w w:val="105"/>
          <w:sz w:val="18"/>
        </w:rPr>
        <w:t xml:space="preserve">DA </w:t>
      </w:r>
      <w:r>
        <w:rPr>
          <w:rFonts w:ascii="Calibri" w:hAnsi="Calibri"/>
          <w:b/>
          <w:color w:val="44536A"/>
          <w:spacing w:val="-2"/>
          <w:w w:val="105"/>
          <w:sz w:val="23"/>
        </w:rPr>
        <w:t>DITEC</w:t>
      </w:r>
    </w:p>
    <w:p w:rsidR="00A76B16" w:rsidRDefault="00A76B16">
      <w:pPr>
        <w:rPr>
          <w:rFonts w:ascii="Calibri" w:hAnsi="Calibri"/>
          <w:sz w:val="23"/>
        </w:rPr>
        <w:sectPr w:rsidR="00A76B16">
          <w:pgSz w:w="16850" w:h="11910" w:orient="landscape"/>
          <w:pgMar w:top="1660" w:right="1000" w:bottom="1880" w:left="1600" w:header="922" w:footer="1700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70"/>
        </w:tabs>
        <w:spacing w:before="133"/>
        <w:ind w:left="470" w:hanging="358"/>
      </w:pPr>
      <w:bookmarkStart w:id="16" w:name="8._Quantidade_de_Cursos"/>
      <w:bookmarkStart w:id="17" w:name="_Toc169868585"/>
      <w:bookmarkEnd w:id="16"/>
      <w:r>
        <w:rPr>
          <w:color w:val="4471C4"/>
        </w:rPr>
        <w:lastRenderedPageBreak/>
        <w:t>QUANTIDADE</w:t>
      </w:r>
      <w:r>
        <w:rPr>
          <w:color w:val="4471C4"/>
          <w:spacing w:val="31"/>
        </w:rPr>
        <w:t xml:space="preserve"> </w:t>
      </w:r>
      <w:r>
        <w:rPr>
          <w:color w:val="4471C4"/>
        </w:rPr>
        <w:t>DE</w:t>
      </w:r>
      <w:r>
        <w:rPr>
          <w:color w:val="4471C4"/>
          <w:spacing w:val="25"/>
        </w:rPr>
        <w:t xml:space="preserve"> </w:t>
      </w:r>
      <w:r>
        <w:rPr>
          <w:color w:val="4471C4"/>
          <w:spacing w:val="-2"/>
        </w:rPr>
        <w:t>CURSOS</w:t>
      </w:r>
      <w:bookmarkEnd w:id="17"/>
    </w:p>
    <w:p w:rsidR="00A76B16" w:rsidRDefault="00A76B16">
      <w:pPr>
        <w:pStyle w:val="Corpodetexto"/>
        <w:spacing w:before="119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84B3DF"/>
          <w:left w:val="single" w:sz="6" w:space="0" w:color="84B3DF"/>
          <w:bottom w:val="single" w:sz="6" w:space="0" w:color="84B3DF"/>
          <w:right w:val="single" w:sz="6" w:space="0" w:color="84B3DF"/>
          <w:insideH w:val="single" w:sz="6" w:space="0" w:color="84B3DF"/>
          <w:insideV w:val="single" w:sz="6" w:space="0" w:color="84B3DF"/>
        </w:tblBorders>
        <w:tblLayout w:type="fixed"/>
        <w:tblLook w:val="01E0" w:firstRow="1" w:lastRow="1" w:firstColumn="1" w:lastColumn="1" w:noHBand="0" w:noVBand="0"/>
      </w:tblPr>
      <w:tblGrid>
        <w:gridCol w:w="4366"/>
        <w:gridCol w:w="4568"/>
      </w:tblGrid>
      <w:tr w:rsidR="00A76B16">
        <w:trPr>
          <w:trHeight w:val="302"/>
        </w:trPr>
        <w:tc>
          <w:tcPr>
            <w:tcW w:w="8934" w:type="dxa"/>
            <w:gridSpan w:val="2"/>
            <w:shd w:val="clear" w:color="auto" w:fill="5B9BD4"/>
          </w:tcPr>
          <w:p w:rsidR="00A76B16" w:rsidRDefault="000F13AD">
            <w:pPr>
              <w:pStyle w:val="TableParagraph"/>
              <w:spacing w:before="18" w:line="263" w:lineRule="exact"/>
              <w:ind w:left="3176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color w:val="FFFFFF"/>
                <w:w w:val="105"/>
                <w:sz w:val="23"/>
              </w:rPr>
              <w:t>Estimativa</w:t>
            </w:r>
            <w:r>
              <w:rPr>
                <w:rFonts w:ascii="Calibri"/>
                <w:b/>
                <w:color w:val="FFFFFF"/>
                <w:spacing w:val="-14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3"/>
              </w:rPr>
              <w:t>de</w:t>
            </w:r>
            <w:r>
              <w:rPr>
                <w:rFonts w:ascii="Calibri"/>
                <w:b/>
                <w:color w:val="FFFFFF"/>
                <w:spacing w:val="-6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3"/>
              </w:rPr>
              <w:t>Curso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3"/>
              </w:rPr>
              <w:t>para</w:t>
            </w:r>
            <w:r>
              <w:rPr>
                <w:rFonts w:ascii="Calibri"/>
                <w:b/>
                <w:color w:val="FFFFFF"/>
                <w:spacing w:val="-9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color w:val="FFFFFF"/>
                <w:w w:val="105"/>
                <w:sz w:val="23"/>
              </w:rPr>
              <w:t>a</w:t>
            </w:r>
            <w:r>
              <w:rPr>
                <w:rFonts w:ascii="Calibri"/>
                <w:b/>
                <w:color w:val="FFFFFF"/>
                <w:spacing w:val="-7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2"/>
                <w:w w:val="105"/>
                <w:sz w:val="23"/>
              </w:rPr>
              <w:t>DITEC</w:t>
            </w:r>
          </w:p>
        </w:tc>
      </w:tr>
      <w:tr w:rsidR="00A76B16">
        <w:trPr>
          <w:trHeight w:val="294"/>
        </w:trPr>
        <w:tc>
          <w:tcPr>
            <w:tcW w:w="4366" w:type="dxa"/>
            <w:tcBorders>
              <w:right w:val="nil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11" w:line="263" w:lineRule="exact"/>
              <w:ind w:left="561"/>
              <w:jc w:val="center"/>
              <w:rPr>
                <w:rFonts w:ascii="Calibri" w:hAnsi="Calibri"/>
                <w:b/>
                <w:sz w:val="23"/>
              </w:rPr>
            </w:pPr>
            <w:r>
              <w:rPr>
                <w:rFonts w:ascii="Calibri" w:hAnsi="Calibri"/>
                <w:b/>
                <w:spacing w:val="-2"/>
                <w:w w:val="105"/>
                <w:sz w:val="23"/>
              </w:rPr>
              <w:t>Gerência</w:t>
            </w:r>
          </w:p>
        </w:tc>
        <w:tc>
          <w:tcPr>
            <w:tcW w:w="4568" w:type="dxa"/>
            <w:tcBorders>
              <w:left w:val="nil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11" w:line="263" w:lineRule="exact"/>
              <w:ind w:left="583" w:right="19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pacing w:val="-2"/>
                <w:w w:val="105"/>
                <w:sz w:val="23"/>
              </w:rPr>
              <w:t>Quantidade</w:t>
            </w:r>
            <w:r>
              <w:rPr>
                <w:rFonts w:ascii="Calibri"/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3"/>
              </w:rPr>
              <w:t>de</w:t>
            </w:r>
            <w:r>
              <w:rPr>
                <w:rFonts w:ascii="Calibri"/>
                <w:b/>
                <w:spacing w:val="2"/>
                <w:w w:val="105"/>
                <w:sz w:val="23"/>
              </w:rPr>
              <w:t xml:space="preserve"> </w:t>
            </w:r>
            <w:r>
              <w:rPr>
                <w:rFonts w:ascii="Calibri"/>
                <w:b/>
                <w:spacing w:val="-2"/>
                <w:w w:val="105"/>
                <w:sz w:val="23"/>
              </w:rPr>
              <w:t>Cursos</w:t>
            </w:r>
          </w:p>
        </w:tc>
      </w:tr>
      <w:tr w:rsidR="00A76B16">
        <w:trPr>
          <w:trHeight w:val="301"/>
        </w:trPr>
        <w:tc>
          <w:tcPr>
            <w:tcW w:w="4366" w:type="dxa"/>
            <w:tcBorders>
              <w:right w:val="nil"/>
            </w:tcBorders>
          </w:tcPr>
          <w:p w:rsidR="00A76B16" w:rsidRDefault="003840B4">
            <w:pPr>
              <w:pStyle w:val="TableParagraph"/>
              <w:spacing w:before="18" w:line="263" w:lineRule="exact"/>
              <w:ind w:left="107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w w:val="105"/>
                <w:sz w:val="23"/>
              </w:rPr>
              <w:t xml:space="preserve">Gerência de </w:t>
            </w:r>
            <w:r w:rsidR="000F13AD">
              <w:rPr>
                <w:rFonts w:ascii="Calibri" w:hAnsi="Calibri"/>
                <w:w w:val="105"/>
                <w:sz w:val="23"/>
              </w:rPr>
              <w:t>Segurança</w:t>
            </w:r>
            <w:r>
              <w:rPr>
                <w:rFonts w:ascii="Calibri" w:hAnsi="Calibri"/>
                <w:w w:val="105"/>
                <w:sz w:val="23"/>
              </w:rPr>
              <w:t xml:space="preserve"> (GESEG)</w:t>
            </w:r>
            <w:r>
              <w:rPr>
                <w:rFonts w:ascii="Calibri" w:hAnsi="Calibri"/>
                <w:spacing w:val="-2"/>
                <w:w w:val="105"/>
                <w:sz w:val="23"/>
              </w:rPr>
              <w:t xml:space="preserve"> </w:t>
            </w:r>
          </w:p>
        </w:tc>
        <w:tc>
          <w:tcPr>
            <w:tcW w:w="4568" w:type="dxa"/>
            <w:tcBorders>
              <w:left w:val="nil"/>
            </w:tcBorders>
          </w:tcPr>
          <w:p w:rsidR="00A76B16" w:rsidRDefault="000F13AD">
            <w:pPr>
              <w:pStyle w:val="TableParagraph"/>
              <w:spacing w:before="18" w:line="263" w:lineRule="exact"/>
              <w:ind w:left="583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5"/>
                <w:w w:val="105"/>
                <w:sz w:val="23"/>
              </w:rPr>
              <w:t>30</w:t>
            </w:r>
          </w:p>
        </w:tc>
      </w:tr>
      <w:tr w:rsidR="00A76B16">
        <w:trPr>
          <w:trHeight w:val="295"/>
        </w:trPr>
        <w:tc>
          <w:tcPr>
            <w:tcW w:w="4366" w:type="dxa"/>
            <w:tcBorders>
              <w:right w:val="nil"/>
            </w:tcBorders>
            <w:shd w:val="clear" w:color="auto" w:fill="D5E6F4"/>
          </w:tcPr>
          <w:p w:rsidR="00A76B16" w:rsidRDefault="003840B4">
            <w:pPr>
              <w:pStyle w:val="TableParagraph"/>
              <w:spacing w:before="11" w:line="263" w:lineRule="exact"/>
              <w:ind w:left="107"/>
              <w:rPr>
                <w:rFonts w:ascii="Calibri"/>
                <w:sz w:val="23"/>
              </w:rPr>
            </w:pPr>
            <w:r>
              <w:rPr>
                <w:rFonts w:ascii="Calibri"/>
                <w:spacing w:val="-2"/>
                <w:w w:val="105"/>
                <w:sz w:val="23"/>
              </w:rPr>
              <w:t>Ger</w:t>
            </w:r>
            <w:r>
              <w:rPr>
                <w:rFonts w:ascii="Calibri"/>
                <w:spacing w:val="-2"/>
                <w:w w:val="105"/>
                <w:sz w:val="23"/>
              </w:rPr>
              <w:t>ê</w:t>
            </w:r>
            <w:r>
              <w:rPr>
                <w:rFonts w:ascii="Calibri"/>
                <w:spacing w:val="-2"/>
                <w:w w:val="105"/>
                <w:sz w:val="23"/>
              </w:rPr>
              <w:t xml:space="preserve">ncia de </w:t>
            </w:r>
            <w:r w:rsidR="000F13AD">
              <w:rPr>
                <w:rFonts w:ascii="Calibri"/>
                <w:spacing w:val="-2"/>
                <w:w w:val="105"/>
                <w:sz w:val="23"/>
              </w:rPr>
              <w:t>Sistemas</w:t>
            </w:r>
            <w:r>
              <w:rPr>
                <w:rFonts w:ascii="Calibri"/>
                <w:spacing w:val="-2"/>
                <w:w w:val="105"/>
                <w:sz w:val="23"/>
              </w:rPr>
              <w:t xml:space="preserve"> (GESIS)</w:t>
            </w:r>
          </w:p>
        </w:tc>
        <w:tc>
          <w:tcPr>
            <w:tcW w:w="4568" w:type="dxa"/>
            <w:tcBorders>
              <w:left w:val="nil"/>
            </w:tcBorders>
            <w:shd w:val="clear" w:color="auto" w:fill="D5E6F4"/>
          </w:tcPr>
          <w:p w:rsidR="00A76B16" w:rsidRDefault="00B4588A">
            <w:pPr>
              <w:pStyle w:val="TableParagraph"/>
              <w:spacing w:before="11" w:line="263" w:lineRule="exact"/>
              <w:ind w:left="583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5"/>
                <w:w w:val="105"/>
                <w:sz w:val="23"/>
              </w:rPr>
              <w:t>40</w:t>
            </w:r>
          </w:p>
        </w:tc>
      </w:tr>
      <w:tr w:rsidR="00A76B16">
        <w:trPr>
          <w:trHeight w:val="301"/>
        </w:trPr>
        <w:tc>
          <w:tcPr>
            <w:tcW w:w="4366" w:type="dxa"/>
            <w:tcBorders>
              <w:right w:val="nil"/>
            </w:tcBorders>
          </w:tcPr>
          <w:p w:rsidR="00A76B16" w:rsidRDefault="003840B4">
            <w:pPr>
              <w:pStyle w:val="TableParagraph"/>
              <w:spacing w:before="18" w:line="263" w:lineRule="exact"/>
              <w:ind w:left="107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2"/>
                <w:w w:val="105"/>
                <w:sz w:val="23"/>
              </w:rPr>
              <w:t xml:space="preserve">Gerência de </w:t>
            </w:r>
            <w:r w:rsidR="000F13AD">
              <w:rPr>
                <w:rFonts w:ascii="Calibri" w:hAnsi="Calibri"/>
                <w:spacing w:val="-2"/>
                <w:w w:val="105"/>
                <w:sz w:val="23"/>
              </w:rPr>
              <w:t>Serviços</w:t>
            </w:r>
            <w:r>
              <w:rPr>
                <w:rFonts w:ascii="Calibri" w:hAnsi="Calibri"/>
                <w:spacing w:val="-2"/>
                <w:w w:val="105"/>
                <w:sz w:val="23"/>
              </w:rPr>
              <w:t xml:space="preserve"> (GESER)</w:t>
            </w:r>
          </w:p>
        </w:tc>
        <w:tc>
          <w:tcPr>
            <w:tcW w:w="4568" w:type="dxa"/>
            <w:tcBorders>
              <w:left w:val="nil"/>
            </w:tcBorders>
          </w:tcPr>
          <w:p w:rsidR="00A76B16" w:rsidRDefault="000F13AD">
            <w:pPr>
              <w:pStyle w:val="TableParagraph"/>
              <w:spacing w:before="18" w:line="263" w:lineRule="exact"/>
              <w:ind w:left="583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5"/>
                <w:w w:val="105"/>
                <w:sz w:val="23"/>
              </w:rPr>
              <w:t>22</w:t>
            </w:r>
          </w:p>
        </w:tc>
      </w:tr>
      <w:tr w:rsidR="00A76B16">
        <w:trPr>
          <w:trHeight w:val="294"/>
        </w:trPr>
        <w:tc>
          <w:tcPr>
            <w:tcW w:w="4366" w:type="dxa"/>
            <w:tcBorders>
              <w:right w:val="nil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11" w:line="263" w:lineRule="exact"/>
              <w:ind w:left="107"/>
              <w:rPr>
                <w:rFonts w:ascii="Calibri" w:hAnsi="Calibri"/>
                <w:sz w:val="23"/>
              </w:rPr>
            </w:pPr>
            <w:r>
              <w:rPr>
                <w:rFonts w:ascii="Calibri" w:hAnsi="Calibri"/>
                <w:spacing w:val="-2"/>
                <w:w w:val="105"/>
                <w:sz w:val="23"/>
              </w:rPr>
              <w:t>Governança</w:t>
            </w:r>
            <w:r w:rsidR="003840B4">
              <w:rPr>
                <w:rFonts w:ascii="Calibri" w:hAnsi="Calibri"/>
                <w:spacing w:val="-2"/>
                <w:w w:val="105"/>
                <w:sz w:val="23"/>
              </w:rPr>
              <w:t xml:space="preserve"> (DITEC)</w:t>
            </w:r>
          </w:p>
        </w:tc>
        <w:tc>
          <w:tcPr>
            <w:tcW w:w="4568" w:type="dxa"/>
            <w:tcBorders>
              <w:left w:val="nil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11" w:line="263" w:lineRule="exact"/>
              <w:ind w:left="583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5"/>
                <w:w w:val="105"/>
                <w:sz w:val="23"/>
              </w:rPr>
              <w:t>19</w:t>
            </w:r>
          </w:p>
        </w:tc>
      </w:tr>
      <w:tr w:rsidR="00A76B16">
        <w:trPr>
          <w:trHeight w:val="294"/>
        </w:trPr>
        <w:tc>
          <w:tcPr>
            <w:tcW w:w="4366" w:type="dxa"/>
            <w:tcBorders>
              <w:right w:val="nil"/>
            </w:tcBorders>
          </w:tcPr>
          <w:p w:rsidR="00A76B16" w:rsidRDefault="000F13AD">
            <w:pPr>
              <w:pStyle w:val="TableParagraph"/>
              <w:spacing w:before="11" w:line="263" w:lineRule="exact"/>
              <w:ind w:left="107"/>
              <w:rPr>
                <w:rFonts w:ascii="Calibri"/>
                <w:sz w:val="23"/>
              </w:rPr>
            </w:pPr>
            <w:r>
              <w:rPr>
                <w:rFonts w:ascii="Calibri"/>
                <w:spacing w:val="-2"/>
                <w:w w:val="105"/>
                <w:sz w:val="23"/>
              </w:rPr>
              <w:t>Todas</w:t>
            </w:r>
            <w:r>
              <w:rPr>
                <w:rFonts w:ascii="Calibri"/>
                <w:spacing w:val="-1"/>
                <w:w w:val="105"/>
                <w:sz w:val="23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3"/>
              </w:rPr>
              <w:t>Unidades</w:t>
            </w:r>
            <w:r>
              <w:rPr>
                <w:rFonts w:ascii="Calibri"/>
                <w:spacing w:val="-1"/>
                <w:w w:val="105"/>
                <w:sz w:val="23"/>
              </w:rPr>
              <w:t xml:space="preserve"> </w:t>
            </w:r>
            <w:r>
              <w:rPr>
                <w:rFonts w:ascii="Calibri"/>
                <w:spacing w:val="-2"/>
                <w:w w:val="105"/>
                <w:sz w:val="23"/>
              </w:rPr>
              <w:t>DITEC</w:t>
            </w:r>
          </w:p>
        </w:tc>
        <w:tc>
          <w:tcPr>
            <w:tcW w:w="4568" w:type="dxa"/>
            <w:tcBorders>
              <w:left w:val="nil"/>
            </w:tcBorders>
          </w:tcPr>
          <w:p w:rsidR="00A76B16" w:rsidRDefault="000F13AD">
            <w:pPr>
              <w:pStyle w:val="TableParagraph"/>
              <w:spacing w:before="11" w:line="263" w:lineRule="exact"/>
              <w:ind w:left="583" w:right="9"/>
              <w:jc w:val="center"/>
              <w:rPr>
                <w:rFonts w:ascii="Calibri"/>
                <w:sz w:val="23"/>
              </w:rPr>
            </w:pPr>
            <w:r>
              <w:rPr>
                <w:rFonts w:ascii="Calibri"/>
                <w:spacing w:val="-10"/>
                <w:w w:val="105"/>
                <w:sz w:val="23"/>
              </w:rPr>
              <w:t>6</w:t>
            </w:r>
          </w:p>
        </w:tc>
      </w:tr>
      <w:tr w:rsidR="00A76B16">
        <w:trPr>
          <w:trHeight w:val="309"/>
        </w:trPr>
        <w:tc>
          <w:tcPr>
            <w:tcW w:w="4366" w:type="dxa"/>
            <w:tcBorders>
              <w:right w:val="nil"/>
            </w:tcBorders>
            <w:shd w:val="clear" w:color="auto" w:fill="D5E6F4"/>
          </w:tcPr>
          <w:p w:rsidR="00A76B16" w:rsidRDefault="000F13AD">
            <w:pPr>
              <w:pStyle w:val="TableParagraph"/>
              <w:spacing w:before="18" w:line="271" w:lineRule="exact"/>
              <w:ind w:left="864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z w:val="23"/>
              </w:rPr>
              <w:t>Quantidade</w:t>
            </w:r>
            <w:r>
              <w:rPr>
                <w:rFonts w:ascii="Calibri"/>
                <w:b/>
                <w:spacing w:val="36"/>
                <w:sz w:val="23"/>
              </w:rPr>
              <w:t xml:space="preserve"> </w:t>
            </w:r>
            <w:r>
              <w:rPr>
                <w:rFonts w:ascii="Calibri"/>
                <w:b/>
                <w:spacing w:val="-4"/>
                <w:sz w:val="23"/>
              </w:rPr>
              <w:t>Total</w:t>
            </w:r>
          </w:p>
        </w:tc>
        <w:tc>
          <w:tcPr>
            <w:tcW w:w="4568" w:type="dxa"/>
            <w:tcBorders>
              <w:left w:val="nil"/>
            </w:tcBorders>
            <w:shd w:val="clear" w:color="auto" w:fill="D5E6F4"/>
          </w:tcPr>
          <w:p w:rsidR="00A76B16" w:rsidRDefault="000F13AD" w:rsidP="00B4588A">
            <w:pPr>
              <w:pStyle w:val="TableParagraph"/>
              <w:spacing w:before="18" w:line="271" w:lineRule="exact"/>
              <w:ind w:left="583" w:right="8"/>
              <w:jc w:val="center"/>
              <w:rPr>
                <w:rFonts w:ascii="Calibri"/>
                <w:b/>
                <w:sz w:val="23"/>
              </w:rPr>
            </w:pPr>
            <w:r>
              <w:rPr>
                <w:rFonts w:ascii="Calibri"/>
                <w:b/>
                <w:spacing w:val="-5"/>
                <w:w w:val="105"/>
                <w:sz w:val="23"/>
              </w:rPr>
              <w:t>11</w:t>
            </w:r>
            <w:r w:rsidR="00B4588A">
              <w:rPr>
                <w:rFonts w:ascii="Calibri"/>
                <w:b/>
                <w:spacing w:val="-5"/>
                <w:w w:val="105"/>
                <w:sz w:val="23"/>
              </w:rPr>
              <w:t>7</w:t>
            </w:r>
          </w:p>
        </w:tc>
      </w:tr>
    </w:tbl>
    <w:p w:rsidR="00A76B16" w:rsidRDefault="000F13AD" w:rsidP="00ED1BB1">
      <w:pPr>
        <w:rPr>
          <w:spacing w:val="-2"/>
          <w:w w:val="105"/>
        </w:rPr>
      </w:pPr>
      <w:bookmarkStart w:id="18" w:name="_bookmark14"/>
      <w:bookmarkEnd w:id="18"/>
      <w:r>
        <w:rPr>
          <w:w w:val="105"/>
          <w:sz w:val="23"/>
        </w:rPr>
        <w:t>T</w:t>
      </w:r>
      <w:r>
        <w:rPr>
          <w:w w:val="105"/>
        </w:rPr>
        <w:t>ABELA</w:t>
      </w:r>
      <w:r>
        <w:rPr>
          <w:spacing w:val="-6"/>
          <w:w w:val="105"/>
        </w:rPr>
        <w:t xml:space="preserve"> </w:t>
      </w:r>
      <w:r>
        <w:rPr>
          <w:w w:val="105"/>
          <w:sz w:val="23"/>
        </w:rPr>
        <w:t>6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-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Q</w:t>
      </w:r>
      <w:r>
        <w:rPr>
          <w:w w:val="105"/>
        </w:rPr>
        <w:t>UANTIDADE</w:t>
      </w:r>
      <w:r>
        <w:rPr>
          <w:spacing w:val="4"/>
          <w:w w:val="105"/>
        </w:rPr>
        <w:t xml:space="preserve"> </w:t>
      </w:r>
      <w:r>
        <w:rPr>
          <w:w w:val="105"/>
        </w:rPr>
        <w:t>DE</w:t>
      </w:r>
      <w:r>
        <w:rPr>
          <w:spacing w:val="-1"/>
          <w:w w:val="105"/>
        </w:rPr>
        <w:t xml:space="preserve"> </w:t>
      </w:r>
      <w:r>
        <w:rPr>
          <w:spacing w:val="-2"/>
          <w:w w:val="105"/>
          <w:sz w:val="23"/>
        </w:rPr>
        <w:t>C</w:t>
      </w:r>
      <w:r>
        <w:rPr>
          <w:spacing w:val="-2"/>
          <w:w w:val="105"/>
        </w:rPr>
        <w:t>URSOS</w:t>
      </w:r>
    </w:p>
    <w:p w:rsidR="004335B3" w:rsidRPr="004335B3" w:rsidRDefault="004335B3" w:rsidP="00ED1BB1">
      <w:pPr>
        <w:sectPr w:rsidR="004335B3" w:rsidRPr="004335B3" w:rsidSect="008B3F18">
          <w:headerReference w:type="default" r:id="rId150"/>
          <w:pgSz w:w="11910" w:h="16850"/>
          <w:pgMar w:top="1843" w:right="1298" w:bottom="1882" w:left="1400" w:header="913" w:footer="1701" w:gutter="0"/>
          <w:cols w:space="720"/>
        </w:sectPr>
      </w:pPr>
    </w:p>
    <w:p w:rsidR="00A76B16" w:rsidRDefault="000F13AD">
      <w:pPr>
        <w:pStyle w:val="Ttulo1"/>
        <w:numPr>
          <w:ilvl w:val="0"/>
          <w:numId w:val="6"/>
        </w:numPr>
        <w:tabs>
          <w:tab w:val="left" w:pos="470"/>
        </w:tabs>
        <w:spacing w:before="133"/>
        <w:ind w:left="470" w:hanging="358"/>
      </w:pPr>
      <w:bookmarkStart w:id="19" w:name="9._CONCLUSÃO"/>
      <w:bookmarkStart w:id="20" w:name="_Toc169868586"/>
      <w:bookmarkEnd w:id="19"/>
      <w:r>
        <w:rPr>
          <w:color w:val="4471C4"/>
          <w:spacing w:val="-2"/>
        </w:rPr>
        <w:lastRenderedPageBreak/>
        <w:t>CONCLUSÃO</w:t>
      </w:r>
      <w:bookmarkEnd w:id="20"/>
    </w:p>
    <w:p w:rsidR="00A76B16" w:rsidRDefault="000F13AD">
      <w:pPr>
        <w:pStyle w:val="Corpodetexto"/>
        <w:spacing w:before="375" w:line="271" w:lineRule="auto"/>
        <w:ind w:left="112" w:right="120" w:firstLine="706"/>
        <w:jc w:val="both"/>
      </w:pPr>
      <w:r>
        <w:rPr>
          <w:w w:val="105"/>
        </w:rPr>
        <w:t>A Tecnologia da Informação, individualmente não é apta para construir resultados assertivos para o negócio de uma instituição. Para que isso aconteça, é necessário que a TI esteja capacitada e ordenada aos objetivos estratégicos da mesma. Com a finalidade de atingir tais soluções, é primordial interpretar os objetivos estratégicos da instituição em objetivos mínimos, em seguida, determinar as metas e ações de TIC mais adequada que possam auxiliar a sua conquista.</w:t>
      </w:r>
    </w:p>
    <w:p w:rsidR="00A76B16" w:rsidRDefault="000F13AD">
      <w:pPr>
        <w:pStyle w:val="Corpodetexto"/>
        <w:spacing w:before="156" w:line="271" w:lineRule="auto"/>
        <w:ind w:left="112" w:right="117" w:firstLine="706"/>
        <w:jc w:val="both"/>
      </w:pPr>
      <w:r>
        <w:rPr>
          <w:w w:val="105"/>
        </w:rPr>
        <w:t>Dessa</w:t>
      </w:r>
      <w:r>
        <w:rPr>
          <w:spacing w:val="-14"/>
          <w:w w:val="105"/>
        </w:rPr>
        <w:t xml:space="preserve"> </w:t>
      </w:r>
      <w:r>
        <w:rPr>
          <w:w w:val="105"/>
        </w:rPr>
        <w:t>forma,</w:t>
      </w:r>
      <w:r>
        <w:rPr>
          <w:spacing w:val="-14"/>
          <w:w w:val="105"/>
        </w:rPr>
        <w:t xml:space="preserve"> </w:t>
      </w:r>
      <w:r>
        <w:rPr>
          <w:w w:val="105"/>
        </w:rPr>
        <w:t>o</w:t>
      </w:r>
      <w:r>
        <w:rPr>
          <w:spacing w:val="-13"/>
          <w:w w:val="105"/>
        </w:rPr>
        <w:t xml:space="preserve"> </w:t>
      </w:r>
      <w:r>
        <w:rPr>
          <w:w w:val="105"/>
        </w:rPr>
        <w:t>Planejamento</w:t>
      </w:r>
      <w:r>
        <w:rPr>
          <w:spacing w:val="-14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capacitação</w:t>
      </w:r>
      <w:r>
        <w:rPr>
          <w:spacing w:val="-13"/>
          <w:w w:val="105"/>
        </w:rPr>
        <w:t xml:space="preserve"> </w:t>
      </w:r>
      <w:r>
        <w:rPr>
          <w:w w:val="105"/>
        </w:rPr>
        <w:t>é</w:t>
      </w:r>
      <w:r>
        <w:rPr>
          <w:spacing w:val="-14"/>
          <w:w w:val="105"/>
        </w:rPr>
        <w:t xml:space="preserve"> </w:t>
      </w:r>
      <w:r>
        <w:rPr>
          <w:w w:val="105"/>
        </w:rPr>
        <w:t>fundamental</w:t>
      </w:r>
      <w:r>
        <w:rPr>
          <w:spacing w:val="-14"/>
          <w:w w:val="105"/>
        </w:rPr>
        <w:t xml:space="preserve"> </w:t>
      </w:r>
      <w:r>
        <w:rPr>
          <w:w w:val="105"/>
        </w:rPr>
        <w:t>para</w:t>
      </w:r>
      <w:r>
        <w:rPr>
          <w:spacing w:val="-13"/>
          <w:w w:val="105"/>
        </w:rPr>
        <w:t xml:space="preserve"> </w:t>
      </w:r>
      <w:r>
        <w:rPr>
          <w:w w:val="105"/>
        </w:rPr>
        <w:t>orientar</w:t>
      </w:r>
      <w:r>
        <w:rPr>
          <w:spacing w:val="-14"/>
          <w:w w:val="105"/>
        </w:rPr>
        <w:t xml:space="preserve"> </w:t>
      </w:r>
      <w:r>
        <w:rPr>
          <w:w w:val="105"/>
        </w:rPr>
        <w:t>e</w:t>
      </w:r>
      <w:r>
        <w:rPr>
          <w:spacing w:val="-14"/>
          <w:w w:val="105"/>
        </w:rPr>
        <w:t xml:space="preserve"> </w:t>
      </w:r>
      <w:r>
        <w:rPr>
          <w:w w:val="105"/>
        </w:rPr>
        <w:t>favorecer o processo de inovação com identificação de problemas e apresentar mecanismos que contribuam para a melhoria continuada da prestação jurisdicional.</w:t>
      </w:r>
    </w:p>
    <w:p w:rsidR="00A76B16" w:rsidRDefault="00A76B16">
      <w:pPr>
        <w:spacing w:line="271" w:lineRule="auto"/>
        <w:jc w:val="both"/>
        <w:sectPr w:rsidR="00A76B16" w:rsidSect="000B1D52">
          <w:pgSz w:w="11910" w:h="16850"/>
          <w:pgMar w:top="1840" w:right="1300" w:bottom="1880" w:left="1400" w:header="915" w:footer="1699" w:gutter="0"/>
          <w:cols w:space="720"/>
        </w:sectPr>
      </w:pPr>
    </w:p>
    <w:p w:rsidR="00A76B16" w:rsidRPr="00DF3BF1" w:rsidRDefault="000F13AD" w:rsidP="00DF3BF1">
      <w:pPr>
        <w:jc w:val="center"/>
        <w:rPr>
          <w:b/>
        </w:rPr>
      </w:pPr>
      <w:r w:rsidRPr="00DF3BF1">
        <w:rPr>
          <w:b/>
          <w:w w:val="105"/>
        </w:rPr>
        <w:lastRenderedPageBreak/>
        <w:t>ELABORAÇÃO</w:t>
      </w:r>
    </w:p>
    <w:p w:rsidR="00A76B16" w:rsidRPr="00DF3BF1" w:rsidRDefault="00A76B16" w:rsidP="00DF3BF1">
      <w:pPr>
        <w:jc w:val="center"/>
        <w:rPr>
          <w:b/>
          <w:sz w:val="23"/>
        </w:rPr>
      </w:pPr>
    </w:p>
    <w:p w:rsidR="00A76B16" w:rsidRDefault="00A76B16">
      <w:pPr>
        <w:spacing w:before="34"/>
        <w:rPr>
          <w:b/>
          <w:sz w:val="23"/>
        </w:rPr>
      </w:pPr>
    </w:p>
    <w:p w:rsidR="00A76B16" w:rsidRDefault="000F13AD">
      <w:pPr>
        <w:ind w:right="111"/>
        <w:jc w:val="center"/>
        <w:rPr>
          <w:b/>
          <w:sz w:val="23"/>
        </w:rPr>
      </w:pPr>
      <w:r>
        <w:rPr>
          <w:b/>
          <w:sz w:val="23"/>
        </w:rPr>
        <w:t>Coordenação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e</w:t>
      </w:r>
      <w:r>
        <w:rPr>
          <w:b/>
          <w:spacing w:val="27"/>
          <w:sz w:val="23"/>
        </w:rPr>
        <w:t xml:space="preserve"> </w:t>
      </w:r>
      <w:r>
        <w:rPr>
          <w:b/>
          <w:spacing w:val="-2"/>
          <w:sz w:val="23"/>
        </w:rPr>
        <w:t>Supervisão</w:t>
      </w:r>
    </w:p>
    <w:p w:rsidR="00A76B16" w:rsidRDefault="00A76B16">
      <w:pPr>
        <w:spacing w:before="22"/>
        <w:rPr>
          <w:b/>
          <w:sz w:val="23"/>
        </w:rPr>
      </w:pPr>
    </w:p>
    <w:p w:rsidR="00A76B16" w:rsidRPr="00DF3BF1" w:rsidRDefault="009D4F69" w:rsidP="00DF3BF1">
      <w:pPr>
        <w:jc w:val="center"/>
        <w:rPr>
          <w:b/>
        </w:rPr>
      </w:pPr>
      <w:r w:rsidRPr="00DF3BF1">
        <w:rPr>
          <w:b/>
          <w:w w:val="105"/>
        </w:rPr>
        <w:t>José Carlos Martins Júnior</w:t>
      </w:r>
    </w:p>
    <w:p w:rsidR="00A76B16" w:rsidRDefault="009D4F69">
      <w:pPr>
        <w:pStyle w:val="Corpodetexto"/>
        <w:spacing w:before="11"/>
        <w:ind w:right="103"/>
        <w:jc w:val="center"/>
        <w:rPr>
          <w:rFonts w:ascii="Cambria"/>
        </w:rPr>
      </w:pPr>
      <w:r>
        <w:rPr>
          <w:rFonts w:ascii="Cambria"/>
        </w:rPr>
        <w:t>Diretor</w:t>
      </w:r>
      <w:r w:rsidR="000F13AD">
        <w:rPr>
          <w:rFonts w:ascii="Cambria"/>
          <w:spacing w:val="25"/>
        </w:rPr>
        <w:t xml:space="preserve"> </w:t>
      </w:r>
      <w:r w:rsidR="000F13AD">
        <w:rPr>
          <w:rFonts w:ascii="Cambria"/>
          <w:spacing w:val="-5"/>
        </w:rPr>
        <w:t>TIC</w:t>
      </w: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spacing w:before="45"/>
        <w:rPr>
          <w:sz w:val="23"/>
        </w:rPr>
      </w:pPr>
    </w:p>
    <w:p w:rsidR="00A76B16" w:rsidRPr="00DF3BF1" w:rsidRDefault="000F13AD" w:rsidP="00DF3BF1">
      <w:pPr>
        <w:jc w:val="center"/>
        <w:rPr>
          <w:b/>
        </w:rPr>
      </w:pPr>
      <w:r w:rsidRPr="00DF3BF1">
        <w:rPr>
          <w:b/>
          <w:w w:val="105"/>
        </w:rPr>
        <w:t>EQUIPE</w:t>
      </w:r>
      <w:r w:rsidRPr="00DF3BF1">
        <w:rPr>
          <w:b/>
          <w:spacing w:val="-5"/>
          <w:w w:val="105"/>
        </w:rPr>
        <w:t xml:space="preserve"> </w:t>
      </w:r>
      <w:r w:rsidRPr="00DF3BF1">
        <w:rPr>
          <w:b/>
          <w:w w:val="105"/>
        </w:rPr>
        <w:t>TÉCNICA</w:t>
      </w:r>
    </w:p>
    <w:p w:rsidR="00A76B16" w:rsidRDefault="00A76B16">
      <w:pPr>
        <w:rPr>
          <w:b/>
          <w:sz w:val="23"/>
        </w:rPr>
      </w:pPr>
    </w:p>
    <w:p w:rsidR="00A76B16" w:rsidRPr="00DF3BF1" w:rsidRDefault="00A76B16" w:rsidP="00DF3BF1">
      <w:pPr>
        <w:jc w:val="center"/>
        <w:rPr>
          <w:b/>
        </w:rPr>
      </w:pPr>
    </w:p>
    <w:p w:rsidR="00A76B16" w:rsidRPr="00DF3BF1" w:rsidRDefault="00E130AF" w:rsidP="00DF3BF1">
      <w:pPr>
        <w:jc w:val="center"/>
        <w:rPr>
          <w:b/>
        </w:rPr>
      </w:pPr>
      <w:r w:rsidRPr="00DF3BF1">
        <w:rPr>
          <w:b/>
        </w:rPr>
        <w:t>Lucas Bezerra Félix</w:t>
      </w:r>
    </w:p>
    <w:p w:rsidR="00A76B16" w:rsidRPr="00DF3BF1" w:rsidRDefault="000F13AD" w:rsidP="00DF3BF1">
      <w:pPr>
        <w:jc w:val="center"/>
      </w:pPr>
      <w:r w:rsidRPr="00DF3BF1">
        <w:rPr>
          <w:spacing w:val="-2"/>
          <w:w w:val="105"/>
        </w:rPr>
        <w:t>Gerente</w:t>
      </w:r>
    </w:p>
    <w:p w:rsidR="00A76B16" w:rsidRPr="00DF3BF1" w:rsidRDefault="00A76B16" w:rsidP="00DF3BF1">
      <w:pPr>
        <w:jc w:val="center"/>
        <w:rPr>
          <w:b/>
        </w:rPr>
      </w:pPr>
    </w:p>
    <w:p w:rsidR="00A76B16" w:rsidRPr="00DF3BF1" w:rsidRDefault="000F13AD" w:rsidP="00DF3BF1">
      <w:pPr>
        <w:jc w:val="center"/>
        <w:rPr>
          <w:b/>
        </w:rPr>
      </w:pPr>
      <w:r w:rsidRPr="00DF3BF1">
        <w:rPr>
          <w:b/>
        </w:rPr>
        <w:t>Raimundo</w:t>
      </w:r>
      <w:r w:rsidRPr="00DF3BF1">
        <w:rPr>
          <w:b/>
          <w:spacing w:val="19"/>
        </w:rPr>
        <w:t xml:space="preserve"> </w:t>
      </w:r>
      <w:r w:rsidRPr="00DF3BF1">
        <w:rPr>
          <w:b/>
        </w:rPr>
        <w:t>José</w:t>
      </w:r>
      <w:r w:rsidRPr="00DF3BF1">
        <w:rPr>
          <w:b/>
          <w:spacing w:val="14"/>
        </w:rPr>
        <w:t xml:space="preserve"> </w:t>
      </w:r>
      <w:r w:rsidRPr="00DF3BF1">
        <w:rPr>
          <w:b/>
        </w:rPr>
        <w:t>da</w:t>
      </w:r>
      <w:r w:rsidRPr="00DF3BF1">
        <w:rPr>
          <w:b/>
          <w:spacing w:val="29"/>
        </w:rPr>
        <w:t xml:space="preserve"> </w:t>
      </w:r>
      <w:r w:rsidRPr="00DF3BF1">
        <w:rPr>
          <w:b/>
        </w:rPr>
        <w:t>Costa</w:t>
      </w:r>
      <w:r w:rsidRPr="00DF3BF1">
        <w:rPr>
          <w:b/>
          <w:spacing w:val="19"/>
        </w:rPr>
        <w:t xml:space="preserve"> </w:t>
      </w:r>
      <w:r w:rsidRPr="00DF3BF1">
        <w:rPr>
          <w:b/>
          <w:spacing w:val="-2"/>
        </w:rPr>
        <w:t>Rodrigues</w:t>
      </w:r>
    </w:p>
    <w:p w:rsidR="00A76B16" w:rsidRPr="00DF3BF1" w:rsidRDefault="000F13AD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Assessor Técnico</w:t>
      </w:r>
    </w:p>
    <w:p w:rsidR="00A76B16" w:rsidRPr="00DF3BF1" w:rsidRDefault="00A76B16" w:rsidP="00DF3BF1">
      <w:pPr>
        <w:jc w:val="center"/>
        <w:rPr>
          <w:b/>
        </w:rPr>
      </w:pPr>
    </w:p>
    <w:p w:rsidR="007D4A0B" w:rsidRPr="00DF3BF1" w:rsidRDefault="007D4A0B" w:rsidP="00DF3BF1">
      <w:pPr>
        <w:jc w:val="center"/>
        <w:rPr>
          <w:b/>
        </w:rPr>
      </w:pPr>
      <w:r w:rsidRPr="00DF3BF1">
        <w:rPr>
          <w:b/>
        </w:rPr>
        <w:t>Mário</w:t>
      </w:r>
      <w:r w:rsidRPr="00DF3BF1">
        <w:rPr>
          <w:b/>
          <w:spacing w:val="29"/>
        </w:rPr>
        <w:t xml:space="preserve"> </w:t>
      </w:r>
      <w:r w:rsidRPr="00DF3BF1">
        <w:rPr>
          <w:b/>
        </w:rPr>
        <w:t>Robson</w:t>
      </w:r>
      <w:r w:rsidRPr="00DF3BF1">
        <w:rPr>
          <w:b/>
          <w:spacing w:val="35"/>
        </w:rPr>
        <w:t xml:space="preserve"> </w:t>
      </w:r>
      <w:r w:rsidRPr="00DF3BF1">
        <w:rPr>
          <w:b/>
        </w:rPr>
        <w:t>Yamassaki</w:t>
      </w:r>
      <w:r w:rsidRPr="00DF3BF1">
        <w:rPr>
          <w:b/>
          <w:spacing w:val="28"/>
        </w:rPr>
        <w:t xml:space="preserve"> </w:t>
      </w:r>
      <w:r w:rsidRPr="00DF3BF1">
        <w:rPr>
          <w:b/>
          <w:spacing w:val="-2"/>
        </w:rPr>
        <w:t>Sassagawa</w:t>
      </w:r>
    </w:p>
    <w:p w:rsidR="007D4A0B" w:rsidRPr="00DF3BF1" w:rsidRDefault="007D4A0B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Técnico Judiciário</w:t>
      </w:r>
    </w:p>
    <w:p w:rsidR="007D4A0B" w:rsidRPr="00DF3BF1" w:rsidRDefault="007D4A0B" w:rsidP="00DF3BF1">
      <w:pPr>
        <w:jc w:val="center"/>
        <w:rPr>
          <w:b/>
          <w:spacing w:val="-2"/>
        </w:rPr>
      </w:pPr>
    </w:p>
    <w:p w:rsidR="007D4A0B" w:rsidRPr="00DF3BF1" w:rsidRDefault="007D4A0B" w:rsidP="00DF3BF1">
      <w:pPr>
        <w:jc w:val="center"/>
        <w:rPr>
          <w:b/>
        </w:rPr>
      </w:pPr>
      <w:r w:rsidRPr="00DF3BF1">
        <w:rPr>
          <w:b/>
        </w:rPr>
        <w:t>Ronimar Ferreira de Matos</w:t>
      </w:r>
    </w:p>
    <w:p w:rsidR="007D4A0B" w:rsidRPr="00DF3BF1" w:rsidRDefault="007D4A0B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Assessora</w:t>
      </w:r>
    </w:p>
    <w:p w:rsidR="007D4A0B" w:rsidRPr="00DF3BF1" w:rsidRDefault="007D4A0B" w:rsidP="00DF3BF1">
      <w:pPr>
        <w:jc w:val="center"/>
        <w:rPr>
          <w:b/>
        </w:rPr>
      </w:pPr>
    </w:p>
    <w:p w:rsidR="007D4A0B" w:rsidRPr="00DF3BF1" w:rsidRDefault="007D4A0B" w:rsidP="00DF3BF1">
      <w:pPr>
        <w:jc w:val="center"/>
        <w:rPr>
          <w:b/>
        </w:rPr>
      </w:pPr>
      <w:r w:rsidRPr="00DF3BF1">
        <w:rPr>
          <w:b/>
        </w:rPr>
        <w:t>Antônia</w:t>
      </w:r>
      <w:r w:rsidRPr="00DF3BF1">
        <w:rPr>
          <w:b/>
          <w:spacing w:val="28"/>
        </w:rPr>
        <w:t xml:space="preserve"> </w:t>
      </w:r>
      <w:r w:rsidRPr="00DF3BF1">
        <w:rPr>
          <w:b/>
        </w:rPr>
        <w:t>Silva</w:t>
      </w:r>
      <w:r w:rsidRPr="00DF3BF1">
        <w:rPr>
          <w:b/>
          <w:spacing w:val="28"/>
        </w:rPr>
        <w:t xml:space="preserve"> </w:t>
      </w:r>
      <w:r w:rsidRPr="00DF3BF1">
        <w:rPr>
          <w:b/>
        </w:rPr>
        <w:t>Mendonça</w:t>
      </w:r>
      <w:r w:rsidRPr="00DF3BF1">
        <w:rPr>
          <w:b/>
          <w:spacing w:val="29"/>
        </w:rPr>
        <w:t xml:space="preserve"> </w:t>
      </w:r>
      <w:r w:rsidRPr="00DF3BF1">
        <w:rPr>
          <w:b/>
          <w:spacing w:val="-2"/>
        </w:rPr>
        <w:t>Rocha</w:t>
      </w:r>
    </w:p>
    <w:p w:rsidR="00E130AF" w:rsidRPr="00DF3BF1" w:rsidRDefault="007D4A0B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Estagiária</w:t>
      </w:r>
    </w:p>
    <w:p w:rsidR="007D4A0B" w:rsidRPr="00DF3BF1" w:rsidRDefault="007D4A0B" w:rsidP="00DF3BF1">
      <w:pPr>
        <w:jc w:val="center"/>
        <w:rPr>
          <w:spacing w:val="-2"/>
          <w:w w:val="105"/>
        </w:rPr>
      </w:pPr>
    </w:p>
    <w:p w:rsidR="00E47BA4" w:rsidRPr="00DF3BF1" w:rsidRDefault="00E47BA4" w:rsidP="00DF3BF1">
      <w:pPr>
        <w:jc w:val="center"/>
        <w:rPr>
          <w:b/>
        </w:rPr>
      </w:pPr>
      <w:r w:rsidRPr="00DF3BF1">
        <w:rPr>
          <w:b/>
        </w:rPr>
        <w:t>Gabriel Nascimento Canizio</w:t>
      </w:r>
    </w:p>
    <w:p w:rsidR="00E47BA4" w:rsidRPr="00DF3BF1" w:rsidRDefault="00E47BA4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Estagiário</w:t>
      </w:r>
    </w:p>
    <w:p w:rsidR="009D4F69" w:rsidRPr="00DF3BF1" w:rsidRDefault="009D4F69" w:rsidP="00DF3BF1">
      <w:pPr>
        <w:jc w:val="center"/>
        <w:rPr>
          <w:spacing w:val="-2"/>
          <w:w w:val="105"/>
        </w:rPr>
      </w:pPr>
    </w:p>
    <w:p w:rsidR="009D4F69" w:rsidRPr="00DF3BF1" w:rsidRDefault="009D4F69" w:rsidP="00DF3BF1">
      <w:pPr>
        <w:jc w:val="center"/>
        <w:rPr>
          <w:b/>
        </w:rPr>
      </w:pPr>
      <w:r w:rsidRPr="00DF3BF1">
        <w:rPr>
          <w:b/>
        </w:rPr>
        <w:t>Karine de Souza Rocha</w:t>
      </w:r>
    </w:p>
    <w:p w:rsidR="009D4F69" w:rsidRPr="00DF3BF1" w:rsidRDefault="009D4F69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Estagiária</w:t>
      </w:r>
    </w:p>
    <w:p w:rsidR="007D4A0B" w:rsidRPr="00DF3BF1" w:rsidRDefault="007D4A0B" w:rsidP="00DF3BF1">
      <w:pPr>
        <w:jc w:val="center"/>
        <w:rPr>
          <w:b/>
          <w:spacing w:val="-2"/>
          <w:w w:val="105"/>
        </w:rPr>
      </w:pPr>
    </w:p>
    <w:p w:rsidR="007D4A0B" w:rsidRPr="00DF3BF1" w:rsidRDefault="007D4A0B" w:rsidP="00DF3BF1">
      <w:pPr>
        <w:jc w:val="center"/>
        <w:rPr>
          <w:b/>
        </w:rPr>
      </w:pPr>
      <w:r w:rsidRPr="00DF3BF1">
        <w:rPr>
          <w:b/>
        </w:rPr>
        <w:t>Bruna</w:t>
      </w:r>
      <w:r w:rsidRPr="00DF3BF1">
        <w:rPr>
          <w:b/>
          <w:spacing w:val="20"/>
        </w:rPr>
        <w:t xml:space="preserve"> </w:t>
      </w:r>
      <w:r w:rsidRPr="00DF3BF1">
        <w:rPr>
          <w:b/>
        </w:rPr>
        <w:t>Fonseca</w:t>
      </w:r>
      <w:r w:rsidRPr="00DF3BF1">
        <w:rPr>
          <w:b/>
          <w:spacing w:val="21"/>
        </w:rPr>
        <w:t xml:space="preserve"> </w:t>
      </w:r>
      <w:r w:rsidRPr="00DF3BF1">
        <w:rPr>
          <w:b/>
        </w:rPr>
        <w:t>de</w:t>
      </w:r>
      <w:r w:rsidRPr="00DF3BF1">
        <w:rPr>
          <w:b/>
          <w:spacing w:val="14"/>
        </w:rPr>
        <w:t xml:space="preserve"> </w:t>
      </w:r>
      <w:r w:rsidRPr="00DF3BF1">
        <w:rPr>
          <w:b/>
          <w:spacing w:val="-4"/>
        </w:rPr>
        <w:t>Souza</w:t>
      </w:r>
    </w:p>
    <w:p w:rsidR="007D4A0B" w:rsidRPr="00DF3BF1" w:rsidRDefault="007D4A0B" w:rsidP="00DF3BF1">
      <w:pPr>
        <w:jc w:val="center"/>
        <w:rPr>
          <w:spacing w:val="-2"/>
          <w:w w:val="105"/>
        </w:rPr>
      </w:pPr>
      <w:r w:rsidRPr="00DF3BF1">
        <w:rPr>
          <w:spacing w:val="-2"/>
          <w:w w:val="105"/>
        </w:rPr>
        <w:t>Terceirizada</w:t>
      </w:r>
    </w:p>
    <w:p w:rsidR="007D4A0B" w:rsidRPr="00DF3BF1" w:rsidRDefault="007D4A0B" w:rsidP="00DF3BF1">
      <w:pPr>
        <w:jc w:val="center"/>
        <w:rPr>
          <w:spacing w:val="-2"/>
          <w:w w:val="105"/>
        </w:rPr>
      </w:pPr>
    </w:p>
    <w:p w:rsidR="00E130AF" w:rsidRDefault="00E130AF">
      <w:pPr>
        <w:jc w:val="center"/>
      </w:pPr>
    </w:p>
    <w:p w:rsidR="00E47BA4" w:rsidRDefault="00E47BA4" w:rsidP="00E47BA4">
      <w:pPr>
        <w:sectPr w:rsidR="00E47BA4">
          <w:headerReference w:type="default" r:id="rId151"/>
          <w:footerReference w:type="default" r:id="rId152"/>
          <w:pgSz w:w="11910" w:h="16850"/>
          <w:pgMar w:top="1840" w:right="1300" w:bottom="280" w:left="1400" w:header="0" w:footer="0" w:gutter="0"/>
          <w:cols w:space="720"/>
        </w:sectPr>
      </w:pPr>
    </w:p>
    <w:p w:rsidR="00A76B16" w:rsidRDefault="00A76B16">
      <w:pPr>
        <w:rPr>
          <w:sz w:val="20"/>
        </w:rPr>
      </w:pPr>
    </w:p>
    <w:p w:rsidR="00A76B16" w:rsidRDefault="00A76B16">
      <w:pPr>
        <w:rPr>
          <w:sz w:val="20"/>
        </w:rPr>
      </w:pPr>
    </w:p>
    <w:p w:rsidR="00A76B16" w:rsidRDefault="00A76B16">
      <w:pPr>
        <w:rPr>
          <w:sz w:val="20"/>
        </w:rPr>
      </w:pPr>
    </w:p>
    <w:p w:rsidR="00A76B16" w:rsidRDefault="00A76B16">
      <w:pPr>
        <w:rPr>
          <w:sz w:val="20"/>
        </w:rPr>
      </w:pPr>
    </w:p>
    <w:p w:rsidR="00A76B16" w:rsidRDefault="00A76B16">
      <w:pPr>
        <w:spacing w:before="11" w:after="1"/>
        <w:rPr>
          <w:sz w:val="20"/>
        </w:rPr>
      </w:pPr>
    </w:p>
    <w:p w:rsidR="00A76B16" w:rsidRDefault="000F13AD">
      <w:pPr>
        <w:ind w:left="3111"/>
        <w:rPr>
          <w:sz w:val="20"/>
        </w:rPr>
      </w:pPr>
      <w:r>
        <w:rPr>
          <w:noProof/>
          <w:sz w:val="20"/>
          <w:lang w:val="pt-BR" w:eastAsia="pt-BR"/>
        </w:rPr>
        <w:drawing>
          <wp:inline distT="0" distB="0" distL="0" distR="0">
            <wp:extent cx="2157881" cy="638175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881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rPr>
          <w:sz w:val="23"/>
        </w:rPr>
      </w:pPr>
    </w:p>
    <w:p w:rsidR="00A76B16" w:rsidRDefault="00A76B16">
      <w:pPr>
        <w:spacing w:before="106"/>
        <w:rPr>
          <w:sz w:val="23"/>
        </w:rPr>
      </w:pPr>
    </w:p>
    <w:p w:rsidR="00A76B16" w:rsidRDefault="000F13AD">
      <w:pPr>
        <w:pStyle w:val="Corpodetexto"/>
        <w:ind w:left="2287" w:right="1963"/>
        <w:jc w:val="center"/>
        <w:rPr>
          <w:rFonts w:ascii="Cambria" w:hAnsi="Cambria"/>
        </w:rPr>
      </w:pPr>
      <w:r>
        <w:rPr>
          <w:rFonts w:ascii="Cambria" w:hAnsi="Cambria"/>
          <w:color w:val="FFC000"/>
        </w:rPr>
        <w:t>PODER</w:t>
      </w:r>
      <w:r>
        <w:rPr>
          <w:rFonts w:ascii="Cambria" w:hAnsi="Cambria"/>
          <w:color w:val="FFC000"/>
          <w:spacing w:val="25"/>
        </w:rPr>
        <w:t xml:space="preserve"> </w:t>
      </w:r>
      <w:r>
        <w:rPr>
          <w:rFonts w:ascii="Cambria" w:hAnsi="Cambria"/>
          <w:color w:val="FFC000"/>
        </w:rPr>
        <w:t>JUDICIÁRIO</w:t>
      </w:r>
      <w:r>
        <w:rPr>
          <w:rFonts w:ascii="Cambria" w:hAnsi="Cambria"/>
          <w:color w:val="FFC000"/>
          <w:spacing w:val="25"/>
        </w:rPr>
        <w:t xml:space="preserve"> </w:t>
      </w:r>
      <w:r>
        <w:rPr>
          <w:rFonts w:ascii="Cambria" w:hAnsi="Cambria"/>
          <w:color w:val="FFC000"/>
        </w:rPr>
        <w:t>DO</w:t>
      </w:r>
      <w:r>
        <w:rPr>
          <w:rFonts w:ascii="Cambria" w:hAnsi="Cambria"/>
          <w:color w:val="FFC000"/>
          <w:spacing w:val="25"/>
        </w:rPr>
        <w:t xml:space="preserve"> </w:t>
      </w:r>
      <w:r>
        <w:rPr>
          <w:rFonts w:ascii="Cambria" w:hAnsi="Cambria"/>
          <w:color w:val="FFC000"/>
        </w:rPr>
        <w:t>ESTADO</w:t>
      </w:r>
      <w:r>
        <w:rPr>
          <w:rFonts w:ascii="Cambria" w:hAnsi="Cambria"/>
          <w:color w:val="FFC000"/>
          <w:spacing w:val="24"/>
        </w:rPr>
        <w:t xml:space="preserve"> </w:t>
      </w:r>
      <w:r>
        <w:rPr>
          <w:rFonts w:ascii="Cambria" w:hAnsi="Cambria"/>
          <w:color w:val="FFC000"/>
        </w:rPr>
        <w:t>DO</w:t>
      </w:r>
      <w:r>
        <w:rPr>
          <w:rFonts w:ascii="Cambria" w:hAnsi="Cambria"/>
          <w:color w:val="FFC000"/>
          <w:spacing w:val="25"/>
        </w:rPr>
        <w:t xml:space="preserve"> </w:t>
      </w:r>
      <w:r>
        <w:rPr>
          <w:rFonts w:ascii="Cambria" w:hAnsi="Cambria"/>
          <w:color w:val="FFC000"/>
          <w:spacing w:val="-4"/>
        </w:rPr>
        <w:t>ACRE</w:t>
      </w:r>
    </w:p>
    <w:p w:rsidR="00A76B16" w:rsidRPr="00691B9F" w:rsidRDefault="000F13AD" w:rsidP="00691B9F">
      <w:pPr>
        <w:jc w:val="center"/>
        <w:rPr>
          <w:b/>
        </w:rPr>
      </w:pPr>
      <w:bookmarkStart w:id="21" w:name="_Toc169606197"/>
      <w:r w:rsidRPr="00691B9F">
        <w:rPr>
          <w:b/>
          <w:w w:val="105"/>
        </w:rPr>
        <w:t>TRIBUNAL</w:t>
      </w:r>
      <w:r w:rsidRPr="00691B9F">
        <w:rPr>
          <w:b/>
          <w:spacing w:val="-12"/>
          <w:w w:val="105"/>
        </w:rPr>
        <w:t xml:space="preserve"> </w:t>
      </w:r>
      <w:r w:rsidRPr="00691B9F">
        <w:rPr>
          <w:b/>
          <w:w w:val="105"/>
        </w:rPr>
        <w:t>DE</w:t>
      </w:r>
      <w:r w:rsidRPr="00691B9F">
        <w:rPr>
          <w:b/>
          <w:spacing w:val="-10"/>
          <w:w w:val="105"/>
        </w:rPr>
        <w:t xml:space="preserve"> </w:t>
      </w:r>
      <w:r w:rsidRPr="00691B9F">
        <w:rPr>
          <w:b/>
          <w:spacing w:val="-2"/>
          <w:w w:val="105"/>
        </w:rPr>
        <w:t>JUSTIÇA</w:t>
      </w:r>
      <w:bookmarkEnd w:id="21"/>
    </w:p>
    <w:p w:rsidR="00A76B16" w:rsidRDefault="000F13AD">
      <w:pPr>
        <w:spacing w:before="12"/>
        <w:ind w:left="2287" w:right="1979"/>
        <w:jc w:val="center"/>
        <w:rPr>
          <w:b/>
          <w:sz w:val="23"/>
        </w:rPr>
      </w:pPr>
      <w:r>
        <w:rPr>
          <w:b/>
          <w:sz w:val="23"/>
        </w:rPr>
        <w:t>Diretoria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24"/>
          <w:sz w:val="23"/>
        </w:rPr>
        <w:t xml:space="preserve"> </w:t>
      </w:r>
      <w:r>
        <w:rPr>
          <w:b/>
          <w:sz w:val="23"/>
        </w:rPr>
        <w:t>Tecnologia</w:t>
      </w:r>
      <w:r>
        <w:rPr>
          <w:b/>
          <w:spacing w:val="22"/>
          <w:sz w:val="23"/>
        </w:rPr>
        <w:t xml:space="preserve"> </w:t>
      </w:r>
      <w:r>
        <w:rPr>
          <w:b/>
          <w:sz w:val="23"/>
        </w:rPr>
        <w:t>da</w:t>
      </w:r>
      <w:r>
        <w:rPr>
          <w:b/>
          <w:spacing w:val="22"/>
          <w:sz w:val="23"/>
        </w:rPr>
        <w:t xml:space="preserve"> </w:t>
      </w:r>
      <w:r>
        <w:rPr>
          <w:b/>
          <w:spacing w:val="-2"/>
          <w:sz w:val="23"/>
        </w:rPr>
        <w:t>Informação</w:t>
      </w: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rPr>
          <w:b/>
          <w:sz w:val="23"/>
        </w:rPr>
      </w:pPr>
    </w:p>
    <w:p w:rsidR="00A76B16" w:rsidRDefault="00A76B16">
      <w:pPr>
        <w:spacing w:before="80"/>
        <w:rPr>
          <w:b/>
          <w:sz w:val="23"/>
        </w:rPr>
      </w:pPr>
    </w:p>
    <w:p w:rsidR="00A76B16" w:rsidRDefault="009122AB">
      <w:pPr>
        <w:pStyle w:val="Corpodetexto"/>
        <w:ind w:left="2287" w:right="1960"/>
        <w:jc w:val="center"/>
        <w:rPr>
          <w:rFonts w:ascii="Cambria"/>
        </w:rPr>
      </w:pPr>
      <w:hyperlink r:id="rId154">
        <w:r w:rsidR="000F13AD">
          <w:rPr>
            <w:rFonts w:ascii="Cambria"/>
            <w:color w:val="FFC000"/>
            <w:spacing w:val="-2"/>
            <w:w w:val="105"/>
            <w:u w:val="single" w:color="FFC000"/>
          </w:rPr>
          <w:t>www.tjac.jus.br</w:t>
        </w:r>
      </w:hyperlink>
    </w:p>
    <w:p w:rsidR="00A76B16" w:rsidRDefault="000F13AD">
      <w:pPr>
        <w:spacing w:before="8" w:line="235" w:lineRule="auto"/>
        <w:ind w:left="2287" w:right="2382"/>
        <w:jc w:val="center"/>
        <w:rPr>
          <w:sz w:val="20"/>
        </w:rPr>
      </w:pPr>
      <w:r>
        <w:rPr>
          <w:sz w:val="20"/>
        </w:rPr>
        <w:t>Rua</w:t>
      </w:r>
      <w:r>
        <w:rPr>
          <w:spacing w:val="-8"/>
          <w:sz w:val="20"/>
        </w:rPr>
        <w:t xml:space="preserve"> </w:t>
      </w:r>
      <w:r>
        <w:rPr>
          <w:sz w:val="20"/>
        </w:rPr>
        <w:t>Tribunal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Justiça,</w:t>
      </w:r>
      <w:r>
        <w:rPr>
          <w:spacing w:val="-6"/>
          <w:sz w:val="20"/>
        </w:rPr>
        <w:t xml:space="preserve"> </w:t>
      </w:r>
      <w:r>
        <w:rPr>
          <w:sz w:val="20"/>
        </w:rPr>
        <w:t>s/n.</w:t>
      </w:r>
      <w:r>
        <w:rPr>
          <w:spacing w:val="-7"/>
          <w:sz w:val="20"/>
        </w:rPr>
        <w:t xml:space="preserve"> </w:t>
      </w:r>
      <w:r>
        <w:rPr>
          <w:sz w:val="20"/>
        </w:rPr>
        <w:t>Via</w:t>
      </w:r>
      <w:r>
        <w:rPr>
          <w:spacing w:val="-6"/>
          <w:sz w:val="20"/>
        </w:rPr>
        <w:t xml:space="preserve"> </w:t>
      </w:r>
      <w:r>
        <w:rPr>
          <w:sz w:val="20"/>
        </w:rPr>
        <w:t>Verde.</w:t>
      </w:r>
      <w:r>
        <w:rPr>
          <w:spacing w:val="-7"/>
          <w:sz w:val="20"/>
        </w:rPr>
        <w:t xml:space="preserve"> </w:t>
      </w:r>
      <w:r>
        <w:rPr>
          <w:sz w:val="20"/>
        </w:rPr>
        <w:t>69.920-193 Rio Branco-AC | (68) 3302-0360 / 3302-0361</w:t>
      </w:r>
    </w:p>
    <w:sectPr w:rsidR="00A76B16">
      <w:headerReference w:type="default" r:id="rId155"/>
      <w:footerReference w:type="default" r:id="rId156"/>
      <w:pgSz w:w="11910" w:h="16850"/>
      <w:pgMar w:top="1940" w:right="1300" w:bottom="280" w:left="1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2AB" w:rsidRDefault="009122AB">
      <w:r>
        <w:separator/>
      </w:r>
    </w:p>
  </w:endnote>
  <w:endnote w:type="continuationSeparator" w:id="0">
    <w:p w:rsidR="009122AB" w:rsidRDefault="00912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33664" behindDoc="1" locked="0" layoutInCell="1" allowOverlap="1">
              <wp:simplePos x="0" y="0"/>
              <wp:positionH relativeFrom="page">
                <wp:posOffset>6456045</wp:posOffset>
              </wp:positionH>
              <wp:positionV relativeFrom="page">
                <wp:posOffset>9475037</wp:posOffset>
              </wp:positionV>
              <wp:extent cx="433070" cy="17653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070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pStyle w:val="Corpodetexto"/>
                            <w:spacing w:line="260" w:lineRule="exact"/>
                            <w:ind w:left="20"/>
                          </w:pPr>
                          <w:r>
                            <w:t>Pág.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7377D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65" type="#_x0000_t202" style="position:absolute;margin-left:508.35pt;margin-top:746.05pt;width:34.1pt;height:13.9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" filled="f" stroked="f">
              <v:path arrowok="t"/>
              <v:textbox inset="0,0,0,0">
                <w:txbxContent>
                  <w:p w:rsidR="008634B0" w:rsidRDefault="008634B0">
                    <w:pPr>
                      <w:pStyle w:val="Corpodetexto"/>
                      <w:spacing w:line="260" w:lineRule="exact"/>
                      <w:ind w:left="20"/>
                    </w:pPr>
                    <w:r>
                      <w:t>Pág.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7377D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4144" behindDoc="1" locked="0" layoutInCell="1" allowOverlap="1">
              <wp:simplePos x="0" y="0"/>
              <wp:positionH relativeFrom="page">
                <wp:posOffset>9350120</wp:posOffset>
              </wp:positionH>
              <wp:positionV relativeFrom="page">
                <wp:posOffset>6342913</wp:posOffset>
              </wp:positionV>
              <wp:extent cx="512445" cy="17653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2445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pStyle w:val="Corpodetexto"/>
                            <w:spacing w:line="260" w:lineRule="exact"/>
                            <w:ind w:left="20"/>
                          </w:pPr>
                          <w:r>
                            <w:rPr>
                              <w:w w:val="105"/>
                            </w:rPr>
                            <w:t>Pág.</w:t>
                          </w:r>
                          <w:r>
                            <w:rPr>
                              <w:spacing w:val="-11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separate"/>
                          </w:r>
                          <w:r w:rsidR="0097377D">
                            <w:rPr>
                              <w:noProof/>
                              <w:spacing w:val="-5"/>
                              <w:w w:val="105"/>
                            </w:rPr>
                            <w:t>21</w:t>
                          </w:r>
                          <w:r>
                            <w:rPr>
                              <w:spacing w:val="-5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68" type="#_x0000_t202" style="position:absolute;margin-left:736.25pt;margin-top:499.45pt;width:40.35pt;height:13.9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" filled="f" stroked="f">
              <v:path arrowok="t"/>
              <v:textbox inset="0,0,0,0">
                <w:txbxContent>
                  <w:p w:rsidR="008634B0" w:rsidRDefault="008634B0">
                    <w:pPr>
                      <w:pStyle w:val="Corpodetexto"/>
                      <w:spacing w:line="260" w:lineRule="exact"/>
                      <w:ind w:left="20"/>
                    </w:pPr>
                    <w:r>
                      <w:rPr>
                        <w:w w:val="105"/>
                      </w:rPr>
                      <w:t>Pág.</w:t>
                    </w:r>
                    <w:r>
                      <w:rPr>
                        <w:spacing w:val="-11"/>
                        <w:w w:val="105"/>
                      </w:rPr>
                      <w:t xml:space="preserve"> </w:t>
                    </w:r>
                    <w:r>
                      <w:rPr>
                        <w:spacing w:val="-5"/>
                        <w:w w:val="105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</w:rPr>
                      <w:instrText xml:space="preserve"> PAGE </w:instrText>
                    </w:r>
                    <w:r>
                      <w:rPr>
                        <w:spacing w:val="-5"/>
                        <w:w w:val="105"/>
                      </w:rPr>
                      <w:fldChar w:fldCharType="separate"/>
                    </w:r>
                    <w:r w:rsidR="0097377D">
                      <w:rPr>
                        <w:noProof/>
                        <w:spacing w:val="-5"/>
                        <w:w w:val="105"/>
                      </w:rPr>
                      <w:t>21</w:t>
                    </w:r>
                    <w:r>
                      <w:rPr>
                        <w:spacing w:val="-5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3580116"/>
      <w:docPartObj>
        <w:docPartGallery w:val="Page Numbers (Bottom of Page)"/>
        <w:docPartUnique/>
      </w:docPartObj>
    </w:sdtPr>
    <w:sdtEndPr/>
    <w:sdtContent>
      <w:p w:rsidR="000B1D52" w:rsidRDefault="000B1D52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377D" w:rsidRPr="0097377D">
          <w:rPr>
            <w:noProof/>
            <w:lang w:val="pt-BR"/>
          </w:rPr>
          <w:t>54</w:t>
        </w:r>
        <w:r>
          <w:fldChar w:fldCharType="end"/>
        </w:r>
      </w:p>
    </w:sdtContent>
  </w:sdt>
  <w:p w:rsidR="008634B0" w:rsidRDefault="008634B0">
    <w:pPr>
      <w:pStyle w:val="Corpodetexto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2AB" w:rsidRDefault="009122AB">
      <w:r>
        <w:separator/>
      </w:r>
    </w:p>
  </w:footnote>
  <w:footnote w:type="continuationSeparator" w:id="0">
    <w:p w:rsidR="009122AB" w:rsidRDefault="00912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09088" behindDoc="1" locked="0" layoutInCell="1" allowOverlap="1">
              <wp:simplePos x="0" y="0"/>
              <wp:positionH relativeFrom="page">
                <wp:posOffset>3948048</wp:posOffset>
              </wp:positionH>
              <wp:positionV relativeFrom="page">
                <wp:posOffset>585545</wp:posOffset>
              </wp:positionV>
              <wp:extent cx="27940" cy="476250"/>
              <wp:effectExtent l="0" t="0" r="0" b="0"/>
              <wp:wrapNone/>
              <wp:docPr id="7" name="Graphic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940" cy="47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476250">
                            <a:moveTo>
                              <a:pt x="27432" y="0"/>
                            </a:moveTo>
                            <a:lnTo>
                              <a:pt x="0" y="0"/>
                            </a:lnTo>
                            <a:lnTo>
                              <a:pt x="0" y="475792"/>
                            </a:lnTo>
                            <a:lnTo>
                              <a:pt x="27432" y="475792"/>
                            </a:lnTo>
                            <a:lnTo>
                              <a:pt x="27432" y="0"/>
                            </a:lnTo>
                            <a:close/>
                          </a:path>
                        </a:pathLst>
                      </a:custGeom>
                      <a:solidFill>
                        <a:srgbClr val="A6A6A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A2E322" id="Graphic 7" o:spid="_x0000_s1026" style="position:absolute;margin-left:310.85pt;margin-top:46.1pt;width:2.2pt;height:37.5pt;z-index:-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" path="m27432,l,,,475792r27432,l27432,xe" fillcolor="#a6a6a6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615232" behindDoc="1" locked="0" layoutInCell="1" allowOverlap="1">
          <wp:simplePos x="0" y="0"/>
          <wp:positionH relativeFrom="page">
            <wp:posOffset>4046107</wp:posOffset>
          </wp:positionH>
          <wp:positionV relativeFrom="page">
            <wp:posOffset>594272</wp:posOffset>
          </wp:positionV>
          <wp:extent cx="457556" cy="448317"/>
          <wp:effectExtent l="0" t="0" r="0" b="0"/>
          <wp:wrapNone/>
          <wp:docPr id="452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556" cy="448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21376" behindDoc="1" locked="0" layoutInCell="1" allowOverlap="1">
              <wp:simplePos x="0" y="0"/>
              <wp:positionH relativeFrom="page">
                <wp:posOffset>1135481</wp:posOffset>
              </wp:positionH>
              <wp:positionV relativeFrom="page">
                <wp:posOffset>692079</wp:posOffset>
              </wp:positionV>
              <wp:extent cx="2762885" cy="26225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88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PLANO DE CAPACITAÇÃO DA DIRETORIA DE TECNOLOGIA</w:t>
                          </w:r>
                          <w:r>
                            <w:rPr>
                              <w:b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DA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63" type="#_x0000_t202" style="position:absolute;margin-left:89.4pt;margin-top:54.5pt;width:217.55pt;height:20.65pt;z-index:-25169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PLANO DE CAPACITAÇÃO DA DIRETORIA DE TECNOLOGIA</w:t>
                    </w:r>
                    <w:r>
                      <w:rPr>
                        <w:b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DA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27520" behindDoc="1" locked="0" layoutInCell="1" allowOverlap="1">
              <wp:simplePos x="0" y="0"/>
              <wp:positionH relativeFrom="page">
                <wp:posOffset>4648961</wp:posOffset>
              </wp:positionH>
              <wp:positionV relativeFrom="page">
                <wp:posOffset>692079</wp:posOffset>
              </wp:positionV>
              <wp:extent cx="1831975" cy="26225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197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 w:line="18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PODER JUDICIÁRIO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ESTADO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ACRE</w:t>
                          </w:r>
                        </w:p>
                        <w:p w:rsidR="008634B0" w:rsidRDefault="008634B0">
                          <w:pPr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TRIBUNAL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064" type="#_x0000_t202" style="position:absolute;margin-left:366.05pt;margin-top:54.5pt;width:144.25pt;height:20.6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 w:line="18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PODER JUDICIÁRIO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ESTADO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4"/>
                        <w:sz w:val="16"/>
                      </w:rPr>
                      <w:t xml:space="preserve"> ACRE</w:t>
                    </w:r>
                  </w:p>
                  <w:p w:rsidR="008634B0" w:rsidRDefault="008634B0">
                    <w:pPr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TRIBUNAL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37760" behindDoc="1" locked="0" layoutInCell="1" allowOverlap="1">
              <wp:simplePos x="0" y="0"/>
              <wp:positionH relativeFrom="page">
                <wp:posOffset>3947414</wp:posOffset>
              </wp:positionH>
              <wp:positionV relativeFrom="page">
                <wp:posOffset>585546</wp:posOffset>
              </wp:positionV>
              <wp:extent cx="27940" cy="476250"/>
              <wp:effectExtent l="0" t="0" r="0" b="0"/>
              <wp:wrapNone/>
              <wp:docPr id="48" name="Graphic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940" cy="47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476250">
                            <a:moveTo>
                              <a:pt x="27432" y="0"/>
                            </a:moveTo>
                            <a:lnTo>
                              <a:pt x="0" y="0"/>
                            </a:lnTo>
                            <a:lnTo>
                              <a:pt x="0" y="475792"/>
                            </a:lnTo>
                            <a:lnTo>
                              <a:pt x="27432" y="475792"/>
                            </a:lnTo>
                            <a:lnTo>
                              <a:pt x="27432" y="0"/>
                            </a:lnTo>
                            <a:close/>
                          </a:path>
                        </a:pathLst>
                      </a:custGeom>
                      <a:solidFill>
                        <a:srgbClr val="A6A6A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4347B7" id="Graphic 48" o:spid="_x0000_s1026" style="position:absolute;margin-left:310.8pt;margin-top:46.1pt;width:2.2pt;height:37.5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" path="m27432,l,,,475792r27432,l27432,xe" fillcolor="#a6a6a6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641856" behindDoc="1" locked="0" layoutInCell="1" allowOverlap="1">
          <wp:simplePos x="0" y="0"/>
          <wp:positionH relativeFrom="page">
            <wp:posOffset>4046107</wp:posOffset>
          </wp:positionH>
          <wp:positionV relativeFrom="page">
            <wp:posOffset>594272</wp:posOffset>
          </wp:positionV>
          <wp:extent cx="457556" cy="448317"/>
          <wp:effectExtent l="0" t="0" r="0" b="0"/>
          <wp:wrapNone/>
          <wp:docPr id="479" name="Image 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 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556" cy="448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45952" behindDoc="1" locked="0" layoutInCell="1" allowOverlap="1">
              <wp:simplePos x="0" y="0"/>
              <wp:positionH relativeFrom="page">
                <wp:posOffset>1135481</wp:posOffset>
              </wp:positionH>
              <wp:positionV relativeFrom="page">
                <wp:posOffset>692460</wp:posOffset>
              </wp:positionV>
              <wp:extent cx="2762885" cy="26225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88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PLANO DE CAPACITAÇÃO DA DIRETORIA DE TECNOLOGIA</w:t>
                          </w:r>
                          <w:r>
                            <w:rPr>
                              <w:b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DA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66" type="#_x0000_t202" style="position:absolute;margin-left:89.4pt;margin-top:54.5pt;width:217.55pt;height:20.6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PLANO DE CAPACITAÇÃO DA DIRETORIA DE TECNOLOGIA</w:t>
                    </w:r>
                    <w:r>
                      <w:rPr>
                        <w:b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DA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0048" behindDoc="1" locked="0" layoutInCell="1" allowOverlap="1">
              <wp:simplePos x="0" y="0"/>
              <wp:positionH relativeFrom="page">
                <wp:posOffset>4648327</wp:posOffset>
              </wp:positionH>
              <wp:positionV relativeFrom="page">
                <wp:posOffset>692460</wp:posOffset>
              </wp:positionV>
              <wp:extent cx="1831975" cy="26225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197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 w:line="18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PODER JUDICIÁRIO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ESTADO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ACRE</w:t>
                          </w:r>
                        </w:p>
                        <w:p w:rsidR="008634B0" w:rsidRDefault="008634B0">
                          <w:pPr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TRIBUNAL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1" o:spid="_x0000_s1067" type="#_x0000_t202" style="position:absolute;margin-left:366pt;margin-top:54.5pt;width:144.25pt;height:20.6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 w:line="18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PODER JUDICIÁRIO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ESTADO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4"/>
                        <w:sz w:val="16"/>
                      </w:rPr>
                      <w:t xml:space="preserve"> ACRE</w:t>
                    </w:r>
                  </w:p>
                  <w:p w:rsidR="008634B0" w:rsidRDefault="008634B0">
                    <w:pPr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TRIBUNAL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58240" behindDoc="1" locked="0" layoutInCell="1" allowOverlap="1">
              <wp:simplePos x="0" y="0"/>
              <wp:positionH relativeFrom="page">
                <wp:posOffset>3947414</wp:posOffset>
              </wp:positionH>
              <wp:positionV relativeFrom="page">
                <wp:posOffset>585546</wp:posOffset>
              </wp:positionV>
              <wp:extent cx="27940" cy="476250"/>
              <wp:effectExtent l="0" t="0" r="0" b="0"/>
              <wp:wrapNone/>
              <wp:docPr id="59" name="Graphic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940" cy="47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476250">
                            <a:moveTo>
                              <a:pt x="27432" y="0"/>
                            </a:moveTo>
                            <a:lnTo>
                              <a:pt x="0" y="0"/>
                            </a:lnTo>
                            <a:lnTo>
                              <a:pt x="0" y="475792"/>
                            </a:lnTo>
                            <a:lnTo>
                              <a:pt x="27432" y="475792"/>
                            </a:lnTo>
                            <a:lnTo>
                              <a:pt x="27432" y="0"/>
                            </a:lnTo>
                            <a:close/>
                          </a:path>
                        </a:pathLst>
                      </a:custGeom>
                      <a:solidFill>
                        <a:srgbClr val="A6A6A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CBDE55" id="Graphic 59" o:spid="_x0000_s1026" style="position:absolute;margin-left:310.8pt;margin-top:46.1pt;width:2.2pt;height:37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" path="m27432,l,,,475792r27432,l27432,xe" fillcolor="#a6a6a6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662336" behindDoc="1" locked="0" layoutInCell="1" allowOverlap="1">
          <wp:simplePos x="0" y="0"/>
          <wp:positionH relativeFrom="page">
            <wp:posOffset>4046107</wp:posOffset>
          </wp:positionH>
          <wp:positionV relativeFrom="page">
            <wp:posOffset>594272</wp:posOffset>
          </wp:positionV>
          <wp:extent cx="457556" cy="448317"/>
          <wp:effectExtent l="0" t="0" r="0" b="0"/>
          <wp:wrapNone/>
          <wp:docPr id="49" name="Image 6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 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556" cy="448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1135481</wp:posOffset>
              </wp:positionH>
              <wp:positionV relativeFrom="page">
                <wp:posOffset>692460</wp:posOffset>
              </wp:positionV>
              <wp:extent cx="2762885" cy="262255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88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PLANO DE CAPACITAÇÃO DA DIRETORIA DE TECNOLOGIA</w:t>
                          </w:r>
                          <w:r>
                            <w:rPr>
                              <w:b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DA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69" type="#_x0000_t202" style="position:absolute;margin-left:89.4pt;margin-top:54.5pt;width:217.55pt;height:20.6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PLANO DE CAPACITAÇÃO DA DIRETORIA DE TECNOLOGIA</w:t>
                    </w:r>
                    <w:r>
                      <w:rPr>
                        <w:b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DA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4648327</wp:posOffset>
              </wp:positionH>
              <wp:positionV relativeFrom="page">
                <wp:posOffset>692460</wp:posOffset>
              </wp:positionV>
              <wp:extent cx="1831975" cy="26225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197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 w:line="18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PODER JUDICIÁRIO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ESTADO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ACRE</w:t>
                          </w:r>
                        </w:p>
                        <w:p w:rsidR="008634B0" w:rsidRDefault="008634B0">
                          <w:pPr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TRIBUNAL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2" o:spid="_x0000_s1070" type="#_x0000_t202" style="position:absolute;margin-left:366pt;margin-top:54.5pt;width:144.25pt;height:20.6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 w:line="18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PODER JUDICIÁRIO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ESTADO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4"/>
                        <w:sz w:val="16"/>
                      </w:rPr>
                      <w:t xml:space="preserve"> ACRE</w:t>
                    </w:r>
                  </w:p>
                  <w:p w:rsidR="008634B0" w:rsidRDefault="008634B0">
                    <w:pPr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TRIBUNAL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74624" behindDoc="1" locked="0" layoutInCell="1" allowOverlap="1">
              <wp:simplePos x="0" y="0"/>
              <wp:positionH relativeFrom="page">
                <wp:posOffset>3947414</wp:posOffset>
              </wp:positionH>
              <wp:positionV relativeFrom="page">
                <wp:posOffset>585546</wp:posOffset>
              </wp:positionV>
              <wp:extent cx="27940" cy="476250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940" cy="4762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476250">
                            <a:moveTo>
                              <a:pt x="27432" y="0"/>
                            </a:moveTo>
                            <a:lnTo>
                              <a:pt x="0" y="0"/>
                            </a:lnTo>
                            <a:lnTo>
                              <a:pt x="0" y="475792"/>
                            </a:lnTo>
                            <a:lnTo>
                              <a:pt x="27432" y="475792"/>
                            </a:lnTo>
                            <a:lnTo>
                              <a:pt x="27432" y="0"/>
                            </a:lnTo>
                            <a:close/>
                          </a:path>
                        </a:pathLst>
                      </a:custGeom>
                      <a:solidFill>
                        <a:srgbClr val="A6A6A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120091" id="Graphic 64" o:spid="_x0000_s1026" style="position:absolute;margin-left:310.8pt;margin-top:46.1pt;width:2.2pt;height:37.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" path="m27432,l,,,475792r27432,l27432,xe" fillcolor="#a6a6a6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678720" behindDoc="1" locked="0" layoutInCell="1" allowOverlap="1">
          <wp:simplePos x="0" y="0"/>
          <wp:positionH relativeFrom="page">
            <wp:posOffset>4046107</wp:posOffset>
          </wp:positionH>
          <wp:positionV relativeFrom="page">
            <wp:posOffset>594272</wp:posOffset>
          </wp:positionV>
          <wp:extent cx="457556" cy="448317"/>
          <wp:effectExtent l="0" t="0" r="0" b="0"/>
          <wp:wrapNone/>
          <wp:docPr id="53" name="Image 6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Image 6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556" cy="4483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2816" behindDoc="1" locked="0" layoutInCell="1" allowOverlap="1">
              <wp:simplePos x="0" y="0"/>
              <wp:positionH relativeFrom="page">
                <wp:posOffset>1135481</wp:posOffset>
              </wp:positionH>
              <wp:positionV relativeFrom="page">
                <wp:posOffset>692460</wp:posOffset>
              </wp:positionV>
              <wp:extent cx="2762885" cy="26225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88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PLANO DE CAPACITAÇÃO DA DIRETORIA DE TECNOLOGIA</w:t>
                          </w:r>
                          <w:r>
                            <w:rPr>
                              <w:b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DA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71" type="#_x0000_t202" style="position:absolute;margin-left:89.4pt;margin-top:54.5pt;width:217.55pt;height:20.6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PLANO DE CAPACITAÇÃO DA DIRETORIA DE TECNOLOGIA</w:t>
                    </w:r>
                    <w:r>
                      <w:rPr>
                        <w:b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DA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86912" behindDoc="1" locked="0" layoutInCell="1" allowOverlap="1">
              <wp:simplePos x="0" y="0"/>
              <wp:positionH relativeFrom="page">
                <wp:posOffset>4648327</wp:posOffset>
              </wp:positionH>
              <wp:positionV relativeFrom="page">
                <wp:posOffset>692460</wp:posOffset>
              </wp:positionV>
              <wp:extent cx="1831975" cy="26225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197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 w:line="18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PODER JUDICIÁRIO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ESTADO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ACRE</w:t>
                          </w:r>
                        </w:p>
                        <w:p w:rsidR="008634B0" w:rsidRDefault="008634B0">
                          <w:pPr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TRIBUNAL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7" o:spid="_x0000_s1072" type="#_x0000_t202" style="position:absolute;margin-left:366pt;margin-top:54.5pt;width:144.25pt;height:20.6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 w:line="18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PODER JUDICIÁRIO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ESTADO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4"/>
                        <w:sz w:val="16"/>
                      </w:rPr>
                      <w:t xml:space="preserve"> ACRE</w:t>
                    </w:r>
                  </w:p>
                  <w:p w:rsidR="008634B0" w:rsidRDefault="008634B0">
                    <w:pPr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TRIBUNAL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695104" behindDoc="1" locked="0" layoutInCell="1" allowOverlap="1">
              <wp:simplePos x="0" y="0"/>
              <wp:positionH relativeFrom="page">
                <wp:posOffset>3829177</wp:posOffset>
              </wp:positionH>
              <wp:positionV relativeFrom="page">
                <wp:posOffset>580973</wp:posOffset>
              </wp:positionV>
              <wp:extent cx="27940" cy="480695"/>
              <wp:effectExtent l="0" t="0" r="0" b="0"/>
              <wp:wrapNone/>
              <wp:docPr id="69" name="Graphic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7940" cy="48069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7940" h="480695">
                            <a:moveTo>
                              <a:pt x="27432" y="0"/>
                            </a:moveTo>
                            <a:lnTo>
                              <a:pt x="0" y="0"/>
                            </a:lnTo>
                            <a:lnTo>
                              <a:pt x="0" y="480364"/>
                            </a:lnTo>
                            <a:lnTo>
                              <a:pt x="27432" y="480364"/>
                            </a:lnTo>
                            <a:lnTo>
                              <a:pt x="27432" y="0"/>
                            </a:lnTo>
                            <a:close/>
                          </a:path>
                        </a:pathLst>
                      </a:custGeom>
                      <a:solidFill>
                        <a:srgbClr val="A6A6A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6535CED" id="Graphic 69" o:spid="_x0000_s1026" style="position:absolute;margin-left:301.5pt;margin-top:45.75pt;width:2.2pt;height:37.8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480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" path="m27432,l,,,480364r27432,l27432,xe" fillcolor="#a6a6a6" stroked="f">
              <v:path arrowok="t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0" distR="0" simplePos="0" relativeHeight="251699200" behindDoc="1" locked="0" layoutInCell="1" allowOverlap="1">
          <wp:simplePos x="0" y="0"/>
          <wp:positionH relativeFrom="page">
            <wp:posOffset>3926092</wp:posOffset>
          </wp:positionH>
          <wp:positionV relativeFrom="page">
            <wp:posOffset>592030</wp:posOffset>
          </wp:positionV>
          <wp:extent cx="457556" cy="450472"/>
          <wp:effectExtent l="0" t="0" r="0" b="0"/>
          <wp:wrapNone/>
          <wp:docPr id="54" name="Image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57556" cy="4504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3296" behindDoc="1" locked="0" layoutInCell="1" allowOverlap="1">
              <wp:simplePos x="0" y="0"/>
              <wp:positionH relativeFrom="page">
                <wp:posOffset>1016609</wp:posOffset>
              </wp:positionH>
              <wp:positionV relativeFrom="page">
                <wp:posOffset>692079</wp:posOffset>
              </wp:positionV>
              <wp:extent cx="2762885" cy="26225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6288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PLANO DE CAPACITAÇÃO DA DIRETORIA DE TECNOLOGIA</w:t>
                          </w:r>
                          <w:r>
                            <w:rPr>
                              <w:b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DA</w:t>
                          </w:r>
                          <w:r>
                            <w:rPr>
                              <w:b/>
                              <w:spacing w:val="-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INFORMAÇÃO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73" type="#_x0000_t202" style="position:absolute;margin-left:80.05pt;margin-top:54.5pt;width:217.55pt;height:20.6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PLANO DE CAPACITAÇÃO DA DIRETORIA DE TECNOLOGIA</w:t>
                    </w:r>
                    <w:r>
                      <w:rPr>
                        <w:b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DA</w:t>
                    </w:r>
                    <w:r>
                      <w:rPr>
                        <w:b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INFORMAÇÃO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0" distR="0" simplePos="0" relativeHeight="251707392" behindDoc="1" locked="0" layoutInCell="1" allowOverlap="1">
              <wp:simplePos x="0" y="0"/>
              <wp:positionH relativeFrom="page">
                <wp:posOffset>4530090</wp:posOffset>
              </wp:positionH>
              <wp:positionV relativeFrom="page">
                <wp:posOffset>692079</wp:posOffset>
              </wp:positionV>
              <wp:extent cx="1831975" cy="26225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31975" cy="26225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8634B0" w:rsidRDefault="008634B0">
                          <w:pPr>
                            <w:spacing w:before="18" w:line="187" w:lineRule="exact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PODER JUDICIÁRIO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ESTADO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DO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ACRE</w:t>
                          </w:r>
                        </w:p>
                        <w:p w:rsidR="008634B0" w:rsidRDefault="008634B0">
                          <w:pPr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TRIBUNAL</w:t>
                          </w:r>
                          <w:r>
                            <w:rPr>
                              <w:b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16"/>
                            </w:rPr>
                            <w:t xml:space="preserve"> JUSTIÇA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2" o:spid="_x0000_s1074" type="#_x0000_t202" style="position:absolute;margin-left:356.7pt;margin-top:54.5pt;width:144.25pt;height:20.65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" filled="f" stroked="f">
              <v:path arrowok="t"/>
              <v:textbox inset="0,0,0,0">
                <w:txbxContent>
                  <w:p w:rsidR="008634B0" w:rsidRDefault="008634B0">
                    <w:pPr>
                      <w:spacing w:before="18" w:line="187" w:lineRule="exact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PODER JUDICIÁRIO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ESTADO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</w:t>
                    </w:r>
                    <w:r>
                      <w:rPr>
                        <w:spacing w:val="-4"/>
                        <w:sz w:val="16"/>
                      </w:rPr>
                      <w:t xml:space="preserve"> ACRE</w:t>
                    </w:r>
                  </w:p>
                  <w:p w:rsidR="008634B0" w:rsidRDefault="008634B0">
                    <w:pPr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TRIBUNAL</w:t>
                    </w:r>
                    <w:r>
                      <w:rPr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DE</w:t>
                    </w:r>
                    <w:r>
                      <w:rPr>
                        <w:b/>
                        <w:spacing w:val="-2"/>
                        <w:sz w:val="16"/>
                      </w:rPr>
                      <w:t xml:space="preserve"> JUSTIÇA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34B0" w:rsidRDefault="008634B0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12477"/>
    <w:multiLevelType w:val="hybridMultilevel"/>
    <w:tmpl w:val="25FA6B5A"/>
    <w:lvl w:ilvl="0" w:tplc="F1946372">
      <w:start w:val="1"/>
      <w:numFmt w:val="decimal"/>
      <w:lvlText w:val="%1."/>
      <w:lvlJc w:val="left"/>
      <w:pPr>
        <w:ind w:left="1418" w:hanging="6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3"/>
        <w:sz w:val="23"/>
        <w:szCs w:val="23"/>
        <w:lang w:val="pt-PT" w:eastAsia="en-US" w:bidi="ar-SA"/>
      </w:rPr>
    </w:lvl>
    <w:lvl w:ilvl="1" w:tplc="8266FAAA">
      <w:numFmt w:val="bullet"/>
      <w:lvlText w:val="•"/>
      <w:lvlJc w:val="left"/>
      <w:pPr>
        <w:ind w:left="2206" w:hanging="613"/>
      </w:pPr>
      <w:rPr>
        <w:rFonts w:hint="default"/>
        <w:lang w:val="pt-PT" w:eastAsia="en-US" w:bidi="ar-SA"/>
      </w:rPr>
    </w:lvl>
    <w:lvl w:ilvl="2" w:tplc="02642F9C">
      <w:numFmt w:val="bullet"/>
      <w:lvlText w:val="•"/>
      <w:lvlJc w:val="left"/>
      <w:pPr>
        <w:ind w:left="2993" w:hanging="613"/>
      </w:pPr>
      <w:rPr>
        <w:rFonts w:hint="default"/>
        <w:lang w:val="pt-PT" w:eastAsia="en-US" w:bidi="ar-SA"/>
      </w:rPr>
    </w:lvl>
    <w:lvl w:ilvl="3" w:tplc="E55EFEC6">
      <w:numFmt w:val="bullet"/>
      <w:lvlText w:val="•"/>
      <w:lvlJc w:val="left"/>
      <w:pPr>
        <w:ind w:left="3780" w:hanging="613"/>
      </w:pPr>
      <w:rPr>
        <w:rFonts w:hint="default"/>
        <w:lang w:val="pt-PT" w:eastAsia="en-US" w:bidi="ar-SA"/>
      </w:rPr>
    </w:lvl>
    <w:lvl w:ilvl="4" w:tplc="AC7E13F6">
      <w:numFmt w:val="bullet"/>
      <w:lvlText w:val="•"/>
      <w:lvlJc w:val="left"/>
      <w:pPr>
        <w:ind w:left="4567" w:hanging="613"/>
      </w:pPr>
      <w:rPr>
        <w:rFonts w:hint="default"/>
        <w:lang w:val="pt-PT" w:eastAsia="en-US" w:bidi="ar-SA"/>
      </w:rPr>
    </w:lvl>
    <w:lvl w:ilvl="5" w:tplc="1F6255E8">
      <w:numFmt w:val="bullet"/>
      <w:lvlText w:val="•"/>
      <w:lvlJc w:val="left"/>
      <w:pPr>
        <w:ind w:left="5354" w:hanging="613"/>
      </w:pPr>
      <w:rPr>
        <w:rFonts w:hint="default"/>
        <w:lang w:val="pt-PT" w:eastAsia="en-US" w:bidi="ar-SA"/>
      </w:rPr>
    </w:lvl>
    <w:lvl w:ilvl="6" w:tplc="F9888562">
      <w:numFmt w:val="bullet"/>
      <w:lvlText w:val="•"/>
      <w:lvlJc w:val="left"/>
      <w:pPr>
        <w:ind w:left="6141" w:hanging="613"/>
      </w:pPr>
      <w:rPr>
        <w:rFonts w:hint="default"/>
        <w:lang w:val="pt-PT" w:eastAsia="en-US" w:bidi="ar-SA"/>
      </w:rPr>
    </w:lvl>
    <w:lvl w:ilvl="7" w:tplc="8F229008">
      <w:numFmt w:val="bullet"/>
      <w:lvlText w:val="•"/>
      <w:lvlJc w:val="left"/>
      <w:pPr>
        <w:ind w:left="6928" w:hanging="613"/>
      </w:pPr>
      <w:rPr>
        <w:rFonts w:hint="default"/>
        <w:lang w:val="pt-PT" w:eastAsia="en-US" w:bidi="ar-SA"/>
      </w:rPr>
    </w:lvl>
    <w:lvl w:ilvl="8" w:tplc="F6B2A3AA">
      <w:numFmt w:val="bullet"/>
      <w:lvlText w:val="•"/>
      <w:lvlJc w:val="left"/>
      <w:pPr>
        <w:ind w:left="7715" w:hanging="613"/>
      </w:pPr>
      <w:rPr>
        <w:rFonts w:hint="default"/>
        <w:lang w:val="pt-PT" w:eastAsia="en-US" w:bidi="ar-SA"/>
      </w:rPr>
    </w:lvl>
  </w:abstractNum>
  <w:abstractNum w:abstractNumId="1" w15:restartNumberingAfterBreak="0">
    <w:nsid w:val="18C62015"/>
    <w:multiLevelType w:val="hybridMultilevel"/>
    <w:tmpl w:val="F702900A"/>
    <w:lvl w:ilvl="0" w:tplc="3DA0B5D4">
      <w:numFmt w:val="bullet"/>
      <w:lvlText w:val="-"/>
      <w:lvlJc w:val="left"/>
      <w:pPr>
        <w:ind w:left="388" w:hanging="10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F65A939E">
      <w:numFmt w:val="bullet"/>
      <w:lvlText w:val="•"/>
      <w:lvlJc w:val="left"/>
      <w:pPr>
        <w:ind w:left="567" w:hanging="108"/>
      </w:pPr>
      <w:rPr>
        <w:rFonts w:hint="default"/>
        <w:lang w:val="pt-PT" w:eastAsia="en-US" w:bidi="ar-SA"/>
      </w:rPr>
    </w:lvl>
    <w:lvl w:ilvl="2" w:tplc="8BC698DE">
      <w:numFmt w:val="bullet"/>
      <w:lvlText w:val="•"/>
      <w:lvlJc w:val="left"/>
      <w:pPr>
        <w:ind w:left="755" w:hanging="108"/>
      </w:pPr>
      <w:rPr>
        <w:rFonts w:hint="default"/>
        <w:lang w:val="pt-PT" w:eastAsia="en-US" w:bidi="ar-SA"/>
      </w:rPr>
    </w:lvl>
    <w:lvl w:ilvl="3" w:tplc="0C30131E">
      <w:numFmt w:val="bullet"/>
      <w:lvlText w:val="•"/>
      <w:lvlJc w:val="left"/>
      <w:pPr>
        <w:ind w:left="942" w:hanging="108"/>
      </w:pPr>
      <w:rPr>
        <w:rFonts w:hint="default"/>
        <w:lang w:val="pt-PT" w:eastAsia="en-US" w:bidi="ar-SA"/>
      </w:rPr>
    </w:lvl>
    <w:lvl w:ilvl="4" w:tplc="DF60E774">
      <w:numFmt w:val="bullet"/>
      <w:lvlText w:val="•"/>
      <w:lvlJc w:val="left"/>
      <w:pPr>
        <w:ind w:left="1130" w:hanging="108"/>
      </w:pPr>
      <w:rPr>
        <w:rFonts w:hint="default"/>
        <w:lang w:val="pt-PT" w:eastAsia="en-US" w:bidi="ar-SA"/>
      </w:rPr>
    </w:lvl>
    <w:lvl w:ilvl="5" w:tplc="CAAE34AE">
      <w:numFmt w:val="bullet"/>
      <w:lvlText w:val="•"/>
      <w:lvlJc w:val="left"/>
      <w:pPr>
        <w:ind w:left="1318" w:hanging="108"/>
      </w:pPr>
      <w:rPr>
        <w:rFonts w:hint="default"/>
        <w:lang w:val="pt-PT" w:eastAsia="en-US" w:bidi="ar-SA"/>
      </w:rPr>
    </w:lvl>
    <w:lvl w:ilvl="6" w:tplc="5558703C">
      <w:numFmt w:val="bullet"/>
      <w:lvlText w:val="•"/>
      <w:lvlJc w:val="left"/>
      <w:pPr>
        <w:ind w:left="1505" w:hanging="108"/>
      </w:pPr>
      <w:rPr>
        <w:rFonts w:hint="default"/>
        <w:lang w:val="pt-PT" w:eastAsia="en-US" w:bidi="ar-SA"/>
      </w:rPr>
    </w:lvl>
    <w:lvl w:ilvl="7" w:tplc="4888FF28">
      <w:numFmt w:val="bullet"/>
      <w:lvlText w:val="•"/>
      <w:lvlJc w:val="left"/>
      <w:pPr>
        <w:ind w:left="1693" w:hanging="108"/>
      </w:pPr>
      <w:rPr>
        <w:rFonts w:hint="default"/>
        <w:lang w:val="pt-PT" w:eastAsia="en-US" w:bidi="ar-SA"/>
      </w:rPr>
    </w:lvl>
    <w:lvl w:ilvl="8" w:tplc="252440C2">
      <w:numFmt w:val="bullet"/>
      <w:lvlText w:val="•"/>
      <w:lvlJc w:val="left"/>
      <w:pPr>
        <w:ind w:left="1880" w:hanging="108"/>
      </w:pPr>
      <w:rPr>
        <w:rFonts w:hint="default"/>
        <w:lang w:val="pt-PT" w:eastAsia="en-US" w:bidi="ar-SA"/>
      </w:rPr>
    </w:lvl>
  </w:abstractNum>
  <w:abstractNum w:abstractNumId="2" w15:restartNumberingAfterBreak="0">
    <w:nsid w:val="1AC47FDA"/>
    <w:multiLevelType w:val="hybridMultilevel"/>
    <w:tmpl w:val="5D66851C"/>
    <w:lvl w:ilvl="0" w:tplc="F646735A">
      <w:numFmt w:val="bullet"/>
      <w:lvlText w:val="-"/>
      <w:lvlJc w:val="left"/>
      <w:pPr>
        <w:ind w:left="5473" w:hanging="10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B0B6C78A">
      <w:numFmt w:val="bullet"/>
      <w:lvlText w:val="•"/>
      <w:lvlJc w:val="left"/>
      <w:pPr>
        <w:ind w:left="5665" w:hanging="108"/>
      </w:pPr>
      <w:rPr>
        <w:rFonts w:hint="default"/>
        <w:lang w:val="pt-PT" w:eastAsia="en-US" w:bidi="ar-SA"/>
      </w:rPr>
    </w:lvl>
    <w:lvl w:ilvl="2" w:tplc="7ED2B0DC">
      <w:numFmt w:val="bullet"/>
      <w:lvlText w:val="•"/>
      <w:lvlJc w:val="left"/>
      <w:pPr>
        <w:ind w:left="5851" w:hanging="108"/>
      </w:pPr>
      <w:rPr>
        <w:rFonts w:hint="default"/>
        <w:lang w:val="pt-PT" w:eastAsia="en-US" w:bidi="ar-SA"/>
      </w:rPr>
    </w:lvl>
    <w:lvl w:ilvl="3" w:tplc="5A7E10BE">
      <w:numFmt w:val="bullet"/>
      <w:lvlText w:val="•"/>
      <w:lvlJc w:val="left"/>
      <w:pPr>
        <w:ind w:left="6036" w:hanging="108"/>
      </w:pPr>
      <w:rPr>
        <w:rFonts w:hint="default"/>
        <w:lang w:val="pt-PT" w:eastAsia="en-US" w:bidi="ar-SA"/>
      </w:rPr>
    </w:lvl>
    <w:lvl w:ilvl="4" w:tplc="BDA28BD6">
      <w:numFmt w:val="bullet"/>
      <w:lvlText w:val="•"/>
      <w:lvlJc w:val="left"/>
      <w:pPr>
        <w:ind w:left="6222" w:hanging="108"/>
      </w:pPr>
      <w:rPr>
        <w:rFonts w:hint="default"/>
        <w:lang w:val="pt-PT" w:eastAsia="en-US" w:bidi="ar-SA"/>
      </w:rPr>
    </w:lvl>
    <w:lvl w:ilvl="5" w:tplc="30E415C4">
      <w:numFmt w:val="bullet"/>
      <w:lvlText w:val="•"/>
      <w:lvlJc w:val="left"/>
      <w:pPr>
        <w:ind w:left="6407" w:hanging="108"/>
      </w:pPr>
      <w:rPr>
        <w:rFonts w:hint="default"/>
        <w:lang w:val="pt-PT" w:eastAsia="en-US" w:bidi="ar-SA"/>
      </w:rPr>
    </w:lvl>
    <w:lvl w:ilvl="6" w:tplc="7BA4E6A2">
      <w:numFmt w:val="bullet"/>
      <w:lvlText w:val="•"/>
      <w:lvlJc w:val="left"/>
      <w:pPr>
        <w:ind w:left="6593" w:hanging="108"/>
      </w:pPr>
      <w:rPr>
        <w:rFonts w:hint="default"/>
        <w:lang w:val="pt-PT" w:eastAsia="en-US" w:bidi="ar-SA"/>
      </w:rPr>
    </w:lvl>
    <w:lvl w:ilvl="7" w:tplc="658C1EB4">
      <w:numFmt w:val="bullet"/>
      <w:lvlText w:val="•"/>
      <w:lvlJc w:val="left"/>
      <w:pPr>
        <w:ind w:left="6778" w:hanging="108"/>
      </w:pPr>
      <w:rPr>
        <w:rFonts w:hint="default"/>
        <w:lang w:val="pt-PT" w:eastAsia="en-US" w:bidi="ar-SA"/>
      </w:rPr>
    </w:lvl>
    <w:lvl w:ilvl="8" w:tplc="43E8744C">
      <w:numFmt w:val="bullet"/>
      <w:lvlText w:val="•"/>
      <w:lvlJc w:val="left"/>
      <w:pPr>
        <w:ind w:left="6964" w:hanging="108"/>
      </w:pPr>
      <w:rPr>
        <w:rFonts w:hint="default"/>
        <w:lang w:val="pt-PT" w:eastAsia="en-US" w:bidi="ar-SA"/>
      </w:rPr>
    </w:lvl>
  </w:abstractNum>
  <w:abstractNum w:abstractNumId="3" w15:restartNumberingAfterBreak="0">
    <w:nsid w:val="30BD6C86"/>
    <w:multiLevelType w:val="hybridMultilevel"/>
    <w:tmpl w:val="409AC5F4"/>
    <w:lvl w:ilvl="0" w:tplc="0AE2F82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255673E"/>
    <w:multiLevelType w:val="hybridMultilevel"/>
    <w:tmpl w:val="E47284A8"/>
    <w:lvl w:ilvl="0" w:tplc="C95A1C2A">
      <w:start w:val="1"/>
      <w:numFmt w:val="decimal"/>
      <w:lvlText w:val="%1."/>
      <w:lvlJc w:val="left"/>
      <w:pPr>
        <w:ind w:left="361" w:hanging="361"/>
      </w:pPr>
      <w:rPr>
        <w:rFonts w:ascii="Calibri" w:eastAsia="Calibri" w:hAnsi="Calibri" w:cs="Calibri" w:hint="default"/>
        <w:b/>
        <w:bCs/>
        <w:i w:val="0"/>
        <w:iCs w:val="0"/>
        <w:color w:val="4471C4"/>
        <w:spacing w:val="-3"/>
        <w:w w:val="102"/>
        <w:sz w:val="31"/>
        <w:szCs w:val="31"/>
        <w:lang w:val="pt-PT" w:eastAsia="en-US" w:bidi="ar-SA"/>
      </w:rPr>
    </w:lvl>
    <w:lvl w:ilvl="1" w:tplc="EAFEBAA4">
      <w:numFmt w:val="bullet"/>
      <w:lvlText w:val="•"/>
      <w:lvlJc w:val="left"/>
      <w:pPr>
        <w:ind w:left="1342" w:hanging="361"/>
      </w:pPr>
      <w:rPr>
        <w:rFonts w:hint="default"/>
        <w:lang w:val="pt-PT" w:eastAsia="en-US" w:bidi="ar-SA"/>
      </w:rPr>
    </w:lvl>
    <w:lvl w:ilvl="2" w:tplc="A1E45112">
      <w:numFmt w:val="bullet"/>
      <w:lvlText w:val="•"/>
      <w:lvlJc w:val="left"/>
      <w:pPr>
        <w:ind w:left="2225" w:hanging="361"/>
      </w:pPr>
      <w:rPr>
        <w:rFonts w:hint="default"/>
        <w:lang w:val="pt-PT" w:eastAsia="en-US" w:bidi="ar-SA"/>
      </w:rPr>
    </w:lvl>
    <w:lvl w:ilvl="3" w:tplc="7C368BAC">
      <w:numFmt w:val="bullet"/>
      <w:lvlText w:val="•"/>
      <w:lvlJc w:val="left"/>
      <w:pPr>
        <w:ind w:left="3108" w:hanging="361"/>
      </w:pPr>
      <w:rPr>
        <w:rFonts w:hint="default"/>
        <w:lang w:val="pt-PT" w:eastAsia="en-US" w:bidi="ar-SA"/>
      </w:rPr>
    </w:lvl>
    <w:lvl w:ilvl="4" w:tplc="C8503AE2">
      <w:numFmt w:val="bullet"/>
      <w:lvlText w:val="•"/>
      <w:lvlJc w:val="left"/>
      <w:pPr>
        <w:ind w:left="3991" w:hanging="361"/>
      </w:pPr>
      <w:rPr>
        <w:rFonts w:hint="default"/>
        <w:lang w:val="pt-PT" w:eastAsia="en-US" w:bidi="ar-SA"/>
      </w:rPr>
    </w:lvl>
    <w:lvl w:ilvl="5" w:tplc="6FD00FC0">
      <w:numFmt w:val="bullet"/>
      <w:lvlText w:val="•"/>
      <w:lvlJc w:val="left"/>
      <w:pPr>
        <w:ind w:left="4874" w:hanging="361"/>
      </w:pPr>
      <w:rPr>
        <w:rFonts w:hint="default"/>
        <w:lang w:val="pt-PT" w:eastAsia="en-US" w:bidi="ar-SA"/>
      </w:rPr>
    </w:lvl>
    <w:lvl w:ilvl="6" w:tplc="94202726">
      <w:numFmt w:val="bullet"/>
      <w:lvlText w:val="•"/>
      <w:lvlJc w:val="left"/>
      <w:pPr>
        <w:ind w:left="5757" w:hanging="361"/>
      </w:pPr>
      <w:rPr>
        <w:rFonts w:hint="default"/>
        <w:lang w:val="pt-PT" w:eastAsia="en-US" w:bidi="ar-SA"/>
      </w:rPr>
    </w:lvl>
    <w:lvl w:ilvl="7" w:tplc="486CD040">
      <w:numFmt w:val="bullet"/>
      <w:lvlText w:val="•"/>
      <w:lvlJc w:val="left"/>
      <w:pPr>
        <w:ind w:left="6640" w:hanging="361"/>
      </w:pPr>
      <w:rPr>
        <w:rFonts w:hint="default"/>
        <w:lang w:val="pt-PT" w:eastAsia="en-US" w:bidi="ar-SA"/>
      </w:rPr>
    </w:lvl>
    <w:lvl w:ilvl="8" w:tplc="E6A2912E">
      <w:numFmt w:val="bullet"/>
      <w:lvlText w:val="•"/>
      <w:lvlJc w:val="left"/>
      <w:pPr>
        <w:ind w:left="7523" w:hanging="361"/>
      </w:pPr>
      <w:rPr>
        <w:rFonts w:hint="default"/>
        <w:lang w:val="pt-PT" w:eastAsia="en-US" w:bidi="ar-SA"/>
      </w:rPr>
    </w:lvl>
  </w:abstractNum>
  <w:abstractNum w:abstractNumId="5" w15:restartNumberingAfterBreak="0">
    <w:nsid w:val="516C6D48"/>
    <w:multiLevelType w:val="hybridMultilevel"/>
    <w:tmpl w:val="02A25EDE"/>
    <w:lvl w:ilvl="0" w:tplc="96F6C542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0" w:hanging="360"/>
      </w:pPr>
    </w:lvl>
    <w:lvl w:ilvl="2" w:tplc="0416001B" w:tentative="1">
      <w:start w:val="1"/>
      <w:numFmt w:val="lowerRoman"/>
      <w:lvlText w:val="%3."/>
      <w:lvlJc w:val="right"/>
      <w:pPr>
        <w:ind w:left="1900" w:hanging="180"/>
      </w:pPr>
    </w:lvl>
    <w:lvl w:ilvl="3" w:tplc="0416000F" w:tentative="1">
      <w:start w:val="1"/>
      <w:numFmt w:val="decimal"/>
      <w:lvlText w:val="%4."/>
      <w:lvlJc w:val="left"/>
      <w:pPr>
        <w:ind w:left="2620" w:hanging="360"/>
      </w:pPr>
    </w:lvl>
    <w:lvl w:ilvl="4" w:tplc="04160019" w:tentative="1">
      <w:start w:val="1"/>
      <w:numFmt w:val="lowerLetter"/>
      <w:lvlText w:val="%5."/>
      <w:lvlJc w:val="left"/>
      <w:pPr>
        <w:ind w:left="3340" w:hanging="360"/>
      </w:pPr>
    </w:lvl>
    <w:lvl w:ilvl="5" w:tplc="0416001B" w:tentative="1">
      <w:start w:val="1"/>
      <w:numFmt w:val="lowerRoman"/>
      <w:lvlText w:val="%6."/>
      <w:lvlJc w:val="right"/>
      <w:pPr>
        <w:ind w:left="4060" w:hanging="180"/>
      </w:pPr>
    </w:lvl>
    <w:lvl w:ilvl="6" w:tplc="0416000F" w:tentative="1">
      <w:start w:val="1"/>
      <w:numFmt w:val="decimal"/>
      <w:lvlText w:val="%7."/>
      <w:lvlJc w:val="left"/>
      <w:pPr>
        <w:ind w:left="4780" w:hanging="360"/>
      </w:pPr>
    </w:lvl>
    <w:lvl w:ilvl="7" w:tplc="04160019" w:tentative="1">
      <w:start w:val="1"/>
      <w:numFmt w:val="lowerLetter"/>
      <w:lvlText w:val="%8."/>
      <w:lvlJc w:val="left"/>
      <w:pPr>
        <w:ind w:left="5500" w:hanging="360"/>
      </w:pPr>
    </w:lvl>
    <w:lvl w:ilvl="8" w:tplc="0416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6" w15:restartNumberingAfterBreak="0">
    <w:nsid w:val="5E47035F"/>
    <w:multiLevelType w:val="hybridMultilevel"/>
    <w:tmpl w:val="FD40153A"/>
    <w:lvl w:ilvl="0" w:tplc="C65EAB8A">
      <w:numFmt w:val="bullet"/>
      <w:lvlText w:val="-"/>
      <w:lvlJc w:val="left"/>
      <w:pPr>
        <w:ind w:left="388" w:hanging="10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8302631E">
      <w:numFmt w:val="bullet"/>
      <w:lvlText w:val="•"/>
      <w:lvlJc w:val="left"/>
      <w:pPr>
        <w:ind w:left="567" w:hanging="108"/>
      </w:pPr>
      <w:rPr>
        <w:rFonts w:hint="default"/>
        <w:lang w:val="pt-PT" w:eastAsia="en-US" w:bidi="ar-SA"/>
      </w:rPr>
    </w:lvl>
    <w:lvl w:ilvl="2" w:tplc="108E6D6C">
      <w:numFmt w:val="bullet"/>
      <w:lvlText w:val="•"/>
      <w:lvlJc w:val="left"/>
      <w:pPr>
        <w:ind w:left="755" w:hanging="108"/>
      </w:pPr>
      <w:rPr>
        <w:rFonts w:hint="default"/>
        <w:lang w:val="pt-PT" w:eastAsia="en-US" w:bidi="ar-SA"/>
      </w:rPr>
    </w:lvl>
    <w:lvl w:ilvl="3" w:tplc="66EA8662">
      <w:numFmt w:val="bullet"/>
      <w:lvlText w:val="•"/>
      <w:lvlJc w:val="left"/>
      <w:pPr>
        <w:ind w:left="942" w:hanging="108"/>
      </w:pPr>
      <w:rPr>
        <w:rFonts w:hint="default"/>
        <w:lang w:val="pt-PT" w:eastAsia="en-US" w:bidi="ar-SA"/>
      </w:rPr>
    </w:lvl>
    <w:lvl w:ilvl="4" w:tplc="D374AE92">
      <w:numFmt w:val="bullet"/>
      <w:lvlText w:val="•"/>
      <w:lvlJc w:val="left"/>
      <w:pPr>
        <w:ind w:left="1130" w:hanging="108"/>
      </w:pPr>
      <w:rPr>
        <w:rFonts w:hint="default"/>
        <w:lang w:val="pt-PT" w:eastAsia="en-US" w:bidi="ar-SA"/>
      </w:rPr>
    </w:lvl>
    <w:lvl w:ilvl="5" w:tplc="AC024570">
      <w:numFmt w:val="bullet"/>
      <w:lvlText w:val="•"/>
      <w:lvlJc w:val="left"/>
      <w:pPr>
        <w:ind w:left="1318" w:hanging="108"/>
      </w:pPr>
      <w:rPr>
        <w:rFonts w:hint="default"/>
        <w:lang w:val="pt-PT" w:eastAsia="en-US" w:bidi="ar-SA"/>
      </w:rPr>
    </w:lvl>
    <w:lvl w:ilvl="6" w:tplc="70B406C6">
      <w:numFmt w:val="bullet"/>
      <w:lvlText w:val="•"/>
      <w:lvlJc w:val="left"/>
      <w:pPr>
        <w:ind w:left="1505" w:hanging="108"/>
      </w:pPr>
      <w:rPr>
        <w:rFonts w:hint="default"/>
        <w:lang w:val="pt-PT" w:eastAsia="en-US" w:bidi="ar-SA"/>
      </w:rPr>
    </w:lvl>
    <w:lvl w:ilvl="7" w:tplc="36F25600">
      <w:numFmt w:val="bullet"/>
      <w:lvlText w:val="•"/>
      <w:lvlJc w:val="left"/>
      <w:pPr>
        <w:ind w:left="1693" w:hanging="108"/>
      </w:pPr>
      <w:rPr>
        <w:rFonts w:hint="default"/>
        <w:lang w:val="pt-PT" w:eastAsia="en-US" w:bidi="ar-SA"/>
      </w:rPr>
    </w:lvl>
    <w:lvl w:ilvl="8" w:tplc="9D3444C8">
      <w:numFmt w:val="bullet"/>
      <w:lvlText w:val="•"/>
      <w:lvlJc w:val="left"/>
      <w:pPr>
        <w:ind w:left="1880" w:hanging="108"/>
      </w:pPr>
      <w:rPr>
        <w:rFonts w:hint="default"/>
        <w:lang w:val="pt-PT" w:eastAsia="en-US" w:bidi="ar-SA"/>
      </w:rPr>
    </w:lvl>
  </w:abstractNum>
  <w:abstractNum w:abstractNumId="7" w15:restartNumberingAfterBreak="0">
    <w:nsid w:val="68F66754"/>
    <w:multiLevelType w:val="hybridMultilevel"/>
    <w:tmpl w:val="79D0B7F8"/>
    <w:lvl w:ilvl="0" w:tplc="3DAC559A">
      <w:numFmt w:val="bullet"/>
      <w:lvlText w:val="-"/>
      <w:lvlJc w:val="left"/>
      <w:pPr>
        <w:ind w:left="5473" w:hanging="10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506246B0">
      <w:numFmt w:val="bullet"/>
      <w:lvlText w:val="•"/>
      <w:lvlJc w:val="left"/>
      <w:pPr>
        <w:ind w:left="5666" w:hanging="108"/>
      </w:pPr>
      <w:rPr>
        <w:rFonts w:hint="default"/>
        <w:lang w:val="pt-PT" w:eastAsia="en-US" w:bidi="ar-SA"/>
      </w:rPr>
    </w:lvl>
    <w:lvl w:ilvl="2" w:tplc="5B10F6AE">
      <w:numFmt w:val="bullet"/>
      <w:lvlText w:val="•"/>
      <w:lvlJc w:val="left"/>
      <w:pPr>
        <w:ind w:left="5852" w:hanging="108"/>
      </w:pPr>
      <w:rPr>
        <w:rFonts w:hint="default"/>
        <w:lang w:val="pt-PT" w:eastAsia="en-US" w:bidi="ar-SA"/>
      </w:rPr>
    </w:lvl>
    <w:lvl w:ilvl="3" w:tplc="278C9774">
      <w:numFmt w:val="bullet"/>
      <w:lvlText w:val="•"/>
      <w:lvlJc w:val="left"/>
      <w:pPr>
        <w:ind w:left="6038" w:hanging="108"/>
      </w:pPr>
      <w:rPr>
        <w:rFonts w:hint="default"/>
        <w:lang w:val="pt-PT" w:eastAsia="en-US" w:bidi="ar-SA"/>
      </w:rPr>
    </w:lvl>
    <w:lvl w:ilvl="4" w:tplc="CC6866AA">
      <w:numFmt w:val="bullet"/>
      <w:lvlText w:val="•"/>
      <w:lvlJc w:val="left"/>
      <w:pPr>
        <w:ind w:left="6224" w:hanging="108"/>
      </w:pPr>
      <w:rPr>
        <w:rFonts w:hint="default"/>
        <w:lang w:val="pt-PT" w:eastAsia="en-US" w:bidi="ar-SA"/>
      </w:rPr>
    </w:lvl>
    <w:lvl w:ilvl="5" w:tplc="12581738">
      <w:numFmt w:val="bullet"/>
      <w:lvlText w:val="•"/>
      <w:lvlJc w:val="left"/>
      <w:pPr>
        <w:ind w:left="6410" w:hanging="108"/>
      </w:pPr>
      <w:rPr>
        <w:rFonts w:hint="default"/>
        <w:lang w:val="pt-PT" w:eastAsia="en-US" w:bidi="ar-SA"/>
      </w:rPr>
    </w:lvl>
    <w:lvl w:ilvl="6" w:tplc="2AAC6154">
      <w:numFmt w:val="bullet"/>
      <w:lvlText w:val="•"/>
      <w:lvlJc w:val="left"/>
      <w:pPr>
        <w:ind w:left="6596" w:hanging="108"/>
      </w:pPr>
      <w:rPr>
        <w:rFonts w:hint="default"/>
        <w:lang w:val="pt-PT" w:eastAsia="en-US" w:bidi="ar-SA"/>
      </w:rPr>
    </w:lvl>
    <w:lvl w:ilvl="7" w:tplc="6986A5CC">
      <w:numFmt w:val="bullet"/>
      <w:lvlText w:val="•"/>
      <w:lvlJc w:val="left"/>
      <w:pPr>
        <w:ind w:left="6782" w:hanging="108"/>
      </w:pPr>
      <w:rPr>
        <w:rFonts w:hint="default"/>
        <w:lang w:val="pt-PT" w:eastAsia="en-US" w:bidi="ar-SA"/>
      </w:rPr>
    </w:lvl>
    <w:lvl w:ilvl="8" w:tplc="28C46F84">
      <w:numFmt w:val="bullet"/>
      <w:lvlText w:val="•"/>
      <w:lvlJc w:val="left"/>
      <w:pPr>
        <w:ind w:left="6968" w:hanging="108"/>
      </w:pPr>
      <w:rPr>
        <w:rFonts w:hint="default"/>
        <w:lang w:val="pt-PT" w:eastAsia="en-US" w:bidi="ar-SA"/>
      </w:rPr>
    </w:lvl>
  </w:abstractNum>
  <w:abstractNum w:abstractNumId="8" w15:restartNumberingAfterBreak="0">
    <w:nsid w:val="7E1552CF"/>
    <w:multiLevelType w:val="hybridMultilevel"/>
    <w:tmpl w:val="44340F54"/>
    <w:lvl w:ilvl="0" w:tplc="7CF6532C">
      <w:numFmt w:val="bullet"/>
      <w:lvlText w:val="-"/>
      <w:lvlJc w:val="left"/>
      <w:pPr>
        <w:ind w:left="391" w:hanging="10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0"/>
        <w:szCs w:val="20"/>
        <w:lang w:val="pt-PT" w:eastAsia="en-US" w:bidi="ar-SA"/>
      </w:rPr>
    </w:lvl>
    <w:lvl w:ilvl="1" w:tplc="4FF4B7A0">
      <w:numFmt w:val="bullet"/>
      <w:lvlText w:val="•"/>
      <w:lvlJc w:val="left"/>
      <w:pPr>
        <w:ind w:left="585" w:hanging="108"/>
      </w:pPr>
      <w:rPr>
        <w:rFonts w:hint="default"/>
        <w:lang w:val="pt-PT" w:eastAsia="en-US" w:bidi="ar-SA"/>
      </w:rPr>
    </w:lvl>
    <w:lvl w:ilvl="2" w:tplc="04EC36B8">
      <w:numFmt w:val="bullet"/>
      <w:lvlText w:val="•"/>
      <w:lvlJc w:val="left"/>
      <w:pPr>
        <w:ind w:left="770" w:hanging="108"/>
      </w:pPr>
      <w:rPr>
        <w:rFonts w:hint="default"/>
        <w:lang w:val="pt-PT" w:eastAsia="en-US" w:bidi="ar-SA"/>
      </w:rPr>
    </w:lvl>
    <w:lvl w:ilvl="3" w:tplc="BF9EA9DC">
      <w:numFmt w:val="bullet"/>
      <w:lvlText w:val="•"/>
      <w:lvlJc w:val="left"/>
      <w:pPr>
        <w:ind w:left="955" w:hanging="108"/>
      </w:pPr>
      <w:rPr>
        <w:rFonts w:hint="default"/>
        <w:lang w:val="pt-PT" w:eastAsia="en-US" w:bidi="ar-SA"/>
      </w:rPr>
    </w:lvl>
    <w:lvl w:ilvl="4" w:tplc="D9A66382">
      <w:numFmt w:val="bullet"/>
      <w:lvlText w:val="•"/>
      <w:lvlJc w:val="left"/>
      <w:pPr>
        <w:ind w:left="1140" w:hanging="108"/>
      </w:pPr>
      <w:rPr>
        <w:rFonts w:hint="default"/>
        <w:lang w:val="pt-PT" w:eastAsia="en-US" w:bidi="ar-SA"/>
      </w:rPr>
    </w:lvl>
    <w:lvl w:ilvl="5" w:tplc="0B2CD9A2">
      <w:numFmt w:val="bullet"/>
      <w:lvlText w:val="•"/>
      <w:lvlJc w:val="left"/>
      <w:pPr>
        <w:ind w:left="1326" w:hanging="108"/>
      </w:pPr>
      <w:rPr>
        <w:rFonts w:hint="default"/>
        <w:lang w:val="pt-PT" w:eastAsia="en-US" w:bidi="ar-SA"/>
      </w:rPr>
    </w:lvl>
    <w:lvl w:ilvl="6" w:tplc="A190BA5E">
      <w:numFmt w:val="bullet"/>
      <w:lvlText w:val="•"/>
      <w:lvlJc w:val="left"/>
      <w:pPr>
        <w:ind w:left="1511" w:hanging="108"/>
      </w:pPr>
      <w:rPr>
        <w:rFonts w:hint="default"/>
        <w:lang w:val="pt-PT" w:eastAsia="en-US" w:bidi="ar-SA"/>
      </w:rPr>
    </w:lvl>
    <w:lvl w:ilvl="7" w:tplc="2222F848">
      <w:numFmt w:val="bullet"/>
      <w:lvlText w:val="•"/>
      <w:lvlJc w:val="left"/>
      <w:pPr>
        <w:ind w:left="1696" w:hanging="108"/>
      </w:pPr>
      <w:rPr>
        <w:rFonts w:hint="default"/>
        <w:lang w:val="pt-PT" w:eastAsia="en-US" w:bidi="ar-SA"/>
      </w:rPr>
    </w:lvl>
    <w:lvl w:ilvl="8" w:tplc="8CC4AC82">
      <w:numFmt w:val="bullet"/>
      <w:lvlText w:val="•"/>
      <w:lvlJc w:val="left"/>
      <w:pPr>
        <w:ind w:left="1881" w:hanging="108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B16"/>
    <w:rsid w:val="00016077"/>
    <w:rsid w:val="000B1D52"/>
    <w:rsid w:val="000F13AD"/>
    <w:rsid w:val="00103DA7"/>
    <w:rsid w:val="002424B9"/>
    <w:rsid w:val="002970DD"/>
    <w:rsid w:val="003514AD"/>
    <w:rsid w:val="003840B4"/>
    <w:rsid w:val="003973EF"/>
    <w:rsid w:val="004335B3"/>
    <w:rsid w:val="004D4139"/>
    <w:rsid w:val="004D4B4C"/>
    <w:rsid w:val="00556EF0"/>
    <w:rsid w:val="0056709B"/>
    <w:rsid w:val="005E1460"/>
    <w:rsid w:val="00607F35"/>
    <w:rsid w:val="00691B9F"/>
    <w:rsid w:val="006C192A"/>
    <w:rsid w:val="00735F49"/>
    <w:rsid w:val="00787EF2"/>
    <w:rsid w:val="007D4A0B"/>
    <w:rsid w:val="00837C42"/>
    <w:rsid w:val="008634B0"/>
    <w:rsid w:val="008B3F18"/>
    <w:rsid w:val="008F020F"/>
    <w:rsid w:val="009122AB"/>
    <w:rsid w:val="00940BF6"/>
    <w:rsid w:val="0097377D"/>
    <w:rsid w:val="009D4F69"/>
    <w:rsid w:val="009D6D76"/>
    <w:rsid w:val="00A00413"/>
    <w:rsid w:val="00A11643"/>
    <w:rsid w:val="00A76B16"/>
    <w:rsid w:val="00B06A97"/>
    <w:rsid w:val="00B43530"/>
    <w:rsid w:val="00B4588A"/>
    <w:rsid w:val="00B50A7B"/>
    <w:rsid w:val="00B96634"/>
    <w:rsid w:val="00C17FC0"/>
    <w:rsid w:val="00C37259"/>
    <w:rsid w:val="00C506E2"/>
    <w:rsid w:val="00D13285"/>
    <w:rsid w:val="00D327CC"/>
    <w:rsid w:val="00D739CA"/>
    <w:rsid w:val="00DF3BF1"/>
    <w:rsid w:val="00E130AF"/>
    <w:rsid w:val="00E43216"/>
    <w:rsid w:val="00E47BA4"/>
    <w:rsid w:val="00EA003A"/>
    <w:rsid w:val="00ED1BB1"/>
    <w:rsid w:val="00ED3847"/>
    <w:rsid w:val="00F707A2"/>
    <w:rsid w:val="00FE7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99F55"/>
  <w15:docId w15:val="{EF5A3266-72C4-4AFD-A284-7D889A7E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D4B4C"/>
    <w:rPr>
      <w:rFonts w:ascii="Cambria" w:eastAsia="Cambria" w:hAnsi="Cambria" w:cs="Cambria"/>
      <w:lang w:val="pt-PT"/>
    </w:rPr>
  </w:style>
  <w:style w:type="paragraph" w:styleId="Ttulo1">
    <w:name w:val="heading 1"/>
    <w:basedOn w:val="Normal"/>
    <w:link w:val="Ttulo1Char"/>
    <w:uiPriority w:val="1"/>
    <w:qFormat/>
    <w:pPr>
      <w:spacing w:before="303"/>
      <w:ind w:left="458" w:hanging="358"/>
      <w:outlineLvl w:val="0"/>
    </w:pPr>
    <w:rPr>
      <w:rFonts w:ascii="Calibri" w:eastAsia="Calibri" w:hAnsi="Calibri" w:cs="Calibri"/>
      <w:b/>
      <w:bCs/>
      <w:sz w:val="31"/>
      <w:szCs w:val="31"/>
    </w:rPr>
  </w:style>
  <w:style w:type="paragraph" w:styleId="Ttulo2">
    <w:name w:val="heading 2"/>
    <w:basedOn w:val="Normal"/>
    <w:uiPriority w:val="1"/>
    <w:qFormat/>
    <w:pPr>
      <w:ind w:right="116"/>
      <w:jc w:val="center"/>
      <w:outlineLvl w:val="1"/>
    </w:pPr>
    <w:rPr>
      <w:b/>
      <w:bCs/>
      <w:sz w:val="23"/>
      <w:szCs w:val="23"/>
    </w:rPr>
  </w:style>
  <w:style w:type="paragraph" w:styleId="Ttulo3">
    <w:name w:val="heading 3"/>
    <w:basedOn w:val="Normal"/>
    <w:link w:val="Ttulo3Char"/>
    <w:uiPriority w:val="1"/>
    <w:qFormat/>
    <w:pPr>
      <w:ind w:right="103"/>
      <w:jc w:val="center"/>
      <w:outlineLvl w:val="2"/>
    </w:pPr>
    <w:rPr>
      <w:b/>
      <w:bCs/>
      <w:i/>
      <w:i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39"/>
    <w:qFormat/>
    <w:pPr>
      <w:spacing w:before="295"/>
      <w:ind w:left="100"/>
    </w:pPr>
    <w:rPr>
      <w:rFonts w:ascii="Calibri" w:eastAsia="Calibri" w:hAnsi="Calibri" w:cs="Calibri"/>
      <w:b/>
      <w:bCs/>
      <w:sz w:val="28"/>
      <w:szCs w:val="28"/>
    </w:rPr>
  </w:style>
  <w:style w:type="paragraph" w:styleId="Sumrio2">
    <w:name w:val="toc 2"/>
    <w:basedOn w:val="Normal"/>
    <w:uiPriority w:val="39"/>
    <w:qFormat/>
    <w:pPr>
      <w:spacing w:before="137"/>
      <w:ind w:left="1418" w:hanging="612"/>
    </w:pPr>
    <w:rPr>
      <w:rFonts w:ascii="Calibri" w:eastAsia="Calibri" w:hAnsi="Calibri" w:cs="Calibri"/>
      <w:sz w:val="23"/>
      <w:szCs w:val="23"/>
    </w:rPr>
  </w:style>
  <w:style w:type="paragraph" w:styleId="Corpodetexto">
    <w:name w:val="Body Text"/>
    <w:basedOn w:val="Normal"/>
    <w:link w:val="CorpodetextoChar"/>
    <w:uiPriority w:val="1"/>
    <w:qFormat/>
    <w:rPr>
      <w:rFonts w:ascii="Calibri" w:eastAsia="Calibri" w:hAnsi="Calibri" w:cs="Calibri"/>
      <w:sz w:val="23"/>
      <w:szCs w:val="23"/>
    </w:rPr>
  </w:style>
  <w:style w:type="paragraph" w:styleId="Ttulo">
    <w:name w:val="Title"/>
    <w:basedOn w:val="Normal"/>
    <w:uiPriority w:val="1"/>
    <w:qFormat/>
    <w:pPr>
      <w:ind w:left="193" w:right="120"/>
    </w:pPr>
    <w:rPr>
      <w:rFonts w:ascii="Calibri" w:eastAsia="Calibri" w:hAnsi="Calibri" w:cs="Calibri"/>
      <w:sz w:val="52"/>
      <w:szCs w:val="52"/>
    </w:rPr>
  </w:style>
  <w:style w:type="paragraph" w:styleId="PargrafodaLista">
    <w:name w:val="List Paragraph"/>
    <w:basedOn w:val="Normal"/>
    <w:uiPriority w:val="1"/>
    <w:qFormat/>
    <w:pPr>
      <w:spacing w:before="303"/>
      <w:ind w:left="1418" w:hanging="612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har">
    <w:name w:val="Título 1 Char"/>
    <w:basedOn w:val="Fontepargpadro"/>
    <w:link w:val="Ttulo1"/>
    <w:uiPriority w:val="1"/>
    <w:rsid w:val="004D4B4C"/>
    <w:rPr>
      <w:rFonts w:ascii="Calibri" w:eastAsia="Calibri" w:hAnsi="Calibri" w:cs="Calibri"/>
      <w:b/>
      <w:bCs/>
      <w:sz w:val="31"/>
      <w:szCs w:val="31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4D4B4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D4B4C"/>
    <w:rPr>
      <w:rFonts w:ascii="Cambria" w:eastAsia="Cambria" w:hAnsi="Cambria" w:cs="Cambria"/>
      <w:lang w:val="pt-PT"/>
    </w:rPr>
  </w:style>
  <w:style w:type="paragraph" w:styleId="Rodap">
    <w:name w:val="footer"/>
    <w:basedOn w:val="Normal"/>
    <w:link w:val="RodapChar"/>
    <w:uiPriority w:val="99"/>
    <w:unhideWhenUsed/>
    <w:rsid w:val="004D4B4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D4B4C"/>
    <w:rPr>
      <w:rFonts w:ascii="Cambria" w:eastAsia="Cambria" w:hAnsi="Cambria" w:cs="Cambria"/>
      <w:lang w:val="pt-PT"/>
    </w:rPr>
  </w:style>
  <w:style w:type="paragraph" w:styleId="SemEspaamento">
    <w:name w:val="No Spacing"/>
    <w:link w:val="SemEspaamentoChar"/>
    <w:uiPriority w:val="1"/>
    <w:qFormat/>
    <w:rsid w:val="009D6D76"/>
    <w:pPr>
      <w:widowControl/>
      <w:autoSpaceDE/>
      <w:autoSpaceDN/>
    </w:pPr>
    <w:rPr>
      <w:rFonts w:eastAsiaTheme="minorEastAsia"/>
      <w:lang w:val="pt-BR"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D6D76"/>
    <w:rPr>
      <w:rFonts w:eastAsiaTheme="minorEastAsia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9D6D76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1"/>
    <w:rsid w:val="00E130AF"/>
    <w:rPr>
      <w:rFonts w:ascii="Cambria" w:eastAsia="Cambria" w:hAnsi="Cambria" w:cs="Cambria"/>
      <w:b/>
      <w:bCs/>
      <w:i/>
      <w:iCs/>
      <w:sz w:val="23"/>
      <w:szCs w:val="23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E47BA4"/>
    <w:rPr>
      <w:rFonts w:ascii="Calibri" w:eastAsia="Calibri" w:hAnsi="Calibri" w:cs="Calibri"/>
      <w:sz w:val="23"/>
      <w:szCs w:val="23"/>
      <w:lang w:val="pt-PT"/>
    </w:rPr>
  </w:style>
  <w:style w:type="paragraph" w:styleId="CabealhodoSumrio">
    <w:name w:val="TOC Heading"/>
    <w:basedOn w:val="Ttulo1"/>
    <w:next w:val="Normal"/>
    <w:uiPriority w:val="39"/>
    <w:unhideWhenUsed/>
    <w:qFormat/>
    <w:rsid w:val="00607F35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pt-BR" w:eastAsia="pt-BR"/>
    </w:rPr>
  </w:style>
  <w:style w:type="paragraph" w:styleId="Sumrio3">
    <w:name w:val="toc 3"/>
    <w:basedOn w:val="Normal"/>
    <w:next w:val="Normal"/>
    <w:autoRedefine/>
    <w:uiPriority w:val="39"/>
    <w:unhideWhenUsed/>
    <w:rsid w:val="00607F35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607F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hyperlink" Target="https://cursos.alura.com.br/formacao-angular-aplicacoes-acessiveis-testes-automatizados" TargetMode="Externa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s://cursos.alura.com.br/formacao-visao-computacional-opencv" TargetMode="External"/><Relationship Id="rId68" Type="http://schemas.openxmlformats.org/officeDocument/2006/relationships/hyperlink" Target="https://www.alura.com.br/curso-online-rpa-automatize-processos-ferramentas-no-low-code" TargetMode="External"/><Relationship Id="rId84" Type="http://schemas.openxmlformats.org/officeDocument/2006/relationships/hyperlink" Target="https://cursos.alura.com.br/formacao-java-web-spring-boot" TargetMode="External"/><Relationship Id="rId89" Type="http://schemas.openxmlformats.org/officeDocument/2006/relationships/hyperlink" Target="https://cursos.alura.com.br/formacao-boas-praticas-php" TargetMode="External"/><Relationship Id="rId112" Type="http://schemas.openxmlformats.org/officeDocument/2006/relationships/hyperlink" Target="https://cursos.alura.com.br/formacao-wordpress" TargetMode="External"/><Relationship Id="rId133" Type="http://schemas.openxmlformats.org/officeDocument/2006/relationships/hyperlink" Target="https://www.udemy.com/course/apache-kafka-para-iniciantes/" TargetMode="External"/><Relationship Id="rId138" Type="http://schemas.openxmlformats.org/officeDocument/2006/relationships/hyperlink" Target="https://www.udemy.com/course/apache-kafka-para-iniciantes/" TargetMode="External"/><Relationship Id="rId154" Type="http://schemas.openxmlformats.org/officeDocument/2006/relationships/hyperlink" Target="http://www.tjac.jus.br/" TargetMode="External"/><Relationship Id="rId16" Type="http://schemas.openxmlformats.org/officeDocument/2006/relationships/image" Target="media/image8.png"/><Relationship Id="rId107" Type="http://schemas.openxmlformats.org/officeDocument/2006/relationships/hyperlink" Target="https://cursos.alura.com.br/formacao-laravel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hyperlink" Target="https://cursos.alura.com.br/course/git-github-compartilhando-colaborando-projetos" TargetMode="External"/><Relationship Id="rId58" Type="http://schemas.openxmlformats.org/officeDocument/2006/relationships/hyperlink" Target="https://cursos.alura.com.br/formacao-data-science-python" TargetMode="External"/><Relationship Id="rId74" Type="http://schemas.openxmlformats.org/officeDocument/2006/relationships/hyperlink" Target="https://cursos.alura.com.br/formacao-engenharia-dados-primeiros-passos" TargetMode="External"/><Relationship Id="rId79" Type="http://schemas.openxmlformats.org/officeDocument/2006/relationships/hyperlink" Target="https://www.alura.com.br/formacao-carreira-tester-qa" TargetMode="External"/><Relationship Id="rId102" Type="http://schemas.openxmlformats.org/officeDocument/2006/relationships/hyperlink" Target="https://cursos.alura.com.br/formacao-php-web" TargetMode="External"/><Relationship Id="rId123" Type="http://schemas.openxmlformats.org/officeDocument/2006/relationships/hyperlink" Target="https://www.alura.com.br/formacao-kafka" TargetMode="External"/><Relationship Id="rId128" Type="http://schemas.openxmlformats.org/officeDocument/2006/relationships/hyperlink" Target="https://www.udemy.com/course/apache-kafka-para-iniciantes/" TargetMode="External"/><Relationship Id="rId144" Type="http://schemas.openxmlformats.org/officeDocument/2006/relationships/hyperlink" Target="https://www.alura.com.br/formacao-engenharia-software" TargetMode="External"/><Relationship Id="rId149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hyperlink" Target="https://cursos.alura.com.br/formacao-boas-praticas-php" TargetMode="External"/><Relationship Id="rId95" Type="http://schemas.openxmlformats.org/officeDocument/2006/relationships/hyperlink" Target="https://cursos.alura.com.br/formacao-php-arquitetura-design-escalabilidade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hyperlink" Target="https://cursos.alura.com.br/formacao-visao-computacional-opencv" TargetMode="External"/><Relationship Id="rId69" Type="http://schemas.openxmlformats.org/officeDocument/2006/relationships/hyperlink" Target="https://www.alura.com.br/formacao-modelagem-melhorias-processos-negocios" TargetMode="External"/><Relationship Id="rId113" Type="http://schemas.openxmlformats.org/officeDocument/2006/relationships/hyperlink" Target="https://cursos.alura.com.br/formacao-wordpress" TargetMode="External"/><Relationship Id="rId118" Type="http://schemas.openxmlformats.org/officeDocument/2006/relationships/hyperlink" Target="https://cursos.alura.com.br/formacao-angular-aplicacoes-acessiveis-testes-automatizados" TargetMode="External"/><Relationship Id="rId134" Type="http://schemas.openxmlformats.org/officeDocument/2006/relationships/hyperlink" Target="https://www.udemy.com/course/apache-kafka-para-iniciantes/" TargetMode="External"/><Relationship Id="rId139" Type="http://schemas.openxmlformats.org/officeDocument/2006/relationships/hyperlink" Target="https://www.alura.com.br/formacao-java-microsservicos" TargetMode="External"/><Relationship Id="rId80" Type="http://schemas.openxmlformats.org/officeDocument/2006/relationships/hyperlink" Target="https://www.alura.com.br/formacao-carreira-tester-qa" TargetMode="External"/><Relationship Id="rId85" Type="http://schemas.openxmlformats.org/officeDocument/2006/relationships/hyperlink" Target="https://cursos.alura.com.br/formacao-java-web-spring-boot" TargetMode="External"/><Relationship Id="rId150" Type="http://schemas.openxmlformats.org/officeDocument/2006/relationships/header" Target="header5.xml"/><Relationship Id="rId155" Type="http://schemas.openxmlformats.org/officeDocument/2006/relationships/header" Target="header7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hyperlink" Target="https://cursos.alura.com.br/formacao-linguagem-python" TargetMode="External"/><Relationship Id="rId103" Type="http://schemas.openxmlformats.org/officeDocument/2006/relationships/hyperlink" Target="https://cursos.alura.com.br/formacao-php-web" TargetMode="External"/><Relationship Id="rId108" Type="http://schemas.openxmlformats.org/officeDocument/2006/relationships/hyperlink" Target="https://cursos.alura.com.br/formacao-php-programacao-funcional-assincrona-metaprogramacao" TargetMode="External"/><Relationship Id="rId124" Type="http://schemas.openxmlformats.org/officeDocument/2006/relationships/hyperlink" Target="https://www.alura.com.br/formacao-kafka" TargetMode="External"/><Relationship Id="rId129" Type="http://schemas.openxmlformats.org/officeDocument/2006/relationships/hyperlink" Target="https://www.udemy.com/course/apache-kafka-para-iniciantes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yperlink" Target="https://cursos.alura.com.br/course/git-github-compartilhando-colaborando-projetos" TargetMode="External"/><Relationship Id="rId62" Type="http://schemas.openxmlformats.org/officeDocument/2006/relationships/hyperlink" Target="https://cursos.alura.com.br/formacao-visao-computacional-opencv" TargetMode="External"/><Relationship Id="rId70" Type="http://schemas.openxmlformats.org/officeDocument/2006/relationships/hyperlink" Target="https://www.alura.com.br/formacao-modelagem-melhorias-processos-negocios" TargetMode="External"/><Relationship Id="rId75" Type="http://schemas.openxmlformats.org/officeDocument/2006/relationships/hyperlink" Target="https://cursos.alura.com.br/formacao-engenharia-dados-primeiros-passos" TargetMode="External"/><Relationship Id="rId83" Type="http://schemas.openxmlformats.org/officeDocument/2006/relationships/hyperlink" Target="https://www.alura.com.br/formacao-spring-boot-3" TargetMode="External"/><Relationship Id="rId88" Type="http://schemas.openxmlformats.org/officeDocument/2006/relationships/hyperlink" Target="https://cursos.alura.com.br/formacao-linguagem-php" TargetMode="External"/><Relationship Id="rId91" Type="http://schemas.openxmlformats.org/officeDocument/2006/relationships/hyperlink" Target="https://cursos.alura.com.br/formacao-arquiteto-php" TargetMode="External"/><Relationship Id="rId96" Type="http://schemas.openxmlformats.org/officeDocument/2006/relationships/hyperlink" Target="https://cursos.alura.com.br/formacao-php-arquitetura-design-escalabilidade" TargetMode="External"/><Relationship Id="rId111" Type="http://schemas.openxmlformats.org/officeDocument/2006/relationships/hyperlink" Target="https://cursos.alura.com.br/formacao-php-programacao-funcional-assincrona-metaprogramacao" TargetMode="External"/><Relationship Id="rId132" Type="http://schemas.openxmlformats.org/officeDocument/2006/relationships/hyperlink" Target="https://www.udemy.com/course/apache-kafka-para-iniciantes/" TargetMode="External"/><Relationship Id="rId140" Type="http://schemas.openxmlformats.org/officeDocument/2006/relationships/hyperlink" Target="https://www.alura.com.br/formacao-java-microsservicos" TargetMode="External"/><Relationship Id="rId145" Type="http://schemas.openxmlformats.org/officeDocument/2006/relationships/hyperlink" Target="https://www.alura.com.br/formacao-engenharia-software" TargetMode="External"/><Relationship Id="rId153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s://cursos.alura.com.br/formacao-data-science-python" TargetMode="External"/><Relationship Id="rId106" Type="http://schemas.openxmlformats.org/officeDocument/2006/relationships/hyperlink" Target="https://cursos.alura.com.br/formacao-laravel" TargetMode="External"/><Relationship Id="rId114" Type="http://schemas.openxmlformats.org/officeDocument/2006/relationships/hyperlink" Target="https://cursos.alura.com.br/formacao-aplicacoes-escalaveis-angular" TargetMode="External"/><Relationship Id="rId119" Type="http://schemas.openxmlformats.org/officeDocument/2006/relationships/hyperlink" Target="https://cursos.alura.com.br/formacao-angular-aplicacoes-acessiveis-testes-automatizados" TargetMode="External"/><Relationship Id="rId127" Type="http://schemas.openxmlformats.org/officeDocument/2006/relationships/hyperlink" Target="https://www.udemy.com/course/apache-kafka-para-iniciantes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oter" Target="footer2.xml"/><Relationship Id="rId60" Type="http://schemas.openxmlformats.org/officeDocument/2006/relationships/hyperlink" Target="https://cursos.alura.com.br/formacao-linguagem-python" TargetMode="External"/><Relationship Id="rId65" Type="http://schemas.openxmlformats.org/officeDocument/2006/relationships/hyperlink" Target="https://www.alura.com.br/curso-online-rpa-automatize-processos-ferramentas-no-low-code" TargetMode="External"/><Relationship Id="rId73" Type="http://schemas.openxmlformats.org/officeDocument/2006/relationships/hyperlink" Target="https://cursos.alura.com.br/formacao-engenharia-dados-primeiros-passos" TargetMode="External"/><Relationship Id="rId78" Type="http://schemas.openxmlformats.org/officeDocument/2006/relationships/hyperlink" Target="https://cursos.alura.com.br/formacao-gestao-agil-projetos" TargetMode="External"/><Relationship Id="rId81" Type="http://schemas.openxmlformats.org/officeDocument/2006/relationships/hyperlink" Target="https://www.alura.com.br/formacao-carreira-tester-qa" TargetMode="External"/><Relationship Id="rId86" Type="http://schemas.openxmlformats.org/officeDocument/2006/relationships/hyperlink" Target="https://cursos.alura.com.br/formacao-java-web-spring-boot" TargetMode="External"/><Relationship Id="rId94" Type="http://schemas.openxmlformats.org/officeDocument/2006/relationships/hyperlink" Target="https://cursos.alura.com.br/formacao-php-arquitetura-design-escalabilidade" TargetMode="External"/><Relationship Id="rId99" Type="http://schemas.openxmlformats.org/officeDocument/2006/relationships/hyperlink" Target="https://cursos.alura.com.br/formacao-symfony-e-doctrine" TargetMode="External"/><Relationship Id="rId101" Type="http://schemas.openxmlformats.org/officeDocument/2006/relationships/hyperlink" Target="https://cursos.alura.com.br/formacao-symfony-e-doctrine" TargetMode="External"/><Relationship Id="rId122" Type="http://schemas.openxmlformats.org/officeDocument/2006/relationships/hyperlink" Target="https://cursos.alura.com.br/formacao-angular-14" TargetMode="External"/><Relationship Id="rId130" Type="http://schemas.openxmlformats.org/officeDocument/2006/relationships/hyperlink" Target="https://www.udemy.com/course/apache-kafka-para-iniciantes/" TargetMode="External"/><Relationship Id="rId135" Type="http://schemas.openxmlformats.org/officeDocument/2006/relationships/hyperlink" Target="https://www.udemy.com/course/apache-kafka-para-iniciantes/" TargetMode="External"/><Relationship Id="rId143" Type="http://schemas.openxmlformats.org/officeDocument/2006/relationships/hyperlink" Target="https://www.alura.com.br/formacao-java-microsservicos" TargetMode="External"/><Relationship Id="rId148" Type="http://schemas.openxmlformats.org/officeDocument/2006/relationships/header" Target="header4.xml"/><Relationship Id="rId151" Type="http://schemas.openxmlformats.org/officeDocument/2006/relationships/header" Target="header6.xml"/><Relationship Id="rId156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hyperlink" Target="https://cursos.alura.com.br/formacao-php-programacao-funcional-assincrona-metaprogramacao" TargetMode="Externa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hyperlink" Target="https://cursos.alura.com.br/course/git-github-compartilhando-colaborando-projetos" TargetMode="External"/><Relationship Id="rId76" Type="http://schemas.openxmlformats.org/officeDocument/2006/relationships/hyperlink" Target="https://cursos.alura.com.br/formacao-mongodb" TargetMode="External"/><Relationship Id="rId97" Type="http://schemas.openxmlformats.org/officeDocument/2006/relationships/hyperlink" Target="https://cursos.alura.com.br/formacao-php-arquitetura-design-escalabilidade" TargetMode="External"/><Relationship Id="rId104" Type="http://schemas.openxmlformats.org/officeDocument/2006/relationships/hyperlink" Target="https://cursos.alura.com.br/formacao-php-web" TargetMode="External"/><Relationship Id="rId120" Type="http://schemas.openxmlformats.org/officeDocument/2006/relationships/hyperlink" Target="https://cursos.alura.com.br/formacao-angular-aplicacoes-acessiveis-testes-automatizados" TargetMode="External"/><Relationship Id="rId125" Type="http://schemas.openxmlformats.org/officeDocument/2006/relationships/hyperlink" Target="https://www.udemy.com/course/apache-kafka-para-iniciantes/" TargetMode="External"/><Relationship Id="rId141" Type="http://schemas.openxmlformats.org/officeDocument/2006/relationships/hyperlink" Target="https://www.alura.com.br/formacao-java-microsservicos" TargetMode="External"/><Relationship Id="rId146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hyperlink" Target="https://www.alura.com.br/formacao-modelagem-melhorias-processos-negocios" TargetMode="External"/><Relationship Id="rId92" Type="http://schemas.openxmlformats.org/officeDocument/2006/relationships/hyperlink" Target="https://cursos.alura.com.br/formacao-arquiteto-php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https://www.alura.com.br/curso-online-rpa-automatize-processos-ferramentas-no-low-code" TargetMode="External"/><Relationship Id="rId87" Type="http://schemas.openxmlformats.org/officeDocument/2006/relationships/hyperlink" Target="https://cursos.alura.com.br/formacao-linguagem-php" TargetMode="External"/><Relationship Id="rId110" Type="http://schemas.openxmlformats.org/officeDocument/2006/relationships/hyperlink" Target="https://cursos.alura.com.br/formacao-php-programacao-funcional-assincrona-metaprogramacao" TargetMode="External"/><Relationship Id="rId115" Type="http://schemas.openxmlformats.org/officeDocument/2006/relationships/hyperlink" Target="https://cursos.alura.com.br/formacao-aplicacoes-escalaveis-angular" TargetMode="External"/><Relationship Id="rId131" Type="http://schemas.openxmlformats.org/officeDocument/2006/relationships/hyperlink" Target="https://www.udemy.com/course/apache-kafka-para-iniciantes/" TargetMode="External"/><Relationship Id="rId136" Type="http://schemas.openxmlformats.org/officeDocument/2006/relationships/hyperlink" Target="https://www.udemy.com/course/apache-kafka-para-iniciantes/" TargetMode="External"/><Relationship Id="rId157" Type="http://schemas.openxmlformats.org/officeDocument/2006/relationships/fontTable" Target="fontTable.xml"/><Relationship Id="rId61" Type="http://schemas.openxmlformats.org/officeDocument/2006/relationships/hyperlink" Target="https://cursos.alura.com.br/formacao-visao-computacional-opencv" TargetMode="External"/><Relationship Id="rId82" Type="http://schemas.openxmlformats.org/officeDocument/2006/relationships/hyperlink" Target="https://www.alura.com.br/formacao-spring-boot-3" TargetMode="External"/><Relationship Id="rId152" Type="http://schemas.openxmlformats.org/officeDocument/2006/relationships/footer" Target="footer5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hyperlink" Target="https://cursos.alura.com.br/course/git-github-compartilhando-colaborando-projetos" TargetMode="External"/><Relationship Id="rId77" Type="http://schemas.openxmlformats.org/officeDocument/2006/relationships/hyperlink" Target="https://cursos.alura.com.br/formacao-gestao-agil-projetos" TargetMode="External"/><Relationship Id="rId100" Type="http://schemas.openxmlformats.org/officeDocument/2006/relationships/hyperlink" Target="https://cursos.alura.com.br/formacao-symfony-e-doctrine" TargetMode="External"/><Relationship Id="rId105" Type="http://schemas.openxmlformats.org/officeDocument/2006/relationships/hyperlink" Target="https://cursos.alura.com.br/formacao-laravel" TargetMode="External"/><Relationship Id="rId126" Type="http://schemas.openxmlformats.org/officeDocument/2006/relationships/hyperlink" Target="https://www.udemy.com/course/apache-kafka-para-iniciantes/" TargetMode="External"/><Relationship Id="rId147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2.xml"/><Relationship Id="rId72" Type="http://schemas.openxmlformats.org/officeDocument/2006/relationships/hyperlink" Target="https://www.alura.com.br/formacao-modelagem-melhorias-processos-negocios" TargetMode="External"/><Relationship Id="rId93" Type="http://schemas.openxmlformats.org/officeDocument/2006/relationships/hyperlink" Target="https://cursos.alura.com.br/formacao-arquiteto-php" TargetMode="External"/><Relationship Id="rId98" Type="http://schemas.openxmlformats.org/officeDocument/2006/relationships/hyperlink" Target="https://cursos.alura.com.br/formacao-php-arquitetura-design-escalabilidade" TargetMode="External"/><Relationship Id="rId121" Type="http://schemas.openxmlformats.org/officeDocument/2006/relationships/hyperlink" Target="https://cursos.alura.com.br/formacao-angular-14" TargetMode="External"/><Relationship Id="rId142" Type="http://schemas.openxmlformats.org/officeDocument/2006/relationships/hyperlink" Target="https://www.alura.com.br/formacao-java-microsservicos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hyperlink" Target="https://www.alura.com.br/curso-online-rpa-automatize-processos-ferramentas-no-low-code" TargetMode="External"/><Relationship Id="rId116" Type="http://schemas.openxmlformats.org/officeDocument/2006/relationships/hyperlink" Target="https://cursos.alura.com.br/formacao-angular-aplicacoes-acessiveis-testes-automatizados" TargetMode="External"/><Relationship Id="rId137" Type="http://schemas.openxmlformats.org/officeDocument/2006/relationships/hyperlink" Target="https://www.udemy.com/course/apache-kafka-para-iniciantes/" TargetMode="External"/><Relationship Id="rId15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8D793-C741-48A7-9558-C59E1AC90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1228</TotalTime>
  <Pages>1</Pages>
  <Words>7552</Words>
  <Characters>40783</Characters>
  <Application>Microsoft Office Word</Application>
  <DocSecurity>0</DocSecurity>
  <Lines>339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CAPACITAÇÃO dA DIRETORIA DE Tecnologia da Informação</vt:lpstr>
    </vt:vector>
  </TitlesOfParts>
  <Company/>
  <LinksUpToDate>false</LinksUpToDate>
  <CharactersWithSpaces>48239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CAPACITAÇÃO dA DIRETORIA DE Tecnologia da Informação</dc:title>
  <dc:subject/>
  <dc:creator>TRIBUNAL DE JUSTIÇA</dc:creator>
  <cp:keywords>TRIBUNAL DE JUSTIÇA DO ACRE</cp:keywords>
  <dc:description/>
  <cp:lastModifiedBy>ssucin</cp:lastModifiedBy>
  <cp:revision>11</cp:revision>
  <cp:lastPrinted>2024-06-28T14:18:00Z</cp:lastPrinted>
  <dcterms:created xsi:type="dcterms:W3CDTF">2023-12-11T15:09:00Z</dcterms:created>
  <dcterms:modified xsi:type="dcterms:W3CDTF">2024-06-28T14:18:00Z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2023-12-11T00:00:00Z</vt:filetime>
  </property>
  <property fmtid="{D5CDD505-2E9C-101B-9397-08002B2CF9AE}" pid="5" name="Producer">
    <vt:lpwstr>www.ilovepdf.com</vt:lpwstr>
  </property>
</Properties>
</file>