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34"/>
        </w:rPr>
      </w:pPr>
    </w:p>
    <w:p>
      <w:pPr>
        <w:pStyle w:val="BodyText"/>
        <w:rPr>
          <w:sz w:val="34"/>
        </w:rPr>
      </w:pPr>
    </w:p>
    <w:p>
      <w:pPr>
        <w:pStyle w:val="BodyText"/>
        <w:rPr>
          <w:sz w:val="34"/>
        </w:rPr>
      </w:pPr>
    </w:p>
    <w:p>
      <w:pPr>
        <w:pStyle w:val="BodyText"/>
        <w:rPr>
          <w:sz w:val="34"/>
        </w:rPr>
      </w:pPr>
    </w:p>
    <w:p>
      <w:pPr>
        <w:pStyle w:val="BodyText"/>
        <w:rPr>
          <w:sz w:val="34"/>
        </w:rPr>
      </w:pPr>
    </w:p>
    <w:p>
      <w:pPr>
        <w:pStyle w:val="BodyText"/>
        <w:rPr>
          <w:sz w:val="34"/>
        </w:rPr>
      </w:pPr>
    </w:p>
    <w:p>
      <w:pPr>
        <w:pStyle w:val="BodyText"/>
        <w:spacing w:before="152"/>
        <w:rPr>
          <w:sz w:val="34"/>
        </w:rPr>
      </w:pPr>
    </w:p>
    <w:p>
      <w:pPr>
        <w:pStyle w:val="Title"/>
      </w:pPr>
      <w:r>
        <w:rPr/>
        <w:t>ESTUDO</w:t>
      </w:r>
      <w:r>
        <w:rPr>
          <w:spacing w:val="30"/>
        </w:rPr>
        <w:t> </w:t>
      </w:r>
      <w:r>
        <w:rPr/>
        <w:t>TÉCNICO</w:t>
      </w:r>
      <w:r>
        <w:rPr>
          <w:spacing w:val="30"/>
        </w:rPr>
        <w:t> </w:t>
      </w:r>
      <w:r>
        <w:rPr/>
        <w:t>PRELIMINAR(TIC)</w:t>
      </w:r>
      <w:r>
        <w:rPr>
          <w:spacing w:val="30"/>
        </w:rPr>
        <w:t> </w:t>
      </w:r>
      <w:r>
        <w:rPr/>
        <w:t>Nº</w:t>
      </w:r>
      <w:r>
        <w:rPr>
          <w:spacing w:val="31"/>
        </w:rPr>
        <w:t> </w:t>
      </w:r>
      <w:r>
        <w:rPr>
          <w:spacing w:val="-2"/>
        </w:rPr>
        <w:t>5/2025</w:t>
      </w:r>
    </w:p>
    <w:p>
      <w:pPr>
        <w:pStyle w:val="BodyText"/>
        <w:rPr>
          <w:rFonts w:ascii="Arial"/>
          <w:b/>
          <w:sz w:val="34"/>
        </w:rPr>
      </w:pPr>
    </w:p>
    <w:p>
      <w:pPr>
        <w:pStyle w:val="BodyText"/>
        <w:rPr>
          <w:rFonts w:ascii="Arial"/>
          <w:b/>
          <w:sz w:val="34"/>
        </w:rPr>
      </w:pPr>
    </w:p>
    <w:p>
      <w:pPr>
        <w:pStyle w:val="BodyText"/>
        <w:spacing w:before="29"/>
        <w:rPr>
          <w:rFonts w:ascii="Arial"/>
          <w:b/>
          <w:sz w:val="34"/>
        </w:rPr>
      </w:pPr>
    </w:p>
    <w:p>
      <w:pPr>
        <w:spacing w:before="0"/>
        <w:ind w:left="0" w:right="189" w:firstLine="0"/>
        <w:jc w:val="center"/>
        <w:rPr>
          <w:rFonts w:ascii="Arial MT" w:hAnsi="Arial MT"/>
          <w:sz w:val="25"/>
        </w:rPr>
      </w:pPr>
      <w:r>
        <w:rPr>
          <w:rFonts w:ascii="Arial" w:hAnsi="Arial"/>
          <w:b/>
          <w:sz w:val="25"/>
        </w:rPr>
        <w:t>Processo</w:t>
      </w:r>
      <w:r>
        <w:rPr>
          <w:rFonts w:ascii="Arial" w:hAnsi="Arial"/>
          <w:b/>
          <w:spacing w:val="29"/>
          <w:sz w:val="25"/>
        </w:rPr>
        <w:t> </w:t>
      </w:r>
      <w:r>
        <w:rPr>
          <w:rFonts w:ascii="Arial" w:hAnsi="Arial"/>
          <w:b/>
          <w:sz w:val="25"/>
        </w:rPr>
        <w:t>Administrativo</w:t>
      </w:r>
      <w:r>
        <w:rPr>
          <w:rFonts w:ascii="Arial" w:hAnsi="Arial"/>
          <w:b/>
          <w:spacing w:val="30"/>
          <w:sz w:val="25"/>
        </w:rPr>
        <w:t> </w:t>
      </w:r>
      <w:r>
        <w:rPr>
          <w:rFonts w:ascii="Arial" w:hAnsi="Arial"/>
          <w:b/>
          <w:sz w:val="25"/>
        </w:rPr>
        <w:t>nº</w:t>
      </w:r>
      <w:r>
        <w:rPr>
          <w:rFonts w:ascii="Arial" w:hAnsi="Arial"/>
          <w:b/>
          <w:spacing w:val="30"/>
          <w:sz w:val="25"/>
        </w:rPr>
        <w:t> </w:t>
      </w:r>
      <w:r>
        <w:rPr>
          <w:rFonts w:ascii="Arial MT" w:hAnsi="Arial MT"/>
          <w:sz w:val="25"/>
        </w:rPr>
        <w:t>2025-</w:t>
      </w:r>
      <w:r>
        <w:rPr>
          <w:rFonts w:ascii="Arial MT" w:hAnsi="Arial MT"/>
          <w:spacing w:val="-5"/>
          <w:sz w:val="25"/>
        </w:rPr>
        <w:t>11</w:t>
      </w:r>
    </w:p>
    <w:p>
      <w:pPr>
        <w:pStyle w:val="BodyText"/>
        <w:rPr>
          <w:rFonts w:ascii="Arial MT"/>
          <w:sz w:val="25"/>
        </w:rPr>
      </w:pPr>
    </w:p>
    <w:p>
      <w:pPr>
        <w:pStyle w:val="BodyText"/>
        <w:rPr>
          <w:rFonts w:ascii="Arial MT"/>
          <w:sz w:val="25"/>
        </w:rPr>
      </w:pPr>
    </w:p>
    <w:p>
      <w:pPr>
        <w:pStyle w:val="BodyText"/>
        <w:rPr>
          <w:rFonts w:ascii="Arial MT"/>
          <w:sz w:val="25"/>
        </w:rPr>
      </w:pPr>
    </w:p>
    <w:p>
      <w:pPr>
        <w:pStyle w:val="BodyText"/>
        <w:rPr>
          <w:rFonts w:ascii="Arial MT"/>
          <w:sz w:val="25"/>
        </w:rPr>
      </w:pPr>
    </w:p>
    <w:p>
      <w:pPr>
        <w:pStyle w:val="BodyText"/>
        <w:rPr>
          <w:rFonts w:ascii="Arial MT"/>
          <w:sz w:val="25"/>
        </w:rPr>
      </w:pPr>
    </w:p>
    <w:p>
      <w:pPr>
        <w:pStyle w:val="BodyText"/>
        <w:rPr>
          <w:rFonts w:ascii="Arial MT"/>
          <w:sz w:val="25"/>
        </w:rPr>
      </w:pPr>
    </w:p>
    <w:p>
      <w:pPr>
        <w:pStyle w:val="BodyText"/>
        <w:spacing w:before="91"/>
        <w:rPr>
          <w:rFonts w:ascii="Arial MT"/>
          <w:sz w:val="25"/>
        </w:rPr>
      </w:pPr>
    </w:p>
    <w:p>
      <w:pPr>
        <w:spacing w:line="285" w:lineRule="auto" w:before="0"/>
        <w:ind w:left="169" w:right="287" w:firstLine="0"/>
        <w:jc w:val="center"/>
        <w:rPr>
          <w:sz w:val="25"/>
        </w:rPr>
      </w:pPr>
      <w:r>
        <w:rPr>
          <w:sz w:val="25"/>
        </w:rPr>
        <w:t>Contratação de empresa especializada para a prestação de serviços de atualização de 06 (seis) licenciamentos de produtos e serviços de Oracle Database Standard Edition - Processor Perpetual com suporte e atualizações por 12 (doze) meses, para atender aos servidores do Banco de Dados Oracle 12c ou superior, para os Sistemas SAJ/PG5/SG5/EST e ERP/GRP (novos releases e paches disponibilizados), conforme proposta comercial da contratada.</w:t>
      </w:r>
    </w:p>
    <w:p>
      <w:pPr>
        <w:pStyle w:val="BodyText"/>
        <w:rPr>
          <w:sz w:val="25"/>
        </w:rPr>
      </w:pPr>
    </w:p>
    <w:p>
      <w:pPr>
        <w:pStyle w:val="BodyText"/>
        <w:rPr>
          <w:sz w:val="25"/>
        </w:rPr>
      </w:pPr>
    </w:p>
    <w:p>
      <w:pPr>
        <w:pStyle w:val="BodyText"/>
        <w:rPr>
          <w:sz w:val="25"/>
        </w:rPr>
      </w:pPr>
    </w:p>
    <w:p>
      <w:pPr>
        <w:pStyle w:val="BodyText"/>
        <w:rPr>
          <w:sz w:val="25"/>
        </w:rPr>
      </w:pPr>
    </w:p>
    <w:p>
      <w:pPr>
        <w:pStyle w:val="BodyText"/>
        <w:rPr>
          <w:sz w:val="25"/>
        </w:rPr>
      </w:pPr>
    </w:p>
    <w:p>
      <w:pPr>
        <w:pStyle w:val="BodyText"/>
        <w:rPr>
          <w:sz w:val="25"/>
        </w:rPr>
      </w:pPr>
    </w:p>
    <w:p>
      <w:pPr>
        <w:pStyle w:val="BodyText"/>
        <w:rPr>
          <w:sz w:val="25"/>
        </w:rPr>
      </w:pPr>
    </w:p>
    <w:p>
      <w:pPr>
        <w:pStyle w:val="BodyText"/>
        <w:rPr>
          <w:sz w:val="25"/>
        </w:rPr>
      </w:pPr>
    </w:p>
    <w:p>
      <w:pPr>
        <w:pStyle w:val="BodyText"/>
        <w:rPr>
          <w:sz w:val="25"/>
        </w:rPr>
      </w:pPr>
    </w:p>
    <w:p>
      <w:pPr>
        <w:pStyle w:val="BodyText"/>
        <w:rPr>
          <w:sz w:val="25"/>
        </w:rPr>
      </w:pPr>
    </w:p>
    <w:p>
      <w:pPr>
        <w:pStyle w:val="BodyText"/>
        <w:rPr>
          <w:sz w:val="25"/>
        </w:rPr>
      </w:pPr>
    </w:p>
    <w:p>
      <w:pPr>
        <w:pStyle w:val="BodyText"/>
        <w:rPr>
          <w:sz w:val="25"/>
        </w:rPr>
      </w:pPr>
    </w:p>
    <w:p>
      <w:pPr>
        <w:pStyle w:val="BodyText"/>
        <w:spacing w:before="201"/>
        <w:rPr>
          <w:sz w:val="25"/>
        </w:rPr>
      </w:pPr>
    </w:p>
    <w:p>
      <w:pPr>
        <w:pStyle w:val="BodyText"/>
        <w:ind w:left="169" w:right="287"/>
        <w:jc w:val="center"/>
      </w:pPr>
      <w:r>
        <w:rPr/>
        <w:t>Rio</w:t>
      </w:r>
      <w:r>
        <w:rPr>
          <w:spacing w:val="3"/>
        </w:rPr>
        <w:t> </w:t>
      </w:r>
      <w:r>
        <w:rPr/>
        <w:t>Branco,</w:t>
      </w:r>
      <w:r>
        <w:rPr>
          <w:spacing w:val="3"/>
        </w:rPr>
        <w:t> </w:t>
      </w:r>
      <w:r>
        <w:rPr/>
        <w:t>Janeiro</w:t>
      </w:r>
      <w:r>
        <w:rPr>
          <w:spacing w:val="3"/>
        </w:rPr>
        <w:t> </w:t>
      </w:r>
      <w:r>
        <w:rPr/>
        <w:t>de</w:t>
      </w:r>
      <w:r>
        <w:rPr>
          <w:spacing w:val="3"/>
        </w:rPr>
        <w:t> </w:t>
      </w:r>
      <w:r>
        <w:rPr>
          <w:spacing w:val="-4"/>
        </w:rPr>
        <w:t>2025</w:t>
      </w:r>
    </w:p>
    <w:p>
      <w:pPr>
        <w:pStyle w:val="BodyText"/>
        <w:spacing w:after="0"/>
        <w:jc w:val="center"/>
        <w:sectPr>
          <w:headerReference w:type="default" r:id="rId5"/>
          <w:footerReference w:type="default" r:id="rId6"/>
          <w:type w:val="continuous"/>
          <w:pgSz w:w="11900" w:h="16840"/>
          <w:pgMar w:header="575" w:footer="912" w:top="2120" w:bottom="1100" w:left="566" w:right="425"/>
          <w:pgNumType w:start="1"/>
        </w:sectPr>
      </w:pPr>
    </w:p>
    <w:p>
      <w:pPr>
        <w:pStyle w:val="BodyText"/>
      </w:pPr>
      <w:r>
        <w:rPr/>
        <mc:AlternateContent>
          <mc:Choice Requires="wps">
            <w:drawing>
              <wp:anchor distT="0" distB="0" distL="0" distR="0" allowOverlap="1" layoutInCell="1" locked="0" behindDoc="1" simplePos="0" relativeHeight="487212544">
                <wp:simplePos x="0" y="0"/>
                <wp:positionH relativeFrom="page">
                  <wp:posOffset>355599</wp:posOffset>
                </wp:positionH>
                <wp:positionV relativeFrom="page">
                  <wp:posOffset>1612899</wp:posOffset>
                </wp:positionV>
                <wp:extent cx="6858000" cy="836739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6858000" cy="8367395"/>
                          <a:chExt cx="6858000" cy="8367395"/>
                        </a:xfrm>
                      </wpg:grpSpPr>
                      <wps:wsp>
                        <wps:cNvPr id="4" name="Graphic 4"/>
                        <wps:cNvSpPr/>
                        <wps:spPr>
                          <a:xfrm>
                            <a:off x="127202" y="8132094"/>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5" name="Graphic 5"/>
                        <wps:cNvSpPr/>
                        <wps:spPr>
                          <a:xfrm>
                            <a:off x="127190" y="8132102"/>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6" name="Graphic 6"/>
                        <wps:cNvSpPr/>
                        <wps:spPr>
                          <a:xfrm>
                            <a:off x="127202" y="8132094"/>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s:wsp>
                        <wps:cNvPr id="7" name="Graphic 7"/>
                        <wps:cNvSpPr/>
                        <wps:spPr>
                          <a:xfrm>
                            <a:off x="0" y="0"/>
                            <a:ext cx="6858000" cy="8367395"/>
                          </a:xfrm>
                          <a:custGeom>
                            <a:avLst/>
                            <a:gdLst/>
                            <a:ahLst/>
                            <a:cxnLst/>
                            <a:rect l="l" t="t" r="r" b="b"/>
                            <a:pathLst>
                              <a:path w="6858000" h="8367395">
                                <a:moveTo>
                                  <a:pt x="6857999" y="8366939"/>
                                </a:moveTo>
                                <a:lnTo>
                                  <a:pt x="0" y="8366939"/>
                                </a:lnTo>
                                <a:lnTo>
                                  <a:pt x="0" y="0"/>
                                </a:lnTo>
                                <a:lnTo>
                                  <a:pt x="6857999" y="0"/>
                                </a:lnTo>
                                <a:lnTo>
                                  <a:pt x="6857999" y="8366939"/>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27.999996pt;margin-top:126.999924pt;width:540pt;height:658.85pt;mso-position-horizontal-relative:page;mso-position-vertical-relative:page;z-index:-16103936" id="docshapegroup2" coordorigin="560,2540" coordsize="10800,13177">
                <v:rect style="position:absolute;left:760;top:15346;width:10385;height:20" id="docshape3" filled="true" fillcolor="#999999" stroked="false">
                  <v:fill type="solid"/>
                </v:rect>
                <v:shape style="position:absolute;left:760;top:15346;width:10385;height:41" id="docshape4" coordorigin="760,15346" coordsize="10385,41" path="m11145,15346l11125,15366,760,15366,760,15386,11125,15386,11145,15386,11145,15366,11145,15346xe" filled="true" fillcolor="#ededed" stroked="false">
                  <v:path arrowok="t"/>
                  <v:fill type="solid"/>
                </v:shape>
                <v:shape style="position:absolute;left:760;top:15346;width:20;height:41" id="docshape5" coordorigin="760,15346" coordsize="20,41" path="m760,15386l760,15346,780,15346,780,15366,760,15386xe" filled="true" fillcolor="#999999" stroked="false">
                  <v:path arrowok="t"/>
                  <v:fill type="solid"/>
                </v:shape>
                <v:rect style="position:absolute;left:560;top:2540;width:10800;height:13177" id="docshape6" filled="true" fillcolor="#ffffff" stroked="false">
                  <v:fill type="solid"/>
                </v:rect>
                <w10:wrap type="none"/>
              </v:group>
            </w:pict>
          </mc:Fallback>
        </mc:AlternateContent>
      </w:r>
    </w:p>
    <w:p>
      <w:pPr>
        <w:pStyle w:val="BodyText"/>
        <w:spacing w:before="119"/>
      </w:pPr>
    </w:p>
    <w:p>
      <w:pPr>
        <w:pStyle w:val="Heading1"/>
        <w:ind w:left="169" w:right="288" w:firstLine="0"/>
        <w:jc w:val="center"/>
        <w:rPr>
          <w:rFonts w:ascii="Arial" w:hAnsi="Arial"/>
        </w:rPr>
      </w:pPr>
      <w:r>
        <w:rPr>
          <w:rFonts w:ascii="Arial" w:hAnsi="Arial"/>
          <w:w w:val="105"/>
        </w:rPr>
        <w:t>ESTUDO</w:t>
      </w:r>
      <w:r>
        <w:rPr>
          <w:rFonts w:ascii="Arial" w:hAnsi="Arial"/>
          <w:spacing w:val="-4"/>
          <w:w w:val="105"/>
        </w:rPr>
        <w:t> </w:t>
      </w:r>
      <w:r>
        <w:rPr>
          <w:rFonts w:ascii="Arial" w:hAnsi="Arial"/>
          <w:w w:val="105"/>
        </w:rPr>
        <w:t>TÉCNICO</w:t>
      </w:r>
      <w:r>
        <w:rPr>
          <w:rFonts w:ascii="Arial" w:hAnsi="Arial"/>
          <w:spacing w:val="-4"/>
          <w:w w:val="105"/>
        </w:rPr>
        <w:t> </w:t>
      </w:r>
      <w:r>
        <w:rPr>
          <w:rFonts w:ascii="Arial" w:hAnsi="Arial"/>
          <w:w w:val="105"/>
        </w:rPr>
        <w:t>PRELIMINAR</w:t>
      </w:r>
      <w:r>
        <w:rPr>
          <w:rFonts w:ascii="Arial" w:hAnsi="Arial"/>
          <w:spacing w:val="-4"/>
          <w:w w:val="105"/>
        </w:rPr>
        <w:t> </w:t>
      </w:r>
      <w:r>
        <w:rPr>
          <w:rFonts w:ascii="Arial" w:hAnsi="Arial"/>
          <w:w w:val="105"/>
        </w:rPr>
        <w:t>DA</w:t>
      </w:r>
      <w:r>
        <w:rPr>
          <w:rFonts w:ascii="Arial" w:hAnsi="Arial"/>
          <w:spacing w:val="-3"/>
          <w:w w:val="105"/>
        </w:rPr>
        <w:t> </w:t>
      </w:r>
      <w:r>
        <w:rPr>
          <w:rFonts w:ascii="Arial" w:hAnsi="Arial"/>
          <w:spacing w:val="-2"/>
          <w:w w:val="105"/>
        </w:rPr>
        <w:t>CONTRATAÇÃO</w:t>
      </w:r>
    </w:p>
    <w:p>
      <w:pPr>
        <w:pStyle w:val="BodyText"/>
        <w:rPr>
          <w:rFonts w:ascii="Arial"/>
          <w:b/>
        </w:rPr>
      </w:pPr>
    </w:p>
    <w:p>
      <w:pPr>
        <w:pStyle w:val="BodyText"/>
        <w:rPr>
          <w:rFonts w:ascii="Arial"/>
          <w:b/>
        </w:rPr>
      </w:pPr>
    </w:p>
    <w:p>
      <w:pPr>
        <w:pStyle w:val="BodyText"/>
        <w:spacing w:before="13"/>
        <w:rPr>
          <w:rFonts w:ascii="Arial"/>
          <w:b/>
        </w:rPr>
      </w:pPr>
    </w:p>
    <w:p>
      <w:pPr>
        <w:pStyle w:val="ListParagraph"/>
        <w:numPr>
          <w:ilvl w:val="0"/>
          <w:numId w:val="1"/>
        </w:numPr>
        <w:tabs>
          <w:tab w:pos="333" w:val="left" w:leader="none"/>
        </w:tabs>
        <w:spacing w:line="240" w:lineRule="auto" w:before="0" w:after="0"/>
        <w:ind w:left="333" w:right="0" w:hanging="226"/>
        <w:jc w:val="left"/>
        <w:rPr>
          <w:b/>
          <w:sz w:val="22"/>
        </w:rPr>
      </w:pPr>
      <w:r>
        <w:rPr>
          <w:b/>
          <w:spacing w:val="-2"/>
          <w:w w:val="105"/>
          <w:sz w:val="22"/>
        </w:rPr>
        <w:t>INTRODUÇÃO</w:t>
      </w:r>
    </w:p>
    <w:p>
      <w:pPr>
        <w:pStyle w:val="BodyText"/>
        <w:spacing w:before="7"/>
        <w:rPr>
          <w:b/>
        </w:rPr>
      </w:pPr>
    </w:p>
    <w:p>
      <w:pPr>
        <w:pStyle w:val="BodyText"/>
        <w:spacing w:line="324" w:lineRule="auto"/>
        <w:ind w:left="107" w:right="234"/>
        <w:jc w:val="both"/>
      </w:pPr>
      <w:r>
        <w:rPr/>
        <w:t>Este Estudo Técnico Preliminar (ETP) visa justificar a necessidade da contratação de serviços de atualização e suporte para</w:t>
      </w:r>
      <w:r>
        <w:rPr>
          <w:spacing w:val="40"/>
        </w:rPr>
        <w:t> </w:t>
      </w:r>
      <w:r>
        <w:rPr/>
        <w:t>o</w:t>
      </w:r>
      <w:r>
        <w:rPr>
          <w:spacing w:val="40"/>
        </w:rPr>
        <w:t> </w:t>
      </w:r>
      <w:r>
        <w:rPr/>
        <w:t>Oracle</w:t>
      </w:r>
      <w:r>
        <w:rPr>
          <w:spacing w:val="40"/>
        </w:rPr>
        <w:t> </w:t>
      </w:r>
      <w:r>
        <w:rPr/>
        <w:t>Database</w:t>
      </w:r>
      <w:r>
        <w:rPr>
          <w:spacing w:val="40"/>
        </w:rPr>
        <w:t> </w:t>
      </w:r>
      <w:r>
        <w:rPr/>
        <w:t>Standard</w:t>
      </w:r>
      <w:r>
        <w:rPr>
          <w:spacing w:val="40"/>
        </w:rPr>
        <w:t> </w:t>
      </w:r>
      <w:r>
        <w:rPr/>
        <w:t>Edition</w:t>
      </w:r>
      <w:r>
        <w:rPr>
          <w:spacing w:val="40"/>
        </w:rPr>
        <w:t> </w:t>
      </w:r>
      <w:r>
        <w:rPr/>
        <w:t>para</w:t>
      </w:r>
      <w:r>
        <w:rPr>
          <w:spacing w:val="40"/>
        </w:rPr>
        <w:t> </w:t>
      </w:r>
      <w:r>
        <w:rPr/>
        <w:t>o</w:t>
      </w:r>
      <w:r>
        <w:rPr>
          <w:spacing w:val="40"/>
        </w:rPr>
        <w:t> </w:t>
      </w:r>
      <w:r>
        <w:rPr/>
        <w:t>Tribunal</w:t>
      </w:r>
      <w:r>
        <w:rPr>
          <w:spacing w:val="40"/>
        </w:rPr>
        <w:t> </w:t>
      </w:r>
      <w:r>
        <w:rPr/>
        <w:t>de</w:t>
      </w:r>
      <w:r>
        <w:rPr>
          <w:spacing w:val="40"/>
        </w:rPr>
        <w:t> </w:t>
      </w:r>
      <w:r>
        <w:rPr/>
        <w:t>Justiça</w:t>
      </w:r>
      <w:r>
        <w:rPr>
          <w:spacing w:val="40"/>
        </w:rPr>
        <w:t> </w:t>
      </w:r>
      <w:r>
        <w:rPr/>
        <w:t>do</w:t>
      </w:r>
      <w:r>
        <w:rPr>
          <w:spacing w:val="40"/>
        </w:rPr>
        <w:t> </w:t>
      </w:r>
      <w:r>
        <w:rPr/>
        <w:t>Estado</w:t>
      </w:r>
      <w:r>
        <w:rPr>
          <w:spacing w:val="40"/>
        </w:rPr>
        <w:t> </w:t>
      </w:r>
      <w:r>
        <w:rPr/>
        <w:t>do</w:t>
      </w:r>
      <w:r>
        <w:rPr>
          <w:spacing w:val="40"/>
        </w:rPr>
        <w:t> </w:t>
      </w:r>
      <w:r>
        <w:rPr/>
        <w:t>Acre</w:t>
      </w:r>
      <w:r>
        <w:rPr>
          <w:spacing w:val="40"/>
        </w:rPr>
        <w:t> </w:t>
      </w:r>
      <w:r>
        <w:rPr/>
        <w:t>(TJAC).</w:t>
      </w:r>
      <w:r>
        <w:rPr>
          <w:spacing w:val="40"/>
        </w:rPr>
        <w:t> </w:t>
      </w:r>
      <w:r>
        <w:rPr/>
        <w:t>A</w:t>
      </w:r>
      <w:r>
        <w:rPr>
          <w:spacing w:val="40"/>
        </w:rPr>
        <w:t> </w:t>
      </w:r>
      <w:r>
        <w:rPr/>
        <w:t>contratação abrange a modernização de sistemas críticos, suporte técnico especializado e melhorias na segurança dos dados, alinhando-se às melhores práticas de gestão de TIC e às diretrizes do Conselho Nacional de Justiça (CNJ).</w:t>
      </w:r>
    </w:p>
    <w:p>
      <w:pPr>
        <w:pStyle w:val="BodyText"/>
      </w:pPr>
    </w:p>
    <w:p>
      <w:pPr>
        <w:pStyle w:val="BodyText"/>
        <w:spacing w:before="177"/>
      </w:pPr>
    </w:p>
    <w:p>
      <w:pPr>
        <w:pStyle w:val="Heading1"/>
        <w:numPr>
          <w:ilvl w:val="0"/>
          <w:numId w:val="1"/>
        </w:numPr>
        <w:tabs>
          <w:tab w:pos="333" w:val="left" w:leader="none"/>
        </w:tabs>
        <w:spacing w:line="240" w:lineRule="auto" w:before="0" w:after="0"/>
        <w:ind w:left="333" w:right="0" w:hanging="226"/>
        <w:jc w:val="left"/>
      </w:pPr>
      <w:r>
        <w:rPr>
          <w:spacing w:val="-2"/>
          <w:w w:val="105"/>
        </w:rPr>
        <w:t>OBJETO</w:t>
      </w:r>
    </w:p>
    <w:p>
      <w:pPr>
        <w:pStyle w:val="BodyText"/>
        <w:spacing w:before="6"/>
        <w:rPr>
          <w:b/>
        </w:rPr>
      </w:pPr>
    </w:p>
    <w:p>
      <w:pPr>
        <w:pStyle w:val="BodyText"/>
        <w:spacing w:line="324" w:lineRule="auto"/>
        <w:ind w:left="107" w:right="228"/>
        <w:jc w:val="both"/>
      </w:pPr>
      <w:r>
        <w:rPr/>
        <w:t>Contratação de empresa especializada para a prestação de serviços de atualização de 06 (seis) licenciamentos de produtos e serviços de Oracle Database Standard Edition - Processor Perpetual com suporte e atualizações por 12</w:t>
      </w:r>
      <w:r>
        <w:rPr>
          <w:spacing w:val="40"/>
        </w:rPr>
        <w:t> </w:t>
      </w:r>
      <w:r>
        <w:rPr/>
        <w:t>(doze) meses, para atender aos servidores do Banco de Dados Oracle 12c ou superior, para os Sistemas SAJ/PG5/SG5/EST e ERP/GRP (novos releases e paches disponibilizados), conforme proposta comercial da</w:t>
      </w:r>
      <w:r>
        <w:rPr>
          <w:spacing w:val="80"/>
        </w:rPr>
        <w:t> </w:t>
      </w:r>
      <w:r>
        <w:rPr>
          <w:spacing w:val="-2"/>
        </w:rPr>
        <w:t>contratada.</w:t>
      </w:r>
    </w:p>
    <w:p>
      <w:pPr>
        <w:pStyle w:val="BodyText"/>
      </w:pPr>
    </w:p>
    <w:p>
      <w:pPr>
        <w:pStyle w:val="BodyText"/>
        <w:spacing w:before="177"/>
      </w:pPr>
    </w:p>
    <w:p>
      <w:pPr>
        <w:pStyle w:val="Heading1"/>
        <w:numPr>
          <w:ilvl w:val="0"/>
          <w:numId w:val="1"/>
        </w:numPr>
        <w:tabs>
          <w:tab w:pos="333" w:val="left" w:leader="none"/>
        </w:tabs>
        <w:spacing w:line="240" w:lineRule="auto" w:before="0" w:after="0"/>
        <w:ind w:left="333" w:right="0" w:hanging="226"/>
        <w:jc w:val="left"/>
      </w:pPr>
      <w:r>
        <w:rPr/>
        <w:t>NECESSIDADE</w:t>
      </w:r>
      <w:r>
        <w:rPr>
          <w:spacing w:val="34"/>
        </w:rPr>
        <w:t> </w:t>
      </w:r>
      <w:r>
        <w:rPr/>
        <w:t>DA</w:t>
      </w:r>
      <w:r>
        <w:rPr>
          <w:spacing w:val="35"/>
        </w:rPr>
        <w:t> </w:t>
      </w:r>
      <w:r>
        <w:rPr>
          <w:spacing w:val="-2"/>
        </w:rPr>
        <w:t>CONTRATAÇÃO</w:t>
      </w:r>
    </w:p>
    <w:p>
      <w:pPr>
        <w:pStyle w:val="BodyText"/>
        <w:spacing w:before="6"/>
        <w:rPr>
          <w:b/>
        </w:rPr>
      </w:pPr>
    </w:p>
    <w:p>
      <w:pPr>
        <w:pStyle w:val="Heading2"/>
        <w:numPr>
          <w:ilvl w:val="1"/>
          <w:numId w:val="1"/>
        </w:numPr>
        <w:tabs>
          <w:tab w:pos="504" w:val="left" w:leader="none"/>
        </w:tabs>
        <w:spacing w:line="240" w:lineRule="auto" w:before="0" w:after="0"/>
        <w:ind w:left="504" w:right="0" w:hanging="397"/>
        <w:jc w:val="left"/>
      </w:pPr>
      <w:r>
        <w:rPr>
          <w:spacing w:val="-2"/>
          <w:w w:val="105"/>
        </w:rPr>
        <w:t>Continuidade</w:t>
      </w:r>
      <w:r>
        <w:rPr>
          <w:spacing w:val="-10"/>
          <w:w w:val="105"/>
        </w:rPr>
        <w:t> </w:t>
      </w:r>
      <w:r>
        <w:rPr>
          <w:spacing w:val="-2"/>
          <w:w w:val="105"/>
        </w:rPr>
        <w:t>e</w:t>
      </w:r>
      <w:r>
        <w:rPr>
          <w:spacing w:val="-10"/>
          <w:w w:val="105"/>
        </w:rPr>
        <w:t> </w:t>
      </w:r>
      <w:r>
        <w:rPr>
          <w:spacing w:val="-2"/>
          <w:w w:val="105"/>
        </w:rPr>
        <w:t>Modernização</w:t>
      </w:r>
      <w:r>
        <w:rPr>
          <w:spacing w:val="-9"/>
          <w:w w:val="105"/>
        </w:rPr>
        <w:t> </w:t>
      </w:r>
      <w:r>
        <w:rPr>
          <w:spacing w:val="-2"/>
          <w:w w:val="105"/>
        </w:rPr>
        <w:t>dos</w:t>
      </w:r>
      <w:r>
        <w:rPr>
          <w:spacing w:val="-10"/>
          <w:w w:val="105"/>
        </w:rPr>
        <w:t> </w:t>
      </w:r>
      <w:r>
        <w:rPr>
          <w:spacing w:val="-2"/>
          <w:w w:val="105"/>
        </w:rPr>
        <w:t>Sistemas</w:t>
      </w:r>
      <w:r>
        <w:rPr>
          <w:spacing w:val="-9"/>
          <w:w w:val="105"/>
        </w:rPr>
        <w:t> </w:t>
      </w:r>
      <w:r>
        <w:rPr>
          <w:spacing w:val="-2"/>
          <w:w w:val="105"/>
        </w:rPr>
        <w:t>Críticos</w:t>
      </w:r>
    </w:p>
    <w:p>
      <w:pPr>
        <w:pStyle w:val="BodyText"/>
        <w:spacing w:before="6"/>
        <w:rPr>
          <w:b/>
        </w:rPr>
      </w:pPr>
    </w:p>
    <w:p>
      <w:pPr>
        <w:pStyle w:val="BodyText"/>
        <w:spacing w:line="324" w:lineRule="auto" w:before="1"/>
        <w:ind w:left="107" w:right="226"/>
        <w:jc w:val="both"/>
      </w:pPr>
      <w:r>
        <w:rPr/>
        <w:t>Os sistemas SAJ/PG5/SG5/EST e ERP/GRP do TJAC são essenciais para o gerenciamento de processos judiciais e administrativos. A atualização para a versão 12c ou superior do Oracle Database garantirá que esses sistemas operem com maior eficiência e segurança, evitando interrupções que poderiam prejudicar o serviço público.</w:t>
      </w:r>
    </w:p>
    <w:p>
      <w:pPr>
        <w:pStyle w:val="BodyText"/>
        <w:spacing w:line="324" w:lineRule="auto" w:before="170"/>
        <w:ind w:left="107" w:right="226"/>
        <w:jc w:val="both"/>
      </w:pPr>
      <w:r>
        <w:rPr/>
        <w:t>O Tribunal de Justiça do Estado do Acre, tem contrato vigente para a solução, efetivado a empresa Oracle do Brasil Sistemas Ltda., inscrita no CNPJ sob o nº 59.456.277/0001-76, sob o Contrato 17/2020 (SEI: 0007671- 12.2019.8.01.0000), contratação à luz da Lei 8.666/93, a qual restringe contratações de maneira continuada à vigência máxima de 60 meses, sendo que neste ano de 2025, se encerra no dia 16/05/2025, desta forma, sendo necessário uma nova contratação por meio da NLLC 14.133/21.</w:t>
      </w:r>
    </w:p>
    <w:p>
      <w:pPr>
        <w:pStyle w:val="Heading2"/>
        <w:numPr>
          <w:ilvl w:val="1"/>
          <w:numId w:val="1"/>
        </w:numPr>
        <w:tabs>
          <w:tab w:pos="504" w:val="left" w:leader="none"/>
        </w:tabs>
        <w:spacing w:line="240" w:lineRule="auto" w:before="171" w:after="0"/>
        <w:ind w:left="504" w:right="0" w:hanging="397"/>
        <w:jc w:val="left"/>
      </w:pPr>
      <w:r>
        <w:rPr/>
        <w:t>Suporte</w:t>
      </w:r>
      <w:r>
        <w:rPr>
          <w:spacing w:val="10"/>
        </w:rPr>
        <w:t> </w:t>
      </w:r>
      <w:r>
        <w:rPr/>
        <w:t>Técnico</w:t>
      </w:r>
      <w:r>
        <w:rPr>
          <w:spacing w:val="12"/>
        </w:rPr>
        <w:t> </w:t>
      </w:r>
      <w:r>
        <w:rPr>
          <w:spacing w:val="-2"/>
        </w:rPr>
        <w:t>Especializado</w:t>
      </w:r>
    </w:p>
    <w:p>
      <w:pPr>
        <w:pStyle w:val="BodyText"/>
        <w:spacing w:before="6"/>
        <w:rPr>
          <w:b/>
        </w:rPr>
      </w:pPr>
    </w:p>
    <w:p>
      <w:pPr>
        <w:pStyle w:val="BodyText"/>
        <w:spacing w:line="324" w:lineRule="auto"/>
        <w:ind w:left="107" w:right="233"/>
        <w:jc w:val="both"/>
      </w:pPr>
      <w:r>
        <w:rPr/>
        <w:t>O</w:t>
      </w:r>
      <w:r>
        <w:rPr>
          <w:spacing w:val="40"/>
        </w:rPr>
        <w:t> </w:t>
      </w:r>
      <w:r>
        <w:rPr/>
        <w:t>suporte</w:t>
      </w:r>
      <w:r>
        <w:rPr>
          <w:spacing w:val="40"/>
        </w:rPr>
        <w:t> </w:t>
      </w:r>
      <w:r>
        <w:rPr/>
        <w:t>técnico</w:t>
      </w:r>
      <w:r>
        <w:rPr>
          <w:spacing w:val="40"/>
        </w:rPr>
        <w:t> </w:t>
      </w:r>
      <w:r>
        <w:rPr/>
        <w:t>especializado</w:t>
      </w:r>
      <w:r>
        <w:rPr>
          <w:spacing w:val="40"/>
        </w:rPr>
        <w:t> </w:t>
      </w:r>
      <w:r>
        <w:rPr/>
        <w:t>fornecido</w:t>
      </w:r>
      <w:r>
        <w:rPr>
          <w:spacing w:val="40"/>
        </w:rPr>
        <w:t> </w:t>
      </w:r>
      <w:r>
        <w:rPr/>
        <w:t>pelo</w:t>
      </w:r>
      <w:r>
        <w:rPr>
          <w:spacing w:val="40"/>
        </w:rPr>
        <w:t> </w:t>
      </w:r>
      <w:r>
        <w:rPr/>
        <w:t>Oracle</w:t>
      </w:r>
      <w:r>
        <w:rPr>
          <w:spacing w:val="40"/>
        </w:rPr>
        <w:t> </w:t>
      </w:r>
      <w:r>
        <w:rPr/>
        <w:t>é</w:t>
      </w:r>
      <w:r>
        <w:rPr>
          <w:spacing w:val="40"/>
        </w:rPr>
        <w:t> </w:t>
      </w:r>
      <w:r>
        <w:rPr/>
        <w:t>crucial</w:t>
      </w:r>
      <w:r>
        <w:rPr>
          <w:spacing w:val="40"/>
        </w:rPr>
        <w:t> </w:t>
      </w:r>
      <w:r>
        <w:rPr/>
        <w:t>para</w:t>
      </w:r>
      <w:r>
        <w:rPr>
          <w:spacing w:val="40"/>
        </w:rPr>
        <w:t> </w:t>
      </w:r>
      <w:r>
        <w:rPr/>
        <w:t>a</w:t>
      </w:r>
      <w:r>
        <w:rPr>
          <w:spacing w:val="40"/>
        </w:rPr>
        <w:t> </w:t>
      </w:r>
      <w:r>
        <w:rPr/>
        <w:t>manutenção</w:t>
      </w:r>
      <w:r>
        <w:rPr>
          <w:spacing w:val="40"/>
        </w:rPr>
        <w:t> </w:t>
      </w:r>
      <w:r>
        <w:rPr/>
        <w:t>e</w:t>
      </w:r>
      <w:r>
        <w:rPr>
          <w:spacing w:val="40"/>
        </w:rPr>
        <w:t> </w:t>
      </w:r>
      <w:r>
        <w:rPr/>
        <w:t>otimização</w:t>
      </w:r>
      <w:r>
        <w:rPr>
          <w:spacing w:val="40"/>
        </w:rPr>
        <w:t> </w:t>
      </w:r>
      <w:r>
        <w:rPr/>
        <w:t>dos</w:t>
      </w:r>
      <w:r>
        <w:rPr>
          <w:spacing w:val="40"/>
        </w:rPr>
        <w:t> </w:t>
      </w:r>
      <w:r>
        <w:rPr/>
        <w:t>sistemas</w:t>
      </w:r>
      <w:r>
        <w:rPr>
          <w:spacing w:val="40"/>
        </w:rPr>
        <w:t> </w:t>
      </w:r>
      <w:r>
        <w:rPr/>
        <w:t>de banco de dados. Esse suporte permitirá solução rápida de problemas e acesso a atualizações regulares, garantindo a continuidade dos serviços sem interrupções significativas.</w:t>
      </w:r>
    </w:p>
    <w:p>
      <w:pPr>
        <w:pStyle w:val="BodyText"/>
        <w:spacing w:after="0" w:line="324" w:lineRule="auto"/>
        <w:jc w:val="both"/>
        <w:sectPr>
          <w:pgSz w:w="11900" w:h="16840"/>
          <w:pgMar w:header="575" w:footer="912" w:top="2120" w:bottom="1100" w:left="566" w:right="425"/>
        </w:sectPr>
      </w:pPr>
    </w:p>
    <w:p>
      <w:pPr>
        <w:pStyle w:val="BodyText"/>
        <w:spacing w:before="202"/>
      </w:pPr>
      <w:r>
        <w:rPr/>
        <mc:AlternateContent>
          <mc:Choice Requires="wps">
            <w:drawing>
              <wp:anchor distT="0" distB="0" distL="0" distR="0" allowOverlap="1" layoutInCell="1" locked="0" behindDoc="1" simplePos="0" relativeHeight="487213056">
                <wp:simplePos x="0" y="0"/>
                <wp:positionH relativeFrom="page">
                  <wp:posOffset>355599</wp:posOffset>
                </wp:positionH>
                <wp:positionV relativeFrom="page">
                  <wp:posOffset>1612898</wp:posOffset>
                </wp:positionV>
                <wp:extent cx="6858000" cy="836739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6858000" cy="8367395"/>
                          <a:chExt cx="6858000" cy="8367395"/>
                        </a:xfrm>
                      </wpg:grpSpPr>
                      <wps:wsp>
                        <wps:cNvPr id="9" name="Graphic 9"/>
                        <wps:cNvSpPr/>
                        <wps:spPr>
                          <a:xfrm>
                            <a:off x="127202" y="8132094"/>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10" name="Graphic 10"/>
                        <wps:cNvSpPr/>
                        <wps:spPr>
                          <a:xfrm>
                            <a:off x="127190" y="8132102"/>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11" name="Graphic 11"/>
                        <wps:cNvSpPr/>
                        <wps:spPr>
                          <a:xfrm>
                            <a:off x="127202" y="8132094"/>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s:wsp>
                        <wps:cNvPr id="12" name="Graphic 12"/>
                        <wps:cNvSpPr/>
                        <wps:spPr>
                          <a:xfrm>
                            <a:off x="0" y="0"/>
                            <a:ext cx="6858000" cy="8367395"/>
                          </a:xfrm>
                          <a:custGeom>
                            <a:avLst/>
                            <a:gdLst/>
                            <a:ahLst/>
                            <a:cxnLst/>
                            <a:rect l="l" t="t" r="r" b="b"/>
                            <a:pathLst>
                              <a:path w="6858000" h="8367395">
                                <a:moveTo>
                                  <a:pt x="6857999" y="8366940"/>
                                </a:moveTo>
                                <a:lnTo>
                                  <a:pt x="0" y="8366940"/>
                                </a:lnTo>
                                <a:lnTo>
                                  <a:pt x="0" y="0"/>
                                </a:lnTo>
                                <a:lnTo>
                                  <a:pt x="6857999" y="0"/>
                                </a:lnTo>
                                <a:lnTo>
                                  <a:pt x="6857999" y="836694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316242" y="2819108"/>
                            <a:ext cx="36195" cy="4951730"/>
                          </a:xfrm>
                          <a:custGeom>
                            <a:avLst/>
                            <a:gdLst/>
                            <a:ahLst/>
                            <a:cxnLst/>
                            <a:rect l="l" t="t" r="r" b="b"/>
                            <a:pathLst>
                              <a:path w="36195" h="4951730">
                                <a:moveTo>
                                  <a:pt x="36144" y="4931016"/>
                                </a:moveTo>
                                <a:lnTo>
                                  <a:pt x="20459" y="4915344"/>
                                </a:lnTo>
                                <a:lnTo>
                                  <a:pt x="15671" y="4915344"/>
                                </a:lnTo>
                                <a:lnTo>
                                  <a:pt x="0" y="4931016"/>
                                </a:lnTo>
                                <a:lnTo>
                                  <a:pt x="0" y="4935817"/>
                                </a:lnTo>
                                <a:lnTo>
                                  <a:pt x="15671" y="4951488"/>
                                </a:lnTo>
                                <a:lnTo>
                                  <a:pt x="20459" y="4951488"/>
                                </a:lnTo>
                                <a:lnTo>
                                  <a:pt x="36144" y="4935817"/>
                                </a:lnTo>
                                <a:lnTo>
                                  <a:pt x="36144" y="4933416"/>
                                </a:lnTo>
                                <a:lnTo>
                                  <a:pt x="36144" y="4931016"/>
                                </a:lnTo>
                                <a:close/>
                              </a:path>
                              <a:path w="36195" h="4951730">
                                <a:moveTo>
                                  <a:pt x="36144" y="4045534"/>
                                </a:moveTo>
                                <a:lnTo>
                                  <a:pt x="20459" y="4029862"/>
                                </a:lnTo>
                                <a:lnTo>
                                  <a:pt x="15671" y="4029862"/>
                                </a:lnTo>
                                <a:lnTo>
                                  <a:pt x="0" y="4045534"/>
                                </a:lnTo>
                                <a:lnTo>
                                  <a:pt x="0" y="4050322"/>
                                </a:lnTo>
                                <a:lnTo>
                                  <a:pt x="15671" y="4066006"/>
                                </a:lnTo>
                                <a:lnTo>
                                  <a:pt x="20459" y="4066006"/>
                                </a:lnTo>
                                <a:lnTo>
                                  <a:pt x="36144" y="4050322"/>
                                </a:lnTo>
                                <a:lnTo>
                                  <a:pt x="36144" y="4047934"/>
                                </a:lnTo>
                                <a:lnTo>
                                  <a:pt x="36144" y="4045534"/>
                                </a:lnTo>
                                <a:close/>
                              </a:path>
                              <a:path w="36195" h="4951730">
                                <a:moveTo>
                                  <a:pt x="36144" y="3819652"/>
                                </a:moveTo>
                                <a:lnTo>
                                  <a:pt x="20459" y="3803967"/>
                                </a:lnTo>
                                <a:lnTo>
                                  <a:pt x="15671" y="3803967"/>
                                </a:lnTo>
                                <a:lnTo>
                                  <a:pt x="0" y="3819652"/>
                                </a:lnTo>
                                <a:lnTo>
                                  <a:pt x="0" y="3824440"/>
                                </a:lnTo>
                                <a:lnTo>
                                  <a:pt x="15671" y="3840111"/>
                                </a:lnTo>
                                <a:lnTo>
                                  <a:pt x="20459" y="3840111"/>
                                </a:lnTo>
                                <a:lnTo>
                                  <a:pt x="36144" y="3824440"/>
                                </a:lnTo>
                                <a:lnTo>
                                  <a:pt x="36144" y="3822039"/>
                                </a:lnTo>
                                <a:lnTo>
                                  <a:pt x="36144" y="3819652"/>
                                </a:lnTo>
                                <a:close/>
                              </a:path>
                              <a:path w="36195" h="4951730">
                                <a:moveTo>
                                  <a:pt x="36144" y="3593757"/>
                                </a:moveTo>
                                <a:lnTo>
                                  <a:pt x="20459" y="3578085"/>
                                </a:lnTo>
                                <a:lnTo>
                                  <a:pt x="15671" y="3578085"/>
                                </a:lnTo>
                                <a:lnTo>
                                  <a:pt x="0" y="3593757"/>
                                </a:lnTo>
                                <a:lnTo>
                                  <a:pt x="0" y="3598545"/>
                                </a:lnTo>
                                <a:lnTo>
                                  <a:pt x="15671" y="3614229"/>
                                </a:lnTo>
                                <a:lnTo>
                                  <a:pt x="20459" y="3614229"/>
                                </a:lnTo>
                                <a:lnTo>
                                  <a:pt x="36144" y="3598545"/>
                                </a:lnTo>
                                <a:lnTo>
                                  <a:pt x="36144" y="3596157"/>
                                </a:lnTo>
                                <a:lnTo>
                                  <a:pt x="36144" y="3593757"/>
                                </a:lnTo>
                                <a:close/>
                              </a:path>
                              <a:path w="36195" h="4951730">
                                <a:moveTo>
                                  <a:pt x="36144" y="2708275"/>
                                </a:moveTo>
                                <a:lnTo>
                                  <a:pt x="20459" y="2692603"/>
                                </a:lnTo>
                                <a:lnTo>
                                  <a:pt x="15671" y="2692603"/>
                                </a:lnTo>
                                <a:lnTo>
                                  <a:pt x="0" y="2708275"/>
                                </a:lnTo>
                                <a:lnTo>
                                  <a:pt x="0" y="2713063"/>
                                </a:lnTo>
                                <a:lnTo>
                                  <a:pt x="15671" y="2728734"/>
                                </a:lnTo>
                                <a:lnTo>
                                  <a:pt x="20459" y="2728734"/>
                                </a:lnTo>
                                <a:lnTo>
                                  <a:pt x="36144" y="2713063"/>
                                </a:lnTo>
                                <a:lnTo>
                                  <a:pt x="36144" y="2710675"/>
                                </a:lnTo>
                                <a:lnTo>
                                  <a:pt x="36144" y="2708275"/>
                                </a:lnTo>
                                <a:close/>
                              </a:path>
                              <a:path w="36195" h="4951730">
                                <a:moveTo>
                                  <a:pt x="36144" y="2482380"/>
                                </a:moveTo>
                                <a:lnTo>
                                  <a:pt x="20459" y="2466708"/>
                                </a:lnTo>
                                <a:lnTo>
                                  <a:pt x="15671" y="2466708"/>
                                </a:lnTo>
                                <a:lnTo>
                                  <a:pt x="0" y="2482380"/>
                                </a:lnTo>
                                <a:lnTo>
                                  <a:pt x="0" y="2487168"/>
                                </a:lnTo>
                                <a:lnTo>
                                  <a:pt x="15671" y="2502852"/>
                                </a:lnTo>
                                <a:lnTo>
                                  <a:pt x="20459" y="2502852"/>
                                </a:lnTo>
                                <a:lnTo>
                                  <a:pt x="36144" y="2487168"/>
                                </a:lnTo>
                                <a:lnTo>
                                  <a:pt x="36144" y="2484780"/>
                                </a:lnTo>
                                <a:lnTo>
                                  <a:pt x="36144" y="2482380"/>
                                </a:lnTo>
                                <a:close/>
                              </a:path>
                              <a:path w="36195" h="4951730">
                                <a:moveTo>
                                  <a:pt x="36144" y="2256498"/>
                                </a:moveTo>
                                <a:lnTo>
                                  <a:pt x="20459" y="2240813"/>
                                </a:lnTo>
                                <a:lnTo>
                                  <a:pt x="15671" y="2240813"/>
                                </a:lnTo>
                                <a:lnTo>
                                  <a:pt x="0" y="2256498"/>
                                </a:lnTo>
                                <a:lnTo>
                                  <a:pt x="0" y="2261285"/>
                                </a:lnTo>
                                <a:lnTo>
                                  <a:pt x="15671" y="2276957"/>
                                </a:lnTo>
                                <a:lnTo>
                                  <a:pt x="20459" y="2276957"/>
                                </a:lnTo>
                                <a:lnTo>
                                  <a:pt x="36144" y="2261285"/>
                                </a:lnTo>
                                <a:lnTo>
                                  <a:pt x="36144" y="2258885"/>
                                </a:lnTo>
                                <a:lnTo>
                                  <a:pt x="36144" y="2256498"/>
                                </a:lnTo>
                                <a:close/>
                              </a:path>
                              <a:path w="36195" h="4951730">
                                <a:moveTo>
                                  <a:pt x="36144" y="1804708"/>
                                </a:moveTo>
                                <a:lnTo>
                                  <a:pt x="20459" y="1789036"/>
                                </a:lnTo>
                                <a:lnTo>
                                  <a:pt x="15671" y="1789036"/>
                                </a:lnTo>
                                <a:lnTo>
                                  <a:pt x="0" y="1804708"/>
                                </a:lnTo>
                                <a:lnTo>
                                  <a:pt x="0" y="1809508"/>
                                </a:lnTo>
                                <a:lnTo>
                                  <a:pt x="15671" y="1825180"/>
                                </a:lnTo>
                                <a:lnTo>
                                  <a:pt x="20459" y="1825180"/>
                                </a:lnTo>
                                <a:lnTo>
                                  <a:pt x="36144" y="1809508"/>
                                </a:lnTo>
                                <a:lnTo>
                                  <a:pt x="36144" y="1807108"/>
                                </a:lnTo>
                                <a:lnTo>
                                  <a:pt x="36144" y="1804708"/>
                                </a:lnTo>
                                <a:close/>
                              </a:path>
                              <a:path w="36195" h="4951730">
                                <a:moveTo>
                                  <a:pt x="36144" y="1352931"/>
                                </a:moveTo>
                                <a:lnTo>
                                  <a:pt x="20459" y="1337259"/>
                                </a:lnTo>
                                <a:lnTo>
                                  <a:pt x="15671" y="1337259"/>
                                </a:lnTo>
                                <a:lnTo>
                                  <a:pt x="0" y="1352931"/>
                                </a:lnTo>
                                <a:lnTo>
                                  <a:pt x="0" y="1357731"/>
                                </a:lnTo>
                                <a:lnTo>
                                  <a:pt x="15671" y="1373403"/>
                                </a:lnTo>
                                <a:lnTo>
                                  <a:pt x="20459" y="1373403"/>
                                </a:lnTo>
                                <a:lnTo>
                                  <a:pt x="36144" y="1357731"/>
                                </a:lnTo>
                                <a:lnTo>
                                  <a:pt x="36144" y="1355331"/>
                                </a:lnTo>
                                <a:lnTo>
                                  <a:pt x="36144" y="1352931"/>
                                </a:lnTo>
                                <a:close/>
                              </a:path>
                              <a:path w="36195" h="4951730">
                                <a:moveTo>
                                  <a:pt x="36144" y="1127048"/>
                                </a:moveTo>
                                <a:lnTo>
                                  <a:pt x="20459" y="1111377"/>
                                </a:lnTo>
                                <a:lnTo>
                                  <a:pt x="15671" y="1111377"/>
                                </a:lnTo>
                                <a:lnTo>
                                  <a:pt x="0" y="1127048"/>
                                </a:lnTo>
                                <a:lnTo>
                                  <a:pt x="0" y="1131836"/>
                                </a:lnTo>
                                <a:lnTo>
                                  <a:pt x="15671" y="1147508"/>
                                </a:lnTo>
                                <a:lnTo>
                                  <a:pt x="20459" y="1147508"/>
                                </a:lnTo>
                                <a:lnTo>
                                  <a:pt x="36144" y="1131836"/>
                                </a:lnTo>
                                <a:lnTo>
                                  <a:pt x="36144" y="1129449"/>
                                </a:lnTo>
                                <a:lnTo>
                                  <a:pt x="36144" y="1127048"/>
                                </a:lnTo>
                                <a:close/>
                              </a:path>
                              <a:path w="36195" h="4951730">
                                <a:moveTo>
                                  <a:pt x="36144" y="901153"/>
                                </a:moveTo>
                                <a:lnTo>
                                  <a:pt x="20459" y="885482"/>
                                </a:lnTo>
                                <a:lnTo>
                                  <a:pt x="15671" y="885482"/>
                                </a:lnTo>
                                <a:lnTo>
                                  <a:pt x="0" y="901153"/>
                                </a:lnTo>
                                <a:lnTo>
                                  <a:pt x="0" y="905954"/>
                                </a:lnTo>
                                <a:lnTo>
                                  <a:pt x="15671" y="921626"/>
                                </a:lnTo>
                                <a:lnTo>
                                  <a:pt x="20459" y="921626"/>
                                </a:lnTo>
                                <a:lnTo>
                                  <a:pt x="36144" y="905954"/>
                                </a:lnTo>
                                <a:lnTo>
                                  <a:pt x="36144" y="903554"/>
                                </a:lnTo>
                                <a:lnTo>
                                  <a:pt x="36144" y="901153"/>
                                </a:lnTo>
                                <a:close/>
                              </a:path>
                              <a:path w="36195" h="4951730">
                                <a:moveTo>
                                  <a:pt x="36144" y="241554"/>
                                </a:moveTo>
                                <a:lnTo>
                                  <a:pt x="20459" y="225882"/>
                                </a:lnTo>
                                <a:lnTo>
                                  <a:pt x="15671" y="225882"/>
                                </a:lnTo>
                                <a:lnTo>
                                  <a:pt x="0" y="241554"/>
                                </a:lnTo>
                                <a:lnTo>
                                  <a:pt x="0" y="246354"/>
                                </a:lnTo>
                                <a:lnTo>
                                  <a:pt x="15671" y="262026"/>
                                </a:lnTo>
                                <a:lnTo>
                                  <a:pt x="20459" y="262026"/>
                                </a:lnTo>
                                <a:lnTo>
                                  <a:pt x="36144" y="246354"/>
                                </a:lnTo>
                                <a:lnTo>
                                  <a:pt x="36144" y="243954"/>
                                </a:lnTo>
                                <a:lnTo>
                                  <a:pt x="36144" y="241554"/>
                                </a:lnTo>
                                <a:close/>
                              </a:path>
                              <a:path w="36195" h="4951730">
                                <a:moveTo>
                                  <a:pt x="36144" y="15671"/>
                                </a:moveTo>
                                <a:lnTo>
                                  <a:pt x="20459" y="0"/>
                                </a:lnTo>
                                <a:lnTo>
                                  <a:pt x="15671" y="0"/>
                                </a:lnTo>
                                <a:lnTo>
                                  <a:pt x="0" y="15671"/>
                                </a:lnTo>
                                <a:lnTo>
                                  <a:pt x="0" y="20459"/>
                                </a:lnTo>
                                <a:lnTo>
                                  <a:pt x="15671" y="36144"/>
                                </a:lnTo>
                                <a:lnTo>
                                  <a:pt x="20459" y="36144"/>
                                </a:lnTo>
                                <a:lnTo>
                                  <a:pt x="36144" y="20459"/>
                                </a:lnTo>
                                <a:lnTo>
                                  <a:pt x="36144" y="18072"/>
                                </a:lnTo>
                                <a:lnTo>
                                  <a:pt x="36144" y="1567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7.999996pt;margin-top:126.999908pt;width:540pt;height:658.85pt;mso-position-horizontal-relative:page;mso-position-vertical-relative:page;z-index:-16103424" id="docshapegroup7" coordorigin="560,2540" coordsize="10800,13177">
                <v:rect style="position:absolute;left:760;top:15346;width:10385;height:20" id="docshape8" filled="true" fillcolor="#999999" stroked="false">
                  <v:fill type="solid"/>
                </v:rect>
                <v:shape style="position:absolute;left:760;top:15346;width:10385;height:41" id="docshape9" coordorigin="760,15346" coordsize="10385,41" path="m11145,15346l11125,15366,760,15366,760,15386,11125,15386,11145,15386,11145,15366,11145,15346xe" filled="true" fillcolor="#ededed" stroked="false">
                  <v:path arrowok="t"/>
                  <v:fill type="solid"/>
                </v:shape>
                <v:shape style="position:absolute;left:760;top:15346;width:20;height:41" id="docshape10" coordorigin="760,15346" coordsize="20,41" path="m760,15386l760,15346,780,15346,780,15366,760,15386xe" filled="true" fillcolor="#999999" stroked="false">
                  <v:path arrowok="t"/>
                  <v:fill type="solid"/>
                </v:shape>
                <v:rect style="position:absolute;left:560;top:2540;width:10800;height:13177" id="docshape11" filled="true" fillcolor="#ffffff" stroked="false">
                  <v:fill type="solid"/>
                </v:rect>
                <v:shape style="position:absolute;left:1058;top:6979;width:57;height:7798" id="docshape12" coordorigin="1058,6980" coordsize="57,7798" path="m1115,14745l1114,14741,1111,14734,1109,14731,1104,14726,1101,14724,1094,14721,1090,14720,1083,14720,1079,14721,1072,14724,1069,14726,1064,14731,1062,14734,1059,14741,1058,14745,1058,14752,1059,14756,1062,14763,1064,14766,1069,14771,1072,14774,1079,14776,1083,14777,1090,14777,1094,14776,1101,14774,1104,14771,1109,14766,1111,14763,1114,14756,1115,14752,1115,14749,1115,14745xm1115,13350l1114,13347,1111,13340,1109,13337,1104,13331,1101,13329,1094,13326,1090,13326,1083,13326,1079,13326,1072,13329,1069,13331,1064,13337,1062,13340,1059,13347,1058,13350,1058,13358,1059,13362,1062,13369,1064,13372,1069,13377,1072,13379,1079,13382,1083,13383,1090,13383,1094,13382,1101,13379,1104,13377,1109,13372,1111,13369,1114,13362,1115,13358,1115,13354,1115,13350xm1115,12995l1114,12991,1111,12984,1109,12981,1104,12976,1101,12974,1094,12971,1090,12970,1083,12970,1079,12971,1072,12974,1069,12976,1064,12981,1062,12984,1059,12991,1058,12995,1058,13002,1059,13006,1062,13013,1064,13016,1069,13021,1072,13023,1079,13026,1083,13027,1090,13027,1094,13026,1101,13023,1104,13021,1109,13016,1111,13013,1114,13006,1115,13002,1115,12998,1115,12995xm1115,12639l1114,12635,1111,12628,1109,12625,1104,12620,1101,12618,1094,12615,1090,12614,1083,12614,1079,12615,1072,12618,1069,12620,1064,12625,1062,12628,1059,12635,1058,12639,1058,12647,1059,12650,1062,12657,1064,12660,1069,12666,1072,12668,1079,12670,1083,12671,1090,12671,1094,12670,1101,12668,1104,12666,1109,12660,1111,12657,1114,12650,1115,12647,1115,12643,1115,12639xm1115,11245l1114,11241,1111,11234,1109,11231,1104,11226,1101,11223,1094,11221,1090,11220,1083,11220,1079,11221,1072,11223,1069,11226,1064,11231,1062,11234,1059,11241,1058,11245,1058,11252,1059,11256,1062,11263,1064,11266,1069,11271,1072,11273,1079,11276,1083,11277,1090,11277,1094,11276,1101,11273,1104,11271,1109,11266,1111,11263,1114,11256,1115,11252,1115,11248,1115,11245xm1115,10889l1114,10885,1111,10878,1109,10875,1104,10870,1101,10868,1094,10865,1090,10864,1083,10864,1079,10865,1072,10868,1069,10870,1064,10875,1062,10878,1059,10885,1058,10889,1058,10896,1059,10900,1062,10907,1064,10910,1069,10915,1072,10917,1079,10920,1083,10921,1090,10921,1094,10920,1101,10917,1104,10915,1109,10910,1111,10907,1114,10900,1115,10896,1115,10893,1115,10889xm1115,10533l1114,10529,1111,10522,1109,10519,1104,10514,1101,10512,1094,10509,1090,10508,1083,10508,1079,10509,1072,10512,1069,10514,1064,10519,1062,10522,1059,10529,1058,10533,1058,10541,1059,10544,1062,10551,1064,10554,1069,10560,1072,10562,1079,10565,1083,10565,1090,10565,1094,10565,1101,10562,1104,10560,1109,10554,1111,10551,1114,10544,1115,10541,1115,10537,1115,10533xm1115,9822l1114,9818,1111,9811,1109,9808,1104,9803,1101,9801,1094,9798,1090,9797,1083,9797,1079,9798,1072,9801,1069,9803,1064,9808,1062,9811,1059,9818,1058,9822,1058,9829,1059,9833,1062,9840,1064,9843,1069,9848,1072,9850,1079,9853,1083,9854,1090,9854,1094,9853,1101,9850,1104,9848,1109,9843,1111,9840,1114,9833,1115,9829,1115,9825,1115,9822xm1115,9110l1114,9107,1111,9100,1109,9096,1104,9091,1101,9089,1094,9086,1090,9085,1083,9085,1079,9086,1072,9089,1069,9091,1064,9096,1062,9100,1059,9107,1058,9110,1058,9118,1059,9121,1062,9128,1064,9131,1069,9137,1072,9139,1079,9142,1083,9142,1090,9142,1094,9142,1101,9139,1104,9137,1109,9131,1111,9128,1114,9121,1115,9118,1115,9114,1115,9110xm1115,8754l1114,8751,1111,8744,1109,8741,1104,8735,1101,8733,1094,8730,1090,8730,1083,8730,1079,8730,1072,8733,1069,8735,1064,8741,1062,8744,1059,8751,1058,8754,1058,8762,1059,8766,1062,8773,1064,8776,1069,8781,1072,8783,1079,8786,1083,8787,1090,8787,1094,8786,1101,8783,1104,8781,1109,8776,1111,8773,1114,8766,1115,8762,1115,8758,1115,8754xm1115,8399l1114,8395,1111,8388,1109,8385,1104,8380,1101,8378,1094,8375,1090,8374,1083,8374,1079,8375,1072,8378,1069,8380,1064,8385,1062,8388,1059,8395,1058,8399,1058,8406,1059,8410,1062,8417,1064,8420,1069,8425,1072,8427,1079,8430,1083,8431,1090,8431,1094,8430,1101,8427,1104,8425,1109,8420,1111,8417,1114,8410,1115,8406,1115,8402,1115,8399xm1115,7360l1114,7356,1111,7349,1109,7346,1104,7341,1101,7339,1094,7336,1090,7335,1083,7335,1079,7336,1072,7339,1069,7341,1064,7346,1062,7349,1059,7356,1058,7360,1058,7367,1059,7371,1062,7378,1064,7381,1069,7387,1072,7389,1079,7391,1083,7392,1090,7392,1094,7391,1101,7389,1104,7387,1109,7381,1111,7378,1114,7371,1115,7367,1115,7364,1115,7360xm1115,7004l1114,7001,1111,6994,1109,6991,1104,6985,1101,6983,1094,6980,1090,6980,1083,6980,1079,6980,1072,6983,1069,6985,1064,6991,1062,6994,1059,7001,1058,7004,1058,7012,1059,7015,1062,7022,1064,7025,1069,7031,1072,7033,1079,7036,1083,7036,1090,7036,1094,7036,1101,7033,1104,7031,1109,7025,1111,7022,1114,7015,1115,7012,1115,7008,1115,7004xe" filled="true" fillcolor="#000000" stroked="false">
                  <v:path arrowok="t"/>
                  <v:fill type="solid"/>
                </v:shape>
                <w10:wrap type="none"/>
              </v:group>
            </w:pict>
          </mc:Fallback>
        </mc:AlternateContent>
      </w:r>
    </w:p>
    <w:p>
      <w:pPr>
        <w:pStyle w:val="Heading2"/>
        <w:numPr>
          <w:ilvl w:val="1"/>
          <w:numId w:val="1"/>
        </w:numPr>
        <w:tabs>
          <w:tab w:pos="504" w:val="left" w:leader="none"/>
        </w:tabs>
        <w:spacing w:line="240" w:lineRule="auto" w:before="0" w:after="0"/>
        <w:ind w:left="504" w:right="0" w:hanging="397"/>
        <w:jc w:val="left"/>
      </w:pPr>
      <w:r>
        <w:rPr/>
        <w:t>Melhoria</w:t>
      </w:r>
      <w:r>
        <w:rPr>
          <w:spacing w:val="12"/>
        </w:rPr>
        <w:t> </w:t>
      </w:r>
      <w:r>
        <w:rPr/>
        <w:t>na</w:t>
      </w:r>
      <w:r>
        <w:rPr>
          <w:spacing w:val="12"/>
        </w:rPr>
        <w:t> </w:t>
      </w:r>
      <w:r>
        <w:rPr/>
        <w:t>Segurança</w:t>
      </w:r>
      <w:r>
        <w:rPr>
          <w:spacing w:val="12"/>
        </w:rPr>
        <w:t> </w:t>
      </w:r>
      <w:r>
        <w:rPr/>
        <w:t>dos</w:t>
      </w:r>
      <w:r>
        <w:rPr>
          <w:spacing w:val="12"/>
        </w:rPr>
        <w:t> </w:t>
      </w:r>
      <w:r>
        <w:rPr>
          <w:spacing w:val="-4"/>
        </w:rPr>
        <w:t>Dados</w:t>
      </w:r>
    </w:p>
    <w:p>
      <w:pPr>
        <w:pStyle w:val="BodyText"/>
        <w:spacing w:before="6"/>
        <w:rPr>
          <w:b/>
        </w:rPr>
      </w:pPr>
    </w:p>
    <w:p>
      <w:pPr>
        <w:pStyle w:val="BodyText"/>
        <w:spacing w:line="324" w:lineRule="auto"/>
        <w:ind w:left="107" w:right="245"/>
      </w:pPr>
      <w:r>
        <w:rPr/>
        <w:t>Com a atualização para versões mais recentes, o TJAC poderá implementar melhores práticas de segurança de dados, protegendo informações sensíveis contra ameaças cibernéticas e cumprindo com regulações de proteção de dados.</w:t>
      </w:r>
    </w:p>
    <w:p>
      <w:pPr>
        <w:pStyle w:val="Heading2"/>
        <w:numPr>
          <w:ilvl w:val="1"/>
          <w:numId w:val="1"/>
        </w:numPr>
        <w:tabs>
          <w:tab w:pos="504" w:val="left" w:leader="none"/>
        </w:tabs>
        <w:spacing w:line="240" w:lineRule="auto" w:before="171" w:after="0"/>
        <w:ind w:left="504" w:right="0" w:hanging="397"/>
        <w:jc w:val="left"/>
      </w:pPr>
      <w:r>
        <w:rPr/>
        <w:t>Eficiência </w:t>
      </w:r>
      <w:r>
        <w:rPr>
          <w:spacing w:val="-2"/>
        </w:rPr>
        <w:t>Operacional</w:t>
      </w:r>
    </w:p>
    <w:p>
      <w:pPr>
        <w:pStyle w:val="BodyText"/>
        <w:spacing w:before="6"/>
        <w:rPr>
          <w:b/>
        </w:rPr>
      </w:pPr>
    </w:p>
    <w:p>
      <w:pPr>
        <w:pStyle w:val="BodyText"/>
        <w:spacing w:line="324" w:lineRule="auto"/>
        <w:ind w:left="107" w:right="245"/>
      </w:pPr>
      <w:r>
        <w:rPr/>
        <w:t>A modernização do Oracle Database trará ganhos de desempenho, permitindo uma gestão mais eficiente dos recursos</w:t>
      </w:r>
      <w:r>
        <w:rPr>
          <w:spacing w:val="40"/>
        </w:rPr>
        <w:t> </w:t>
      </w:r>
      <w:r>
        <w:rPr/>
        <w:t>do TJAC e a melhoria do tempo de resposta dos sistemas utilizados por servidores e cidadãos.</w:t>
      </w:r>
    </w:p>
    <w:p>
      <w:pPr>
        <w:pStyle w:val="BodyText"/>
      </w:pPr>
    </w:p>
    <w:p>
      <w:pPr>
        <w:pStyle w:val="BodyText"/>
        <w:spacing w:before="177"/>
      </w:pPr>
    </w:p>
    <w:p>
      <w:pPr>
        <w:pStyle w:val="Heading1"/>
        <w:numPr>
          <w:ilvl w:val="0"/>
          <w:numId w:val="1"/>
        </w:numPr>
        <w:tabs>
          <w:tab w:pos="348" w:val="left" w:leader="none"/>
        </w:tabs>
        <w:spacing w:line="240" w:lineRule="auto" w:before="0" w:after="0"/>
        <w:ind w:left="348" w:right="0" w:hanging="226"/>
        <w:jc w:val="left"/>
      </w:pPr>
      <w:r>
        <w:rPr/>
        <w:t>DESCRIÇÃO</w:t>
      </w:r>
      <w:r>
        <w:rPr>
          <w:spacing w:val="26"/>
        </w:rPr>
        <w:t> </w:t>
      </w:r>
      <w:r>
        <w:rPr/>
        <w:t>DE</w:t>
      </w:r>
      <w:r>
        <w:rPr>
          <w:spacing w:val="26"/>
        </w:rPr>
        <w:t> </w:t>
      </w:r>
      <w:r>
        <w:rPr>
          <w:spacing w:val="-2"/>
        </w:rPr>
        <w:t>REQUISITOS.</w:t>
      </w:r>
    </w:p>
    <w:p>
      <w:pPr>
        <w:pStyle w:val="BodyText"/>
        <w:spacing w:before="7"/>
        <w:rPr>
          <w:b/>
        </w:rPr>
      </w:pPr>
    </w:p>
    <w:p>
      <w:pPr>
        <w:pStyle w:val="Heading2"/>
        <w:numPr>
          <w:ilvl w:val="1"/>
          <w:numId w:val="1"/>
        </w:numPr>
        <w:tabs>
          <w:tab w:pos="519" w:val="left" w:leader="none"/>
        </w:tabs>
        <w:spacing w:line="240" w:lineRule="auto" w:before="0" w:after="0"/>
        <w:ind w:left="519" w:right="0" w:hanging="397"/>
        <w:jc w:val="left"/>
      </w:pPr>
      <w:r>
        <w:rPr/>
        <w:t>Versão</w:t>
      </w:r>
      <w:r>
        <w:rPr>
          <w:spacing w:val="1"/>
        </w:rPr>
        <w:t> </w:t>
      </w:r>
      <w:r>
        <w:rPr/>
        <w:t>do</w:t>
      </w:r>
      <w:r>
        <w:rPr>
          <w:spacing w:val="2"/>
        </w:rPr>
        <w:t> </w:t>
      </w:r>
      <w:r>
        <w:rPr>
          <w:spacing w:val="-2"/>
        </w:rPr>
        <w:t>Software</w:t>
      </w:r>
    </w:p>
    <w:p>
      <w:pPr>
        <w:pStyle w:val="BodyText"/>
        <w:spacing w:before="6"/>
        <w:rPr>
          <w:b/>
        </w:rPr>
      </w:pPr>
    </w:p>
    <w:p>
      <w:pPr>
        <w:pStyle w:val="BodyText"/>
        <w:ind w:left="691"/>
      </w:pPr>
      <w:r>
        <w:rPr/>
        <w:t>Oracle</w:t>
      </w:r>
      <w:r>
        <w:rPr>
          <w:spacing w:val="5"/>
        </w:rPr>
        <w:t> </w:t>
      </w:r>
      <w:r>
        <w:rPr/>
        <w:t>Database</w:t>
      </w:r>
      <w:r>
        <w:rPr>
          <w:spacing w:val="6"/>
        </w:rPr>
        <w:t> </w:t>
      </w:r>
      <w:r>
        <w:rPr/>
        <w:t>Standard</w:t>
      </w:r>
      <w:r>
        <w:rPr>
          <w:spacing w:val="6"/>
        </w:rPr>
        <w:t> </w:t>
      </w:r>
      <w:r>
        <w:rPr/>
        <w:t>Edition</w:t>
      </w:r>
      <w:r>
        <w:rPr>
          <w:spacing w:val="6"/>
        </w:rPr>
        <w:t> </w:t>
      </w:r>
      <w:r>
        <w:rPr/>
        <w:t>12c</w:t>
      </w:r>
      <w:r>
        <w:rPr>
          <w:spacing w:val="6"/>
        </w:rPr>
        <w:t> </w:t>
      </w:r>
      <w:r>
        <w:rPr/>
        <w:t>ou</w:t>
      </w:r>
      <w:r>
        <w:rPr>
          <w:spacing w:val="6"/>
        </w:rPr>
        <w:t> </w:t>
      </w:r>
      <w:r>
        <w:rPr>
          <w:spacing w:val="-2"/>
        </w:rPr>
        <w:t>superior;</w:t>
      </w:r>
    </w:p>
    <w:p>
      <w:pPr>
        <w:pStyle w:val="BodyText"/>
        <w:spacing w:before="103"/>
        <w:ind w:left="691"/>
      </w:pPr>
      <w:r>
        <w:rPr/>
        <w:t>Suporte</w:t>
      </w:r>
      <w:r>
        <w:rPr>
          <w:spacing w:val="-2"/>
        </w:rPr>
        <w:t> </w:t>
      </w:r>
      <w:r>
        <w:rPr/>
        <w:t>a</w:t>
      </w:r>
      <w:r>
        <w:rPr>
          <w:spacing w:val="-1"/>
        </w:rPr>
        <w:t> </w:t>
      </w:r>
      <w:r>
        <w:rPr/>
        <w:t>funções</w:t>
      </w:r>
      <w:r>
        <w:rPr>
          <w:spacing w:val="-1"/>
        </w:rPr>
        <w:t> </w:t>
      </w:r>
      <w:r>
        <w:rPr/>
        <w:t>avançadas</w:t>
      </w:r>
      <w:r>
        <w:rPr>
          <w:spacing w:val="-2"/>
        </w:rPr>
        <w:t> </w:t>
      </w:r>
      <w:r>
        <w:rPr/>
        <w:t>de</w:t>
      </w:r>
      <w:r>
        <w:rPr>
          <w:spacing w:val="-1"/>
        </w:rPr>
        <w:t> </w:t>
      </w:r>
      <w:r>
        <w:rPr/>
        <w:t>segurança,</w:t>
      </w:r>
      <w:r>
        <w:rPr>
          <w:spacing w:val="-1"/>
        </w:rPr>
        <w:t> </w:t>
      </w:r>
      <w:r>
        <w:rPr/>
        <w:t>otimização</w:t>
      </w:r>
      <w:r>
        <w:rPr>
          <w:spacing w:val="-1"/>
        </w:rPr>
        <w:t> </w:t>
      </w:r>
      <w:r>
        <w:rPr/>
        <w:t>de</w:t>
      </w:r>
      <w:r>
        <w:rPr>
          <w:spacing w:val="-2"/>
        </w:rPr>
        <w:t> </w:t>
      </w:r>
      <w:r>
        <w:rPr/>
        <w:t>consultas</w:t>
      </w:r>
      <w:r>
        <w:rPr>
          <w:spacing w:val="-1"/>
        </w:rPr>
        <w:t> </w:t>
      </w:r>
      <w:r>
        <w:rPr/>
        <w:t>e</w:t>
      </w:r>
      <w:r>
        <w:rPr>
          <w:spacing w:val="-1"/>
        </w:rPr>
        <w:t> </w:t>
      </w:r>
      <w:r>
        <w:rPr/>
        <w:t>gestão</w:t>
      </w:r>
      <w:r>
        <w:rPr>
          <w:spacing w:val="-2"/>
        </w:rPr>
        <w:t> </w:t>
      </w:r>
      <w:r>
        <w:rPr/>
        <w:t>de</w:t>
      </w:r>
      <w:r>
        <w:rPr>
          <w:spacing w:val="-1"/>
        </w:rPr>
        <w:t> </w:t>
      </w:r>
      <w:r>
        <w:rPr/>
        <w:t>grandes</w:t>
      </w:r>
      <w:r>
        <w:rPr>
          <w:spacing w:val="-1"/>
        </w:rPr>
        <w:t> </w:t>
      </w:r>
      <w:r>
        <w:rPr/>
        <w:t>volumes</w:t>
      </w:r>
      <w:r>
        <w:rPr>
          <w:spacing w:val="-1"/>
        </w:rPr>
        <w:t> </w:t>
      </w:r>
      <w:r>
        <w:rPr/>
        <w:t>de</w:t>
      </w:r>
      <w:r>
        <w:rPr>
          <w:spacing w:val="-2"/>
        </w:rPr>
        <w:t> dados;</w:t>
      </w:r>
    </w:p>
    <w:p>
      <w:pPr>
        <w:pStyle w:val="BodyText"/>
        <w:spacing w:before="20"/>
      </w:pPr>
    </w:p>
    <w:p>
      <w:pPr>
        <w:pStyle w:val="Heading2"/>
        <w:numPr>
          <w:ilvl w:val="1"/>
          <w:numId w:val="1"/>
        </w:numPr>
        <w:tabs>
          <w:tab w:pos="519" w:val="left" w:leader="none"/>
        </w:tabs>
        <w:spacing w:line="240" w:lineRule="auto" w:before="0" w:after="0"/>
        <w:ind w:left="519" w:right="0" w:hanging="397"/>
        <w:jc w:val="left"/>
      </w:pPr>
      <w:r>
        <w:rPr/>
        <w:t>Suporte</w:t>
      </w:r>
      <w:r>
        <w:rPr>
          <w:spacing w:val="15"/>
        </w:rPr>
        <w:t> </w:t>
      </w:r>
      <w:r>
        <w:rPr>
          <w:spacing w:val="-2"/>
        </w:rPr>
        <w:t>Técnico</w:t>
      </w:r>
    </w:p>
    <w:p>
      <w:pPr>
        <w:pStyle w:val="BodyText"/>
        <w:spacing w:before="6"/>
        <w:rPr>
          <w:b/>
        </w:rPr>
      </w:pPr>
    </w:p>
    <w:p>
      <w:pPr>
        <w:pStyle w:val="BodyText"/>
        <w:spacing w:before="1"/>
        <w:ind w:left="691"/>
      </w:pPr>
      <w:r>
        <w:rPr/>
        <w:t>Atendimento</w:t>
      </w:r>
      <w:r>
        <w:rPr>
          <w:spacing w:val="4"/>
        </w:rPr>
        <w:t> </w:t>
      </w:r>
      <w:r>
        <w:rPr/>
        <w:t>24/7</w:t>
      </w:r>
      <w:r>
        <w:rPr>
          <w:spacing w:val="4"/>
        </w:rPr>
        <w:t> </w:t>
      </w:r>
      <w:r>
        <w:rPr/>
        <w:t>para</w:t>
      </w:r>
      <w:r>
        <w:rPr>
          <w:spacing w:val="4"/>
        </w:rPr>
        <w:t> </w:t>
      </w:r>
      <w:r>
        <w:rPr/>
        <w:t>resolução</w:t>
      </w:r>
      <w:r>
        <w:rPr>
          <w:spacing w:val="5"/>
        </w:rPr>
        <w:t> </w:t>
      </w:r>
      <w:r>
        <w:rPr/>
        <w:t>de</w:t>
      </w:r>
      <w:r>
        <w:rPr>
          <w:spacing w:val="4"/>
        </w:rPr>
        <w:t> </w:t>
      </w:r>
      <w:r>
        <w:rPr/>
        <w:t>incidentes</w:t>
      </w:r>
      <w:r>
        <w:rPr>
          <w:spacing w:val="4"/>
        </w:rPr>
        <w:t> </w:t>
      </w:r>
      <w:r>
        <w:rPr>
          <w:spacing w:val="-2"/>
        </w:rPr>
        <w:t>críticos;</w:t>
      </w:r>
    </w:p>
    <w:p>
      <w:pPr>
        <w:pStyle w:val="BodyText"/>
        <w:spacing w:before="102"/>
        <w:ind w:left="691"/>
      </w:pPr>
      <w:r>
        <w:rPr/>
        <w:t>A</w:t>
      </w:r>
      <w:r>
        <w:rPr>
          <w:spacing w:val="3"/>
        </w:rPr>
        <w:t> </w:t>
      </w:r>
      <w:r>
        <w:rPr/>
        <w:t>equipe</w:t>
      </w:r>
      <w:r>
        <w:rPr>
          <w:spacing w:val="4"/>
        </w:rPr>
        <w:t> </w:t>
      </w:r>
      <w:r>
        <w:rPr/>
        <w:t>técnica</w:t>
      </w:r>
      <w:r>
        <w:rPr>
          <w:spacing w:val="4"/>
        </w:rPr>
        <w:t> </w:t>
      </w:r>
      <w:r>
        <w:rPr/>
        <w:t>da</w:t>
      </w:r>
      <w:r>
        <w:rPr>
          <w:spacing w:val="3"/>
        </w:rPr>
        <w:t> </w:t>
      </w:r>
      <w:r>
        <w:rPr/>
        <w:t>contratada</w:t>
      </w:r>
      <w:r>
        <w:rPr>
          <w:spacing w:val="4"/>
        </w:rPr>
        <w:t> </w:t>
      </w:r>
      <w:r>
        <w:rPr/>
        <w:t>também</w:t>
      </w:r>
      <w:r>
        <w:rPr>
          <w:spacing w:val="4"/>
        </w:rPr>
        <w:t> </w:t>
      </w:r>
      <w:r>
        <w:rPr/>
        <w:t>deve</w:t>
      </w:r>
      <w:r>
        <w:rPr>
          <w:spacing w:val="3"/>
        </w:rPr>
        <w:t> </w:t>
      </w:r>
      <w:r>
        <w:rPr/>
        <w:t>ser</w:t>
      </w:r>
      <w:r>
        <w:rPr>
          <w:spacing w:val="4"/>
        </w:rPr>
        <w:t> </w:t>
      </w:r>
      <w:r>
        <w:rPr/>
        <w:t>capaz</w:t>
      </w:r>
      <w:r>
        <w:rPr>
          <w:spacing w:val="4"/>
        </w:rPr>
        <w:t> </w:t>
      </w:r>
      <w:r>
        <w:rPr/>
        <w:t>de</w:t>
      </w:r>
      <w:r>
        <w:rPr>
          <w:spacing w:val="3"/>
        </w:rPr>
        <w:t> </w:t>
      </w:r>
      <w:r>
        <w:rPr/>
        <w:t>sanar</w:t>
      </w:r>
      <w:r>
        <w:rPr>
          <w:spacing w:val="4"/>
        </w:rPr>
        <w:t> </w:t>
      </w:r>
      <w:r>
        <w:rPr/>
        <w:t>dúvidas</w:t>
      </w:r>
      <w:r>
        <w:rPr>
          <w:spacing w:val="4"/>
        </w:rPr>
        <w:t> </w:t>
      </w:r>
      <w:r>
        <w:rPr/>
        <w:t>da</w:t>
      </w:r>
      <w:r>
        <w:rPr>
          <w:spacing w:val="4"/>
        </w:rPr>
        <w:t> </w:t>
      </w:r>
      <w:r>
        <w:rPr/>
        <w:t>equipe</w:t>
      </w:r>
      <w:r>
        <w:rPr>
          <w:spacing w:val="3"/>
        </w:rPr>
        <w:t> </w:t>
      </w:r>
      <w:r>
        <w:rPr/>
        <w:t>de</w:t>
      </w:r>
      <w:r>
        <w:rPr>
          <w:spacing w:val="4"/>
        </w:rPr>
        <w:t> </w:t>
      </w:r>
      <w:r>
        <w:rPr/>
        <w:t>TI</w:t>
      </w:r>
      <w:r>
        <w:rPr>
          <w:spacing w:val="4"/>
        </w:rPr>
        <w:t> </w:t>
      </w:r>
      <w:r>
        <w:rPr/>
        <w:t>do</w:t>
      </w:r>
      <w:r>
        <w:rPr>
          <w:spacing w:val="3"/>
        </w:rPr>
        <w:t> </w:t>
      </w:r>
      <w:r>
        <w:rPr>
          <w:spacing w:val="-2"/>
        </w:rPr>
        <w:t>TJAC;</w:t>
      </w:r>
    </w:p>
    <w:p>
      <w:pPr>
        <w:pStyle w:val="BodyText"/>
        <w:spacing w:line="338" w:lineRule="auto" w:before="103"/>
        <w:ind w:left="691"/>
      </w:pPr>
      <w:r>
        <w:rPr/>
        <w:t>O</w:t>
      </w:r>
      <w:r>
        <w:rPr>
          <w:spacing w:val="23"/>
        </w:rPr>
        <w:t> </w:t>
      </w:r>
      <w:r>
        <w:rPr/>
        <w:t>serviço</w:t>
      </w:r>
      <w:r>
        <w:rPr>
          <w:spacing w:val="23"/>
        </w:rPr>
        <w:t> </w:t>
      </w:r>
      <w:r>
        <w:rPr/>
        <w:t>de</w:t>
      </w:r>
      <w:r>
        <w:rPr>
          <w:spacing w:val="23"/>
        </w:rPr>
        <w:t> </w:t>
      </w:r>
      <w:r>
        <w:rPr/>
        <w:t>suporte</w:t>
      </w:r>
      <w:r>
        <w:rPr>
          <w:spacing w:val="23"/>
        </w:rPr>
        <w:t> </w:t>
      </w:r>
      <w:r>
        <w:rPr/>
        <w:t>técnico</w:t>
      </w:r>
      <w:r>
        <w:rPr>
          <w:spacing w:val="23"/>
        </w:rPr>
        <w:t> </w:t>
      </w:r>
      <w:r>
        <w:rPr/>
        <w:t>remoto</w:t>
      </w:r>
      <w:r>
        <w:rPr>
          <w:spacing w:val="23"/>
        </w:rPr>
        <w:t> </w:t>
      </w:r>
      <w:r>
        <w:rPr/>
        <w:t>e</w:t>
      </w:r>
      <w:r>
        <w:rPr>
          <w:spacing w:val="23"/>
        </w:rPr>
        <w:t> </w:t>
      </w:r>
      <w:r>
        <w:rPr/>
        <w:t>manutenção</w:t>
      </w:r>
      <w:r>
        <w:rPr>
          <w:spacing w:val="23"/>
        </w:rPr>
        <w:t> </w:t>
      </w:r>
      <w:r>
        <w:rPr/>
        <w:t>corretiva</w:t>
      </w:r>
      <w:r>
        <w:rPr>
          <w:spacing w:val="23"/>
        </w:rPr>
        <w:t> </w:t>
      </w:r>
      <w:r>
        <w:rPr/>
        <w:t>abrange</w:t>
      </w:r>
      <w:r>
        <w:rPr>
          <w:spacing w:val="23"/>
        </w:rPr>
        <w:t> </w:t>
      </w:r>
      <w:r>
        <w:rPr/>
        <w:t>a</w:t>
      </w:r>
      <w:r>
        <w:rPr>
          <w:spacing w:val="23"/>
        </w:rPr>
        <w:t> </w:t>
      </w:r>
      <w:r>
        <w:rPr/>
        <w:t>correção</w:t>
      </w:r>
      <w:r>
        <w:rPr>
          <w:spacing w:val="23"/>
        </w:rPr>
        <w:t> </w:t>
      </w:r>
      <w:r>
        <w:rPr/>
        <w:t>de</w:t>
      </w:r>
      <w:r>
        <w:rPr>
          <w:spacing w:val="23"/>
        </w:rPr>
        <w:t> </w:t>
      </w:r>
      <w:r>
        <w:rPr/>
        <w:t>erros,</w:t>
      </w:r>
      <w:r>
        <w:rPr>
          <w:spacing w:val="23"/>
        </w:rPr>
        <w:t> </w:t>
      </w:r>
      <w:r>
        <w:rPr/>
        <w:t>orientações</w:t>
      </w:r>
      <w:r>
        <w:rPr>
          <w:spacing w:val="23"/>
        </w:rPr>
        <w:t> </w:t>
      </w:r>
      <w:r>
        <w:rPr/>
        <w:t>sobre</w:t>
      </w:r>
      <w:r>
        <w:rPr>
          <w:spacing w:val="23"/>
        </w:rPr>
        <w:t> </w:t>
      </w:r>
      <w:r>
        <w:rPr/>
        <w:t>a infraestrutura e o uso do sistema, exclusivamente no ambiente de produção do TJAC;</w:t>
      </w:r>
    </w:p>
    <w:p>
      <w:pPr>
        <w:pStyle w:val="BodyText"/>
        <w:spacing w:line="338" w:lineRule="auto"/>
        <w:ind w:left="691" w:right="231"/>
      </w:pPr>
      <w:r>
        <w:rPr/>
        <w:t>A equipe técnica da contratada deve possuir conhecimento técnico na instalação, configuração, e suporte ao uso do software;</w:t>
      </w:r>
    </w:p>
    <w:p>
      <w:pPr>
        <w:pStyle w:val="BodyText"/>
        <w:spacing w:line="338" w:lineRule="auto"/>
        <w:ind w:left="691" w:right="5106"/>
      </w:pPr>
      <w:r>
        <w:rPr/>
        <w:t>Atualizações de segurança e patches regulares; Documentação e suporte para migração de dados;</w:t>
      </w:r>
    </w:p>
    <w:p>
      <w:pPr>
        <w:pStyle w:val="BodyText"/>
        <w:spacing w:line="338" w:lineRule="auto"/>
        <w:ind w:left="691"/>
      </w:pPr>
      <w:r>
        <w:rPr/>
        <w:t>O</w:t>
      </w:r>
      <w:r>
        <w:rPr>
          <w:spacing w:val="34"/>
        </w:rPr>
        <w:t> </w:t>
      </w:r>
      <w:r>
        <w:rPr/>
        <w:t>suporte</w:t>
      </w:r>
      <w:r>
        <w:rPr>
          <w:spacing w:val="34"/>
        </w:rPr>
        <w:t> </w:t>
      </w:r>
      <w:r>
        <w:rPr/>
        <w:t>técnico</w:t>
      </w:r>
      <w:r>
        <w:rPr>
          <w:spacing w:val="34"/>
        </w:rPr>
        <w:t> </w:t>
      </w:r>
      <w:r>
        <w:rPr/>
        <w:t>será</w:t>
      </w:r>
      <w:r>
        <w:rPr>
          <w:spacing w:val="34"/>
        </w:rPr>
        <w:t> </w:t>
      </w:r>
      <w:r>
        <w:rPr/>
        <w:t>acessado</w:t>
      </w:r>
      <w:r>
        <w:rPr>
          <w:spacing w:val="34"/>
        </w:rPr>
        <w:t> </w:t>
      </w:r>
      <w:r>
        <w:rPr/>
        <w:t>através</w:t>
      </w:r>
      <w:r>
        <w:rPr>
          <w:spacing w:val="34"/>
        </w:rPr>
        <w:t> </w:t>
      </w:r>
      <w:r>
        <w:rPr/>
        <w:t>de</w:t>
      </w:r>
      <w:r>
        <w:rPr>
          <w:spacing w:val="34"/>
        </w:rPr>
        <w:t> </w:t>
      </w:r>
      <w:r>
        <w:rPr/>
        <w:t>um</w:t>
      </w:r>
      <w:r>
        <w:rPr>
          <w:spacing w:val="34"/>
        </w:rPr>
        <w:t> </w:t>
      </w:r>
      <w:r>
        <w:rPr/>
        <w:t>Help</w:t>
      </w:r>
      <w:r>
        <w:rPr>
          <w:spacing w:val="34"/>
        </w:rPr>
        <w:t> </w:t>
      </w:r>
      <w:r>
        <w:rPr/>
        <w:t>Desk</w:t>
      </w:r>
      <w:r>
        <w:rPr>
          <w:spacing w:val="34"/>
        </w:rPr>
        <w:t> </w:t>
      </w:r>
      <w:r>
        <w:rPr/>
        <w:t>(via</w:t>
      </w:r>
      <w:r>
        <w:rPr>
          <w:spacing w:val="34"/>
        </w:rPr>
        <w:t> </w:t>
      </w:r>
      <w:r>
        <w:rPr/>
        <w:t>web</w:t>
      </w:r>
      <w:r>
        <w:rPr>
          <w:spacing w:val="34"/>
        </w:rPr>
        <w:t> </w:t>
      </w:r>
      <w:r>
        <w:rPr/>
        <w:t>ou</w:t>
      </w:r>
      <w:r>
        <w:rPr>
          <w:spacing w:val="34"/>
        </w:rPr>
        <w:t> </w:t>
      </w:r>
      <w:r>
        <w:rPr/>
        <w:t>telefone)</w:t>
      </w:r>
      <w:r>
        <w:rPr>
          <w:spacing w:val="34"/>
        </w:rPr>
        <w:t> </w:t>
      </w:r>
      <w:r>
        <w:rPr/>
        <w:t>da</w:t>
      </w:r>
      <w:r>
        <w:rPr>
          <w:spacing w:val="34"/>
        </w:rPr>
        <w:t> </w:t>
      </w:r>
      <w:r>
        <w:rPr/>
        <w:t>contratada,</w:t>
      </w:r>
      <w:r>
        <w:rPr>
          <w:spacing w:val="34"/>
        </w:rPr>
        <w:t> </w:t>
      </w:r>
      <w:r>
        <w:rPr/>
        <w:t>com</w:t>
      </w:r>
      <w:r>
        <w:rPr>
          <w:spacing w:val="34"/>
        </w:rPr>
        <w:t> </w:t>
      </w:r>
      <w:r>
        <w:rPr/>
        <w:t>prazos definidos para a resolução de incidentes.</w:t>
      </w:r>
    </w:p>
    <w:p>
      <w:pPr>
        <w:pStyle w:val="Heading2"/>
        <w:numPr>
          <w:ilvl w:val="1"/>
          <w:numId w:val="1"/>
        </w:numPr>
        <w:tabs>
          <w:tab w:pos="519" w:val="left" w:leader="none"/>
        </w:tabs>
        <w:spacing w:line="240" w:lineRule="auto" w:before="163" w:after="0"/>
        <w:ind w:left="519" w:right="0" w:hanging="397"/>
        <w:jc w:val="left"/>
      </w:pPr>
      <w:r>
        <w:rPr>
          <w:spacing w:val="-2"/>
          <w:w w:val="105"/>
        </w:rPr>
        <w:t>Integração</w:t>
      </w:r>
    </w:p>
    <w:p>
      <w:pPr>
        <w:pStyle w:val="BodyText"/>
        <w:spacing w:before="6"/>
        <w:rPr>
          <w:b/>
        </w:rPr>
      </w:pPr>
    </w:p>
    <w:p>
      <w:pPr>
        <w:pStyle w:val="BodyText"/>
        <w:ind w:left="691"/>
      </w:pPr>
      <w:r>
        <w:rPr/>
        <w:t>Compatibilidade com os</w:t>
      </w:r>
      <w:r>
        <w:rPr>
          <w:spacing w:val="1"/>
        </w:rPr>
        <w:t> </w:t>
      </w:r>
      <w:r>
        <w:rPr/>
        <w:t>sistemas existentes</w:t>
      </w:r>
      <w:r>
        <w:rPr>
          <w:spacing w:val="1"/>
        </w:rPr>
        <w:t> </w:t>
      </w:r>
      <w:r>
        <w:rPr/>
        <w:t>do </w:t>
      </w:r>
      <w:r>
        <w:rPr>
          <w:spacing w:val="-4"/>
        </w:rPr>
        <w:t>TJAC;</w:t>
      </w:r>
    </w:p>
    <w:p>
      <w:pPr>
        <w:pStyle w:val="BodyText"/>
        <w:spacing w:before="103"/>
        <w:ind w:left="691"/>
      </w:pPr>
      <w:r>
        <w:rPr/>
        <w:t>Capacidade</w:t>
      </w:r>
      <w:r>
        <w:rPr>
          <w:spacing w:val="-2"/>
        </w:rPr>
        <w:t> </w:t>
      </w:r>
      <w:r>
        <w:rPr/>
        <w:t>de</w:t>
      </w:r>
      <w:r>
        <w:rPr>
          <w:spacing w:val="-2"/>
        </w:rPr>
        <w:t> </w:t>
      </w:r>
      <w:r>
        <w:rPr/>
        <w:t>integração</w:t>
      </w:r>
      <w:r>
        <w:rPr>
          <w:spacing w:val="-2"/>
        </w:rPr>
        <w:t> </w:t>
      </w:r>
      <w:r>
        <w:rPr/>
        <w:t>com</w:t>
      </w:r>
      <w:r>
        <w:rPr>
          <w:spacing w:val="-2"/>
        </w:rPr>
        <w:t> </w:t>
      </w:r>
      <w:r>
        <w:rPr/>
        <w:t>novas</w:t>
      </w:r>
      <w:r>
        <w:rPr>
          <w:spacing w:val="-2"/>
        </w:rPr>
        <w:t> </w:t>
      </w:r>
      <w:r>
        <w:rPr/>
        <w:t>tecnologias</w:t>
      </w:r>
      <w:r>
        <w:rPr>
          <w:spacing w:val="-1"/>
        </w:rPr>
        <w:t> </w:t>
      </w:r>
      <w:r>
        <w:rPr/>
        <w:t>e</w:t>
      </w:r>
      <w:r>
        <w:rPr>
          <w:spacing w:val="-2"/>
        </w:rPr>
        <w:t> </w:t>
      </w:r>
      <w:r>
        <w:rPr/>
        <w:t>plataformas</w:t>
      </w:r>
      <w:r>
        <w:rPr>
          <w:spacing w:val="-2"/>
        </w:rPr>
        <w:t> </w:t>
      </w:r>
      <w:r>
        <w:rPr/>
        <w:t>de</w:t>
      </w:r>
      <w:r>
        <w:rPr>
          <w:spacing w:val="-2"/>
        </w:rPr>
        <w:t> </w:t>
      </w:r>
      <w:r>
        <w:rPr/>
        <w:t>BI</w:t>
      </w:r>
      <w:r>
        <w:rPr>
          <w:spacing w:val="-2"/>
        </w:rPr>
        <w:t> </w:t>
      </w:r>
      <w:r>
        <w:rPr/>
        <w:t>(Business</w:t>
      </w:r>
      <w:r>
        <w:rPr>
          <w:spacing w:val="-2"/>
        </w:rPr>
        <w:t> Intelligence);</w:t>
      </w:r>
    </w:p>
    <w:p>
      <w:pPr>
        <w:pStyle w:val="BodyText"/>
        <w:spacing w:line="338" w:lineRule="auto" w:before="103"/>
        <w:ind w:left="691" w:right="231"/>
      </w:pPr>
      <w:r>
        <w:rPr/>
        <w:t>As manutenções e atualizações dos produtos devem ser realizadas de acordo com a Política de Suporte Técnico da Oracle.</w:t>
      </w:r>
    </w:p>
    <w:p>
      <w:pPr>
        <w:pStyle w:val="Heading2"/>
        <w:numPr>
          <w:ilvl w:val="1"/>
          <w:numId w:val="1"/>
        </w:numPr>
        <w:tabs>
          <w:tab w:pos="519" w:val="left" w:leader="none"/>
        </w:tabs>
        <w:spacing w:line="240" w:lineRule="auto" w:before="169" w:after="0"/>
        <w:ind w:left="519" w:right="0" w:hanging="397"/>
        <w:jc w:val="left"/>
      </w:pPr>
      <w:r>
        <w:rPr>
          <w:spacing w:val="-2"/>
          <w:w w:val="105"/>
        </w:rPr>
        <w:t>Local</w:t>
      </w:r>
      <w:r>
        <w:rPr>
          <w:spacing w:val="-13"/>
          <w:w w:val="105"/>
        </w:rPr>
        <w:t> </w:t>
      </w:r>
      <w:r>
        <w:rPr>
          <w:spacing w:val="-2"/>
          <w:w w:val="105"/>
        </w:rPr>
        <w:t>e</w:t>
      </w:r>
      <w:r>
        <w:rPr>
          <w:spacing w:val="-12"/>
          <w:w w:val="105"/>
        </w:rPr>
        <w:t> </w:t>
      </w:r>
      <w:r>
        <w:rPr>
          <w:spacing w:val="-2"/>
          <w:w w:val="105"/>
        </w:rPr>
        <w:t>Abrangência</w:t>
      </w:r>
      <w:r>
        <w:rPr>
          <w:spacing w:val="-12"/>
          <w:w w:val="105"/>
        </w:rPr>
        <w:t> </w:t>
      </w:r>
      <w:r>
        <w:rPr>
          <w:spacing w:val="-2"/>
          <w:w w:val="105"/>
        </w:rPr>
        <w:t>dos</w:t>
      </w:r>
      <w:r>
        <w:rPr>
          <w:spacing w:val="-12"/>
          <w:w w:val="105"/>
        </w:rPr>
        <w:t> </w:t>
      </w:r>
      <w:r>
        <w:rPr>
          <w:spacing w:val="-2"/>
          <w:w w:val="105"/>
        </w:rPr>
        <w:t>Serviços</w:t>
      </w:r>
    </w:p>
    <w:p>
      <w:pPr>
        <w:pStyle w:val="BodyText"/>
        <w:spacing w:before="6"/>
        <w:rPr>
          <w:b/>
        </w:rPr>
      </w:pPr>
    </w:p>
    <w:p>
      <w:pPr>
        <w:pStyle w:val="BodyText"/>
        <w:spacing w:line="338" w:lineRule="auto"/>
        <w:ind w:left="691"/>
      </w:pPr>
      <w:r>
        <w:rPr/>
        <w:t>Os serviços serão realizados na Sede Administrativa do Tribunal de Justiça do Estado do Acre, na Diretoria de Tecnologia da Informação (DITEC);</w:t>
      </w:r>
    </w:p>
    <w:p>
      <w:pPr>
        <w:pStyle w:val="BodyText"/>
        <w:spacing w:after="0" w:line="338" w:lineRule="auto"/>
        <w:sectPr>
          <w:pgSz w:w="11900" w:h="16840"/>
          <w:pgMar w:header="575" w:footer="912" w:top="2120" w:bottom="1100" w:left="566" w:right="425"/>
        </w:sectPr>
      </w:pPr>
    </w:p>
    <w:p>
      <w:pPr>
        <w:pStyle w:val="BodyText"/>
        <w:spacing w:before="202"/>
      </w:pPr>
      <w:r>
        <w:rPr/>
        <mc:AlternateContent>
          <mc:Choice Requires="wps">
            <w:drawing>
              <wp:anchor distT="0" distB="0" distL="0" distR="0" allowOverlap="1" layoutInCell="1" locked="0" behindDoc="1" simplePos="0" relativeHeight="487213568">
                <wp:simplePos x="0" y="0"/>
                <wp:positionH relativeFrom="page">
                  <wp:posOffset>355599</wp:posOffset>
                </wp:positionH>
                <wp:positionV relativeFrom="page">
                  <wp:posOffset>1612898</wp:posOffset>
                </wp:positionV>
                <wp:extent cx="6858000" cy="8367395"/>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6858000" cy="8367395"/>
                          <a:chExt cx="6858000" cy="8367395"/>
                        </a:xfrm>
                      </wpg:grpSpPr>
                      <wps:wsp>
                        <wps:cNvPr id="15" name="Graphic 15"/>
                        <wps:cNvSpPr/>
                        <wps:spPr>
                          <a:xfrm>
                            <a:off x="127202" y="8132095"/>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16" name="Graphic 16"/>
                        <wps:cNvSpPr/>
                        <wps:spPr>
                          <a:xfrm>
                            <a:off x="127190" y="8132103"/>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17" name="Graphic 17"/>
                        <wps:cNvSpPr/>
                        <wps:spPr>
                          <a:xfrm>
                            <a:off x="127202" y="8132095"/>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s:wsp>
                        <wps:cNvPr id="18" name="Graphic 18"/>
                        <wps:cNvSpPr/>
                        <wps:spPr>
                          <a:xfrm>
                            <a:off x="0" y="0"/>
                            <a:ext cx="6858000" cy="8367395"/>
                          </a:xfrm>
                          <a:custGeom>
                            <a:avLst/>
                            <a:gdLst/>
                            <a:ahLst/>
                            <a:cxnLst/>
                            <a:rect l="l" t="t" r="r" b="b"/>
                            <a:pathLst>
                              <a:path w="6858000" h="8367395">
                                <a:moveTo>
                                  <a:pt x="6857999" y="8366937"/>
                                </a:moveTo>
                                <a:lnTo>
                                  <a:pt x="0" y="8366937"/>
                                </a:lnTo>
                                <a:lnTo>
                                  <a:pt x="0" y="0"/>
                                </a:lnTo>
                                <a:lnTo>
                                  <a:pt x="6857999" y="0"/>
                                </a:lnTo>
                                <a:lnTo>
                                  <a:pt x="6857999" y="8366937"/>
                                </a:lnTo>
                                <a:close/>
                              </a:path>
                            </a:pathLst>
                          </a:custGeom>
                          <a:solidFill>
                            <a:srgbClr val="FFFFFF"/>
                          </a:solidFill>
                        </wps:spPr>
                        <wps:bodyPr wrap="square" lIns="0" tIns="0" rIns="0" bIns="0" rtlCol="0">
                          <a:prstTxWarp prst="textNoShape">
                            <a:avLst/>
                          </a:prstTxWarp>
                          <a:noAutofit/>
                        </wps:bodyPr>
                      </wps:wsp>
                      <wps:wsp>
                        <wps:cNvPr id="19" name="Graphic 19"/>
                        <wps:cNvSpPr/>
                        <wps:spPr>
                          <a:xfrm>
                            <a:off x="442743" y="3596157"/>
                            <a:ext cx="45720" cy="903605"/>
                          </a:xfrm>
                          <a:custGeom>
                            <a:avLst/>
                            <a:gdLst/>
                            <a:ahLst/>
                            <a:cxnLst/>
                            <a:rect l="l" t="t" r="r" b="b"/>
                            <a:pathLst>
                              <a:path w="45720" h="903605">
                                <a:moveTo>
                                  <a:pt x="45177" y="903557"/>
                                </a:moveTo>
                                <a:lnTo>
                                  <a:pt x="0" y="903557"/>
                                </a:lnTo>
                                <a:lnTo>
                                  <a:pt x="0" y="0"/>
                                </a:lnTo>
                                <a:lnTo>
                                  <a:pt x="45177" y="0"/>
                                </a:lnTo>
                                <a:lnTo>
                                  <a:pt x="45177" y="903557"/>
                                </a:lnTo>
                                <a:close/>
                              </a:path>
                            </a:pathLst>
                          </a:custGeom>
                          <a:solidFill>
                            <a:srgbClr val="CCCCCC"/>
                          </a:solidFill>
                        </wps:spPr>
                        <wps:bodyPr wrap="square" lIns="0" tIns="0" rIns="0" bIns="0" rtlCol="0">
                          <a:prstTxWarp prst="textNoShape">
                            <a:avLst/>
                          </a:prstTxWarp>
                          <a:noAutofit/>
                        </wps:bodyPr>
                      </wps:wsp>
                      <wps:wsp>
                        <wps:cNvPr id="20" name="Graphic 20"/>
                        <wps:cNvSpPr/>
                        <wps:spPr>
                          <a:xfrm>
                            <a:off x="316242" y="108433"/>
                            <a:ext cx="36195" cy="7716520"/>
                          </a:xfrm>
                          <a:custGeom>
                            <a:avLst/>
                            <a:gdLst/>
                            <a:ahLst/>
                            <a:cxnLst/>
                            <a:rect l="l" t="t" r="r" b="b"/>
                            <a:pathLst>
                              <a:path w="36195" h="7716520">
                                <a:moveTo>
                                  <a:pt x="36144" y="7695908"/>
                                </a:moveTo>
                                <a:lnTo>
                                  <a:pt x="20459" y="7680236"/>
                                </a:lnTo>
                                <a:lnTo>
                                  <a:pt x="15671" y="7680236"/>
                                </a:lnTo>
                                <a:lnTo>
                                  <a:pt x="0" y="7695908"/>
                                </a:lnTo>
                                <a:lnTo>
                                  <a:pt x="0" y="7700696"/>
                                </a:lnTo>
                                <a:lnTo>
                                  <a:pt x="15671" y="7716380"/>
                                </a:lnTo>
                                <a:lnTo>
                                  <a:pt x="20459" y="7716380"/>
                                </a:lnTo>
                                <a:lnTo>
                                  <a:pt x="36144" y="7700696"/>
                                </a:lnTo>
                                <a:lnTo>
                                  <a:pt x="36144" y="7698308"/>
                                </a:lnTo>
                                <a:lnTo>
                                  <a:pt x="36144" y="7695908"/>
                                </a:lnTo>
                                <a:close/>
                              </a:path>
                              <a:path w="36195" h="7716520">
                                <a:moveTo>
                                  <a:pt x="36144" y="7244131"/>
                                </a:moveTo>
                                <a:lnTo>
                                  <a:pt x="20459" y="7228459"/>
                                </a:lnTo>
                                <a:lnTo>
                                  <a:pt x="15671" y="7228459"/>
                                </a:lnTo>
                                <a:lnTo>
                                  <a:pt x="0" y="7244131"/>
                                </a:lnTo>
                                <a:lnTo>
                                  <a:pt x="0" y="7248919"/>
                                </a:lnTo>
                                <a:lnTo>
                                  <a:pt x="15671" y="7264603"/>
                                </a:lnTo>
                                <a:lnTo>
                                  <a:pt x="20459" y="7264603"/>
                                </a:lnTo>
                                <a:lnTo>
                                  <a:pt x="36144" y="7248919"/>
                                </a:lnTo>
                                <a:lnTo>
                                  <a:pt x="36144" y="7246531"/>
                                </a:lnTo>
                                <a:lnTo>
                                  <a:pt x="36144" y="7244131"/>
                                </a:lnTo>
                                <a:close/>
                              </a:path>
                              <a:path w="36195" h="7716520">
                                <a:moveTo>
                                  <a:pt x="36144" y="6792354"/>
                                </a:moveTo>
                                <a:lnTo>
                                  <a:pt x="20459" y="6776682"/>
                                </a:lnTo>
                                <a:lnTo>
                                  <a:pt x="15671" y="6776682"/>
                                </a:lnTo>
                                <a:lnTo>
                                  <a:pt x="0" y="6792354"/>
                                </a:lnTo>
                                <a:lnTo>
                                  <a:pt x="0" y="6797141"/>
                                </a:lnTo>
                                <a:lnTo>
                                  <a:pt x="15671" y="6812826"/>
                                </a:lnTo>
                                <a:lnTo>
                                  <a:pt x="20459" y="6812826"/>
                                </a:lnTo>
                                <a:lnTo>
                                  <a:pt x="36144" y="6797141"/>
                                </a:lnTo>
                                <a:lnTo>
                                  <a:pt x="36144" y="6794754"/>
                                </a:lnTo>
                                <a:lnTo>
                                  <a:pt x="36144" y="6792354"/>
                                </a:lnTo>
                                <a:close/>
                              </a:path>
                              <a:path w="36195" h="7716520">
                                <a:moveTo>
                                  <a:pt x="36144" y="15671"/>
                                </a:moveTo>
                                <a:lnTo>
                                  <a:pt x="20459" y="0"/>
                                </a:lnTo>
                                <a:lnTo>
                                  <a:pt x="15671" y="0"/>
                                </a:lnTo>
                                <a:lnTo>
                                  <a:pt x="0" y="15671"/>
                                </a:lnTo>
                                <a:lnTo>
                                  <a:pt x="0" y="20459"/>
                                </a:lnTo>
                                <a:lnTo>
                                  <a:pt x="15671" y="36144"/>
                                </a:lnTo>
                                <a:lnTo>
                                  <a:pt x="20459" y="36144"/>
                                </a:lnTo>
                                <a:lnTo>
                                  <a:pt x="36144" y="20459"/>
                                </a:lnTo>
                                <a:lnTo>
                                  <a:pt x="36144" y="18072"/>
                                </a:lnTo>
                                <a:lnTo>
                                  <a:pt x="36144" y="1567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7.999996pt;margin-top:126.999886pt;width:540pt;height:658.85pt;mso-position-horizontal-relative:page;mso-position-vertical-relative:page;z-index:-16102912" id="docshapegroup13" coordorigin="560,2540" coordsize="10800,13177">
                <v:rect style="position:absolute;left:760;top:15346;width:10385;height:20" id="docshape14" filled="true" fillcolor="#999999" stroked="false">
                  <v:fill type="solid"/>
                </v:rect>
                <v:shape style="position:absolute;left:760;top:15346;width:10385;height:41" id="docshape15" coordorigin="760,15346" coordsize="10385,41" path="m11145,15346l11125,15366,760,15366,760,15386,11125,15386,11145,15386,11145,15366,11145,15346xe" filled="true" fillcolor="#ededed" stroked="false">
                  <v:path arrowok="t"/>
                  <v:fill type="solid"/>
                </v:shape>
                <v:shape style="position:absolute;left:760;top:15346;width:20;height:41" id="docshape16" coordorigin="760,15346" coordsize="20,41" path="m760,15386l760,15346,780,15346,780,15366,760,15386xe" filled="true" fillcolor="#999999" stroked="false">
                  <v:path arrowok="t"/>
                  <v:fill type="solid"/>
                </v:shape>
                <v:rect style="position:absolute;left:560;top:2540;width:10800;height:13177" id="docshape17" filled="true" fillcolor="#ffffff" stroked="false">
                  <v:fill type="solid"/>
                </v:rect>
                <v:rect style="position:absolute;left:1257;top:8203;width:72;height:1423" id="docshape18" filled="true" fillcolor="#cccccc" stroked="false">
                  <v:fill type="solid"/>
                </v:rect>
                <v:shape style="position:absolute;left:1058;top:2710;width:57;height:12152" id="docshape19" coordorigin="1058,2711" coordsize="57,12152" path="m1115,14830l1114,14827,1111,14820,1109,14817,1104,14811,1101,14809,1094,14806,1090,14806,1083,14806,1079,14806,1072,14809,1069,14811,1064,14817,1062,14820,1059,14827,1058,14830,1058,14838,1059,14841,1062,14848,1064,14852,1069,14857,1072,14859,1079,14862,1083,14863,1090,14863,1094,14862,1101,14859,1104,14857,1109,14852,1111,14848,1114,14841,1115,14838,1115,14834,1115,14830xm1115,14119l1114,14115,1111,14108,1109,14105,1104,14100,1101,14098,1094,14095,1090,14094,1083,14094,1079,14095,1072,14098,1069,14100,1064,14105,1062,14108,1059,14115,1058,14119,1058,14126,1059,14130,1062,14137,1064,14140,1069,14145,1072,14147,1079,14150,1083,14151,1090,14151,1094,14150,1101,14147,1104,14145,1109,14140,1111,14137,1114,14130,1115,14126,1115,14123,1115,14119xm1115,13407l1114,13404,1111,13397,1109,13394,1104,13388,1101,13386,1094,13383,1090,13383,1083,13383,1079,13383,1072,13386,1069,13388,1064,13394,1062,13397,1059,13404,1058,13407,1058,13415,1059,13419,1062,13426,1064,13429,1069,13434,1072,13436,1079,13439,1083,13440,1090,13440,1094,13439,1101,13436,1104,13434,1109,13429,1111,13426,1114,13419,1115,13415,1115,13411,1115,13407xm1115,2735l1114,2732,1111,2725,1109,2722,1104,2716,1101,2714,1094,2711,1090,2711,1083,2711,1079,2711,1072,2714,1069,2716,1064,2722,1062,2725,1059,2732,1058,2735,1058,2743,1059,2747,1062,2754,1064,2757,1069,2762,1072,2764,1079,2767,1083,2768,1090,2768,1094,2767,1101,2764,1104,2762,1109,2757,1111,2754,1114,2747,1115,2743,1115,2739,1115,2735xe" filled="true" fillcolor="#000000" stroked="false">
                  <v:path arrowok="t"/>
                  <v:fill type="solid"/>
                </v:shape>
                <w10:wrap type="none"/>
              </v:group>
            </w:pict>
          </mc:Fallback>
        </mc:AlternateContent>
      </w:r>
    </w:p>
    <w:p>
      <w:pPr>
        <w:pStyle w:val="BodyText"/>
        <w:spacing w:line="338" w:lineRule="auto"/>
        <w:ind w:left="691" w:right="231"/>
      </w:pPr>
      <w:r>
        <w:rPr/>
        <w:t>O serviço de suporte técnico remoto e manutenção corretiva se aplica exclusivamente no ambiente de produção do TJAC.</w:t>
      </w:r>
    </w:p>
    <w:p>
      <w:pPr>
        <w:pStyle w:val="BodyText"/>
      </w:pPr>
    </w:p>
    <w:p>
      <w:pPr>
        <w:pStyle w:val="BodyText"/>
        <w:spacing w:before="175"/>
      </w:pPr>
    </w:p>
    <w:p>
      <w:pPr>
        <w:pStyle w:val="Heading1"/>
        <w:numPr>
          <w:ilvl w:val="0"/>
          <w:numId w:val="1"/>
        </w:numPr>
        <w:tabs>
          <w:tab w:pos="348" w:val="left" w:leader="none"/>
        </w:tabs>
        <w:spacing w:line="240" w:lineRule="auto" w:before="0" w:after="0"/>
        <w:ind w:left="348" w:right="0" w:hanging="226"/>
        <w:jc w:val="left"/>
      </w:pPr>
      <w:r>
        <w:rPr>
          <w:w w:val="105"/>
        </w:rPr>
        <w:t>ANÁLISE</w:t>
      </w:r>
      <w:r>
        <w:rPr>
          <w:spacing w:val="-12"/>
          <w:w w:val="105"/>
        </w:rPr>
        <w:t> </w:t>
      </w:r>
      <w:r>
        <w:rPr>
          <w:w w:val="105"/>
        </w:rPr>
        <w:t>DE</w:t>
      </w:r>
      <w:r>
        <w:rPr>
          <w:spacing w:val="-11"/>
          <w:w w:val="105"/>
        </w:rPr>
        <w:t> </w:t>
      </w:r>
      <w:r>
        <w:rPr>
          <w:spacing w:val="-2"/>
          <w:w w:val="105"/>
        </w:rPr>
        <w:t>MERCADO</w:t>
      </w:r>
    </w:p>
    <w:p>
      <w:pPr>
        <w:pStyle w:val="BodyText"/>
        <w:spacing w:before="6"/>
        <w:rPr>
          <w:b/>
        </w:rPr>
      </w:pPr>
    </w:p>
    <w:p>
      <w:pPr>
        <w:pStyle w:val="BodyText"/>
        <w:spacing w:line="324" w:lineRule="auto" w:before="1"/>
        <w:ind w:left="122" w:right="241"/>
        <w:jc w:val="both"/>
      </w:pPr>
      <w:r>
        <w:rPr/>
        <w:t>Considerando que o estudo não se fundamenta no comparativo entre diferentes soluções que atendam a demanda apresentadas, mas na análise da viabilidade da manutenção e expansão dos serviços já utilizados e geridos pela</w:t>
      </w:r>
      <w:r>
        <w:rPr>
          <w:spacing w:val="80"/>
        </w:rPr>
        <w:t> </w:t>
      </w:r>
      <w:r>
        <w:rPr/>
        <w:t>DITEC, por meio de Contratação de empresa especializada para a prestação de serviços de atualização de 06 (seis) licenciamentos de produtos e serviços de Oracle Database Standard Edition - Processor Perpetual com suporte e atualizações por 12 (doze) meses, para atender aos servidores do Banco de Dados Oracle 12c ou superior, para os Sistemas</w:t>
      </w:r>
      <w:r>
        <w:rPr>
          <w:spacing w:val="34"/>
        </w:rPr>
        <w:t> </w:t>
      </w:r>
      <w:r>
        <w:rPr/>
        <w:t>SAJ/PG5/SG5/EST</w:t>
      </w:r>
      <w:r>
        <w:rPr>
          <w:spacing w:val="34"/>
        </w:rPr>
        <w:t> </w:t>
      </w:r>
      <w:r>
        <w:rPr/>
        <w:t>e</w:t>
      </w:r>
      <w:r>
        <w:rPr>
          <w:spacing w:val="34"/>
        </w:rPr>
        <w:t> </w:t>
      </w:r>
      <w:r>
        <w:rPr/>
        <w:t>ERP/GRP</w:t>
      </w:r>
      <w:r>
        <w:rPr>
          <w:spacing w:val="34"/>
        </w:rPr>
        <w:t> </w:t>
      </w:r>
      <w:r>
        <w:rPr/>
        <w:t>(novos</w:t>
      </w:r>
      <w:r>
        <w:rPr>
          <w:spacing w:val="34"/>
        </w:rPr>
        <w:t> </w:t>
      </w:r>
      <w:r>
        <w:rPr/>
        <w:t>releases</w:t>
      </w:r>
      <w:r>
        <w:rPr>
          <w:spacing w:val="34"/>
        </w:rPr>
        <w:t> </w:t>
      </w:r>
      <w:r>
        <w:rPr/>
        <w:t>e</w:t>
      </w:r>
      <w:r>
        <w:rPr>
          <w:spacing w:val="34"/>
        </w:rPr>
        <w:t> </w:t>
      </w:r>
      <w:r>
        <w:rPr/>
        <w:t>paches</w:t>
      </w:r>
      <w:r>
        <w:rPr>
          <w:spacing w:val="34"/>
        </w:rPr>
        <w:t> </w:t>
      </w:r>
      <w:r>
        <w:rPr/>
        <w:t>disponibilizados),</w:t>
      </w:r>
      <w:r>
        <w:rPr>
          <w:spacing w:val="34"/>
        </w:rPr>
        <w:t> </w:t>
      </w:r>
      <w:r>
        <w:rPr/>
        <w:t>conforme</w:t>
      </w:r>
      <w:r>
        <w:rPr>
          <w:spacing w:val="34"/>
        </w:rPr>
        <w:t> </w:t>
      </w:r>
      <w:r>
        <w:rPr/>
        <w:t>proposta</w:t>
      </w:r>
      <w:r>
        <w:rPr>
          <w:spacing w:val="34"/>
        </w:rPr>
        <w:t> </w:t>
      </w:r>
      <w:r>
        <w:rPr/>
        <w:t>comercial da contratada.</w:t>
      </w:r>
    </w:p>
    <w:p>
      <w:pPr>
        <w:pStyle w:val="BodyText"/>
        <w:spacing w:line="324" w:lineRule="auto" w:before="170"/>
        <w:ind w:left="122" w:right="245"/>
        <w:jc w:val="both"/>
      </w:pPr>
      <w:r>
        <w:rPr/>
        <w:t>Neste contexto, o embasamento legal para a contratação de empresa com carta de exclusividade está previsto no art.</w:t>
      </w:r>
      <w:r>
        <w:rPr>
          <w:spacing w:val="80"/>
        </w:rPr>
        <w:t> </w:t>
      </w:r>
      <w:r>
        <w:rPr/>
        <w:t>74,</w:t>
      </w:r>
      <w:r>
        <w:rPr>
          <w:spacing w:val="40"/>
        </w:rPr>
        <w:t> </w:t>
      </w:r>
      <w:r>
        <w:rPr/>
        <w:t>inciso</w:t>
      </w:r>
      <w:r>
        <w:rPr>
          <w:spacing w:val="40"/>
        </w:rPr>
        <w:t> </w:t>
      </w:r>
      <w:r>
        <w:rPr/>
        <w:t>I</w:t>
      </w:r>
      <w:r>
        <w:rPr>
          <w:spacing w:val="40"/>
        </w:rPr>
        <w:t> </w:t>
      </w:r>
      <w:r>
        <w:rPr/>
        <w:t>da</w:t>
      </w:r>
      <w:r>
        <w:rPr>
          <w:spacing w:val="40"/>
        </w:rPr>
        <w:t> </w:t>
      </w:r>
      <w:r>
        <w:rPr/>
        <w:t>NLLC</w:t>
      </w:r>
      <w:r>
        <w:rPr>
          <w:spacing w:val="40"/>
        </w:rPr>
        <w:t> </w:t>
      </w:r>
      <w:r>
        <w:rPr/>
        <w:t>14133/21,</w:t>
      </w:r>
      <w:r>
        <w:rPr>
          <w:spacing w:val="40"/>
        </w:rPr>
        <w:t> </w:t>
      </w:r>
      <w:r>
        <w:rPr/>
        <w:t>que</w:t>
      </w:r>
      <w:r>
        <w:rPr>
          <w:spacing w:val="40"/>
        </w:rPr>
        <w:t> </w:t>
      </w:r>
      <w:r>
        <w:rPr/>
        <w:t>dispõe</w:t>
      </w:r>
      <w:r>
        <w:rPr>
          <w:spacing w:val="40"/>
        </w:rPr>
        <w:t> </w:t>
      </w:r>
      <w:r>
        <w:rPr/>
        <w:t>sobre</w:t>
      </w:r>
      <w:r>
        <w:rPr>
          <w:spacing w:val="40"/>
        </w:rPr>
        <w:t> </w:t>
      </w:r>
      <w:r>
        <w:rPr/>
        <w:t>a</w:t>
      </w:r>
      <w:r>
        <w:rPr>
          <w:spacing w:val="40"/>
        </w:rPr>
        <w:t> </w:t>
      </w:r>
      <w:r>
        <w:rPr/>
        <w:t>contratação</w:t>
      </w:r>
      <w:r>
        <w:rPr>
          <w:spacing w:val="40"/>
        </w:rPr>
        <w:t> </w:t>
      </w:r>
      <w:r>
        <w:rPr/>
        <w:t>direta,</w:t>
      </w:r>
      <w:r>
        <w:rPr>
          <w:spacing w:val="40"/>
        </w:rPr>
        <w:t> </w:t>
      </w:r>
      <w:r>
        <w:rPr/>
        <w:t>por</w:t>
      </w:r>
      <w:r>
        <w:rPr>
          <w:spacing w:val="40"/>
        </w:rPr>
        <w:t> </w:t>
      </w:r>
      <w:r>
        <w:rPr/>
        <w:t>inexigibilidade</w:t>
      </w:r>
      <w:r>
        <w:rPr>
          <w:spacing w:val="40"/>
        </w:rPr>
        <w:t> </w:t>
      </w:r>
      <w:r>
        <w:rPr/>
        <w:t>de</w:t>
      </w:r>
      <w:r>
        <w:rPr>
          <w:spacing w:val="40"/>
        </w:rPr>
        <w:t> </w:t>
      </w:r>
      <w:r>
        <w:rPr/>
        <w:t>licitação</w:t>
      </w:r>
      <w:r>
        <w:rPr>
          <w:spacing w:val="40"/>
        </w:rPr>
        <w:t> </w:t>
      </w:r>
      <w:r>
        <w:rPr/>
        <w:t>quando inviável a competição, em especial nos casos de:</w:t>
      </w:r>
    </w:p>
    <w:p>
      <w:pPr>
        <w:pStyle w:val="BodyText"/>
        <w:spacing w:before="117"/>
      </w:pPr>
    </w:p>
    <w:p>
      <w:pPr>
        <w:pStyle w:val="BodyText"/>
        <w:spacing w:line="324" w:lineRule="auto"/>
        <w:ind w:left="1046" w:right="969"/>
      </w:pPr>
      <w:r>
        <w:rPr/>
        <w:t>"aquisição de materiais, de equipamentos ou de gêneros ou contratação de serviços que só possam</w:t>
      </w:r>
      <w:r>
        <w:rPr>
          <w:spacing w:val="80"/>
        </w:rPr>
        <w:t> </w:t>
      </w:r>
      <w:r>
        <w:rPr/>
        <w:t>ser fornecidos por produtor, empresa ou representante comercial exclusivos".</w:t>
      </w:r>
    </w:p>
    <w:p>
      <w:pPr>
        <w:pStyle w:val="BodyText"/>
        <w:ind w:left="1046"/>
      </w:pPr>
      <w:r>
        <w:rPr/>
        <w:t>"possuam exclusividade</w:t>
      </w:r>
      <w:r>
        <w:rPr>
          <w:spacing w:val="1"/>
        </w:rPr>
        <w:t> </w:t>
      </w:r>
      <w:r>
        <w:rPr/>
        <w:t>comprovada</w:t>
      </w:r>
      <w:r>
        <w:rPr>
          <w:spacing w:val="1"/>
        </w:rPr>
        <w:t> </w:t>
      </w:r>
      <w:r>
        <w:rPr/>
        <w:t>para o</w:t>
      </w:r>
      <w:r>
        <w:rPr>
          <w:spacing w:val="1"/>
        </w:rPr>
        <w:t> </w:t>
      </w:r>
      <w:r>
        <w:rPr/>
        <w:t>fornecimento</w:t>
      </w:r>
      <w:r>
        <w:rPr>
          <w:spacing w:val="1"/>
        </w:rPr>
        <w:t> </w:t>
      </w:r>
      <w:r>
        <w:rPr/>
        <w:t>de</w:t>
      </w:r>
      <w:r>
        <w:rPr>
          <w:spacing w:val="1"/>
        </w:rPr>
        <w:t> </w:t>
      </w:r>
      <w:r>
        <w:rPr/>
        <w:t>um bem</w:t>
      </w:r>
      <w:r>
        <w:rPr>
          <w:spacing w:val="1"/>
        </w:rPr>
        <w:t> </w:t>
      </w:r>
      <w:r>
        <w:rPr/>
        <w:t>ou</w:t>
      </w:r>
      <w:r>
        <w:rPr>
          <w:spacing w:val="1"/>
        </w:rPr>
        <w:t> </w:t>
      </w:r>
      <w:r>
        <w:rPr>
          <w:spacing w:val="-2"/>
        </w:rPr>
        <w:t>serviço"</w:t>
      </w:r>
    </w:p>
    <w:p>
      <w:pPr>
        <w:pStyle w:val="BodyText"/>
        <w:spacing w:before="205"/>
      </w:pPr>
    </w:p>
    <w:p>
      <w:pPr>
        <w:pStyle w:val="BodyText"/>
        <w:spacing w:line="324" w:lineRule="auto" w:before="1"/>
        <w:ind w:left="122" w:right="243"/>
        <w:jc w:val="both"/>
      </w:pPr>
      <w:r>
        <w:rPr/>
        <w:t>A combinação destes fatores, como no caso de uma empresa que possui uma carta de exclusividade para um sistema específico e que também possui notória especialização na manutenção desse sistema, fundamenta a inexigibilidade de licitação para sua contratação, conforme explicitado neste Estudo Técnico Preliminar.</w:t>
      </w:r>
    </w:p>
    <w:p>
      <w:pPr>
        <w:pStyle w:val="BodyText"/>
        <w:spacing w:line="324" w:lineRule="auto" w:before="170"/>
        <w:ind w:left="122" w:right="243"/>
        <w:jc w:val="both"/>
      </w:pPr>
      <w:r>
        <w:rPr/>
        <w:t>Para comprovar a inviabilidade de competição, a empresa deve demonstrar a exclusividade por meio de atestado, contrato ou declaração do fabricante ou outro documento idôneo, que comprove que o objeto é fornecido ou prestado por um único fornecedor.</w:t>
      </w:r>
    </w:p>
    <w:p>
      <w:pPr>
        <w:pStyle w:val="BodyText"/>
      </w:pPr>
    </w:p>
    <w:p>
      <w:pPr>
        <w:pStyle w:val="BodyText"/>
        <w:spacing w:before="177"/>
      </w:pPr>
    </w:p>
    <w:p>
      <w:pPr>
        <w:pStyle w:val="Heading1"/>
        <w:numPr>
          <w:ilvl w:val="0"/>
          <w:numId w:val="1"/>
        </w:numPr>
        <w:tabs>
          <w:tab w:pos="348" w:val="left" w:leader="none"/>
        </w:tabs>
        <w:spacing w:line="240" w:lineRule="auto" w:before="0" w:after="0"/>
        <w:ind w:left="348" w:right="0" w:hanging="226"/>
        <w:jc w:val="left"/>
      </w:pPr>
      <w:r>
        <w:rPr/>
        <w:t>DESCRIÇÃO</w:t>
      </w:r>
      <w:r>
        <w:rPr>
          <w:spacing w:val="25"/>
        </w:rPr>
        <w:t> </w:t>
      </w:r>
      <w:r>
        <w:rPr/>
        <w:t>DA</w:t>
      </w:r>
      <w:r>
        <w:rPr>
          <w:spacing w:val="26"/>
        </w:rPr>
        <w:t> </w:t>
      </w:r>
      <w:r>
        <w:rPr>
          <w:spacing w:val="-2"/>
        </w:rPr>
        <w:t>SOLUÇÃO</w:t>
      </w:r>
    </w:p>
    <w:p>
      <w:pPr>
        <w:pStyle w:val="BodyText"/>
        <w:spacing w:before="6"/>
        <w:rPr>
          <w:b/>
        </w:rPr>
      </w:pPr>
    </w:p>
    <w:p>
      <w:pPr>
        <w:pStyle w:val="BodyText"/>
        <w:spacing w:line="338" w:lineRule="auto" w:before="1"/>
        <w:ind w:left="691" w:right="358"/>
      </w:pPr>
      <w:r>
        <w:rPr>
          <w:b/>
        </w:rPr>
        <w:t>Atualização de Versão: </w:t>
      </w:r>
      <w:r>
        <w:rPr/>
        <w:t>Implementação da versão 12c ou superior, com suporte a funcionalidades avançadas</w:t>
      </w:r>
      <w:r>
        <w:rPr>
          <w:spacing w:val="80"/>
          <w:w w:val="150"/>
        </w:rPr>
        <w:t> </w:t>
      </w:r>
      <w:r>
        <w:rPr/>
        <w:t>de segurança e eficiência no processamento de dados;</w:t>
      </w:r>
    </w:p>
    <w:p>
      <w:pPr>
        <w:spacing w:line="338" w:lineRule="auto" w:before="0"/>
        <w:ind w:left="691" w:right="231" w:firstLine="0"/>
        <w:jc w:val="left"/>
        <w:rPr>
          <w:sz w:val="22"/>
        </w:rPr>
      </w:pPr>
      <w:r>
        <w:rPr>
          <w:b/>
          <w:sz w:val="22"/>
        </w:rPr>
        <w:t>Suporte</w:t>
      </w:r>
      <w:r>
        <w:rPr>
          <w:b/>
          <w:spacing w:val="18"/>
          <w:sz w:val="22"/>
        </w:rPr>
        <w:t> </w:t>
      </w:r>
      <w:r>
        <w:rPr>
          <w:b/>
          <w:sz w:val="22"/>
        </w:rPr>
        <w:t>Técnico</w:t>
      </w:r>
      <w:r>
        <w:rPr>
          <w:b/>
          <w:spacing w:val="18"/>
          <w:sz w:val="22"/>
        </w:rPr>
        <w:t> </w:t>
      </w:r>
      <w:r>
        <w:rPr>
          <w:b/>
          <w:sz w:val="22"/>
        </w:rPr>
        <w:t>Especializado:</w:t>
      </w:r>
      <w:r>
        <w:rPr>
          <w:b/>
          <w:spacing w:val="18"/>
          <w:sz w:val="22"/>
        </w:rPr>
        <w:t> </w:t>
      </w:r>
      <w:r>
        <w:rPr>
          <w:sz w:val="22"/>
        </w:rPr>
        <w:t>Disponibilidade</w:t>
      </w:r>
      <w:r>
        <w:rPr>
          <w:spacing w:val="20"/>
          <w:sz w:val="22"/>
        </w:rPr>
        <w:t> </w:t>
      </w:r>
      <w:r>
        <w:rPr>
          <w:sz w:val="22"/>
        </w:rPr>
        <w:t>de</w:t>
      </w:r>
      <w:r>
        <w:rPr>
          <w:spacing w:val="20"/>
          <w:sz w:val="22"/>
        </w:rPr>
        <w:t> </w:t>
      </w:r>
      <w:r>
        <w:rPr>
          <w:sz w:val="22"/>
        </w:rPr>
        <w:t>assistência</w:t>
      </w:r>
      <w:r>
        <w:rPr>
          <w:spacing w:val="20"/>
          <w:sz w:val="22"/>
        </w:rPr>
        <w:t> </w:t>
      </w:r>
      <w:r>
        <w:rPr>
          <w:sz w:val="22"/>
        </w:rPr>
        <w:t>técnica</w:t>
      </w:r>
      <w:r>
        <w:rPr>
          <w:spacing w:val="20"/>
          <w:sz w:val="22"/>
        </w:rPr>
        <w:t> </w:t>
      </w:r>
      <w:r>
        <w:rPr>
          <w:sz w:val="22"/>
        </w:rPr>
        <w:t>contínua</w:t>
      </w:r>
      <w:r>
        <w:rPr>
          <w:spacing w:val="20"/>
          <w:sz w:val="22"/>
        </w:rPr>
        <w:t> </w:t>
      </w:r>
      <w:r>
        <w:rPr>
          <w:sz w:val="22"/>
        </w:rPr>
        <w:t>para</w:t>
      </w:r>
      <w:r>
        <w:rPr>
          <w:spacing w:val="20"/>
          <w:sz w:val="22"/>
        </w:rPr>
        <w:t> </w:t>
      </w:r>
      <w:r>
        <w:rPr>
          <w:sz w:val="22"/>
        </w:rPr>
        <w:t>resolução</w:t>
      </w:r>
      <w:r>
        <w:rPr>
          <w:spacing w:val="19"/>
          <w:sz w:val="22"/>
        </w:rPr>
        <w:t> </w:t>
      </w:r>
      <w:r>
        <w:rPr>
          <w:sz w:val="22"/>
        </w:rPr>
        <w:t>de</w:t>
      </w:r>
      <w:r>
        <w:rPr>
          <w:spacing w:val="20"/>
          <w:sz w:val="22"/>
        </w:rPr>
        <w:t> </w:t>
      </w:r>
      <w:r>
        <w:rPr>
          <w:sz w:val="22"/>
        </w:rPr>
        <w:t>problemas e manutenção do sistema;</w:t>
      </w:r>
    </w:p>
    <w:p>
      <w:pPr>
        <w:pStyle w:val="BodyText"/>
        <w:spacing w:line="338" w:lineRule="auto"/>
        <w:ind w:left="691" w:right="231"/>
      </w:pPr>
      <w:r>
        <w:rPr>
          <w:b/>
          <w:spacing w:val="-2"/>
          <w:w w:val="105"/>
        </w:rPr>
        <w:t>Integração</w:t>
      </w:r>
      <w:r>
        <w:rPr>
          <w:b/>
          <w:spacing w:val="-10"/>
          <w:w w:val="105"/>
        </w:rPr>
        <w:t> </w:t>
      </w:r>
      <w:r>
        <w:rPr>
          <w:b/>
          <w:spacing w:val="-2"/>
          <w:w w:val="105"/>
        </w:rPr>
        <w:t>e</w:t>
      </w:r>
      <w:r>
        <w:rPr>
          <w:b/>
          <w:spacing w:val="-10"/>
          <w:w w:val="105"/>
        </w:rPr>
        <w:t> </w:t>
      </w:r>
      <w:r>
        <w:rPr>
          <w:b/>
          <w:spacing w:val="-2"/>
          <w:w w:val="105"/>
        </w:rPr>
        <w:t>Compatibilidade:</w:t>
      </w:r>
      <w:r>
        <w:rPr>
          <w:b/>
          <w:spacing w:val="-10"/>
          <w:w w:val="105"/>
        </w:rPr>
        <w:t> </w:t>
      </w:r>
      <w:r>
        <w:rPr>
          <w:spacing w:val="-2"/>
          <w:w w:val="105"/>
        </w:rPr>
        <w:t>Garantia</w:t>
      </w:r>
      <w:r>
        <w:rPr>
          <w:spacing w:val="-9"/>
          <w:w w:val="105"/>
        </w:rPr>
        <w:t> </w:t>
      </w:r>
      <w:r>
        <w:rPr>
          <w:spacing w:val="-2"/>
          <w:w w:val="105"/>
        </w:rPr>
        <w:t>de</w:t>
      </w:r>
      <w:r>
        <w:rPr>
          <w:spacing w:val="-9"/>
          <w:w w:val="105"/>
        </w:rPr>
        <w:t> </w:t>
      </w:r>
      <w:r>
        <w:rPr>
          <w:spacing w:val="-2"/>
          <w:w w:val="105"/>
        </w:rPr>
        <w:t>que</w:t>
      </w:r>
      <w:r>
        <w:rPr>
          <w:spacing w:val="-9"/>
          <w:w w:val="105"/>
        </w:rPr>
        <w:t> </w:t>
      </w:r>
      <w:r>
        <w:rPr>
          <w:spacing w:val="-2"/>
          <w:w w:val="105"/>
        </w:rPr>
        <w:t>o</w:t>
      </w:r>
      <w:r>
        <w:rPr>
          <w:spacing w:val="-9"/>
          <w:w w:val="105"/>
        </w:rPr>
        <w:t> </w:t>
      </w:r>
      <w:r>
        <w:rPr>
          <w:spacing w:val="-2"/>
          <w:w w:val="105"/>
        </w:rPr>
        <w:t>sistema</w:t>
      </w:r>
      <w:r>
        <w:rPr>
          <w:spacing w:val="-9"/>
          <w:w w:val="105"/>
        </w:rPr>
        <w:t> </w:t>
      </w:r>
      <w:r>
        <w:rPr>
          <w:spacing w:val="-2"/>
          <w:w w:val="105"/>
        </w:rPr>
        <w:t>atualizado</w:t>
      </w:r>
      <w:r>
        <w:rPr>
          <w:spacing w:val="-9"/>
          <w:w w:val="105"/>
        </w:rPr>
        <w:t> </w:t>
      </w:r>
      <w:r>
        <w:rPr>
          <w:spacing w:val="-2"/>
          <w:w w:val="105"/>
        </w:rPr>
        <w:t>seja</w:t>
      </w:r>
      <w:r>
        <w:rPr>
          <w:spacing w:val="-9"/>
          <w:w w:val="105"/>
        </w:rPr>
        <w:t> </w:t>
      </w:r>
      <w:r>
        <w:rPr>
          <w:spacing w:val="-2"/>
          <w:w w:val="105"/>
        </w:rPr>
        <w:t>compatível</w:t>
      </w:r>
      <w:r>
        <w:rPr>
          <w:spacing w:val="-9"/>
          <w:w w:val="105"/>
        </w:rPr>
        <w:t> </w:t>
      </w:r>
      <w:r>
        <w:rPr>
          <w:spacing w:val="-2"/>
          <w:w w:val="105"/>
        </w:rPr>
        <w:t>com</w:t>
      </w:r>
      <w:r>
        <w:rPr>
          <w:spacing w:val="-9"/>
          <w:w w:val="105"/>
        </w:rPr>
        <w:t> </w:t>
      </w:r>
      <w:r>
        <w:rPr>
          <w:spacing w:val="-2"/>
          <w:w w:val="105"/>
        </w:rPr>
        <w:t>os</w:t>
      </w:r>
      <w:r>
        <w:rPr>
          <w:spacing w:val="-9"/>
          <w:w w:val="105"/>
        </w:rPr>
        <w:t> </w:t>
      </w:r>
      <w:r>
        <w:rPr>
          <w:spacing w:val="-2"/>
          <w:w w:val="105"/>
        </w:rPr>
        <w:t>atuais</w:t>
      </w:r>
      <w:r>
        <w:rPr>
          <w:spacing w:val="-9"/>
          <w:w w:val="105"/>
        </w:rPr>
        <w:t> </w:t>
      </w:r>
      <w:r>
        <w:rPr>
          <w:spacing w:val="-2"/>
          <w:w w:val="105"/>
        </w:rPr>
        <w:t>processos </w:t>
      </w:r>
      <w:r>
        <w:rPr>
          <w:w w:val="105"/>
        </w:rPr>
        <w:t>e</w:t>
      </w:r>
      <w:r>
        <w:rPr>
          <w:spacing w:val="-10"/>
          <w:w w:val="105"/>
        </w:rPr>
        <w:t> </w:t>
      </w:r>
      <w:r>
        <w:rPr>
          <w:w w:val="105"/>
        </w:rPr>
        <w:t>permita</w:t>
      </w:r>
      <w:r>
        <w:rPr>
          <w:spacing w:val="-10"/>
          <w:w w:val="105"/>
        </w:rPr>
        <w:t> </w:t>
      </w:r>
      <w:r>
        <w:rPr>
          <w:w w:val="105"/>
        </w:rPr>
        <w:t>integrações</w:t>
      </w:r>
      <w:r>
        <w:rPr>
          <w:spacing w:val="-10"/>
          <w:w w:val="105"/>
        </w:rPr>
        <w:t> </w:t>
      </w:r>
      <w:r>
        <w:rPr>
          <w:w w:val="105"/>
        </w:rPr>
        <w:t>futuras</w:t>
      </w:r>
      <w:r>
        <w:rPr>
          <w:spacing w:val="-10"/>
          <w:w w:val="105"/>
        </w:rPr>
        <w:t> </w:t>
      </w:r>
      <w:r>
        <w:rPr>
          <w:w w:val="105"/>
        </w:rPr>
        <w:t>com</w:t>
      </w:r>
      <w:r>
        <w:rPr>
          <w:spacing w:val="-10"/>
          <w:w w:val="105"/>
        </w:rPr>
        <w:t> </w:t>
      </w:r>
      <w:r>
        <w:rPr>
          <w:w w:val="105"/>
        </w:rPr>
        <w:t>novas</w:t>
      </w:r>
      <w:r>
        <w:rPr>
          <w:spacing w:val="-10"/>
          <w:w w:val="105"/>
        </w:rPr>
        <w:t> </w:t>
      </w:r>
      <w:r>
        <w:rPr>
          <w:w w:val="105"/>
        </w:rPr>
        <w:t>tecnologias;</w:t>
      </w:r>
    </w:p>
    <w:p>
      <w:pPr>
        <w:pStyle w:val="BodyText"/>
        <w:spacing w:after="0" w:line="338" w:lineRule="auto"/>
        <w:sectPr>
          <w:pgSz w:w="11900" w:h="16840"/>
          <w:pgMar w:header="575" w:footer="912" w:top="2120" w:bottom="1100" w:left="566" w:right="425"/>
        </w:sectPr>
      </w:pPr>
    </w:p>
    <w:p>
      <w:pPr>
        <w:pStyle w:val="BodyText"/>
        <w:spacing w:before="202"/>
      </w:pPr>
      <w:r>
        <w:rPr/>
        <mc:AlternateContent>
          <mc:Choice Requires="wps">
            <w:drawing>
              <wp:anchor distT="0" distB="0" distL="0" distR="0" allowOverlap="1" layoutInCell="1" locked="0" behindDoc="1" simplePos="0" relativeHeight="487214080">
                <wp:simplePos x="0" y="0"/>
                <wp:positionH relativeFrom="page">
                  <wp:posOffset>355599</wp:posOffset>
                </wp:positionH>
                <wp:positionV relativeFrom="page">
                  <wp:posOffset>1612901</wp:posOffset>
                </wp:positionV>
                <wp:extent cx="6858000" cy="8367395"/>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6858000" cy="8367395"/>
                          <a:chExt cx="6858000" cy="8367395"/>
                        </a:xfrm>
                      </wpg:grpSpPr>
                      <wps:wsp>
                        <wps:cNvPr id="22" name="Graphic 22"/>
                        <wps:cNvSpPr/>
                        <wps:spPr>
                          <a:xfrm>
                            <a:off x="127202" y="8132091"/>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23" name="Graphic 23"/>
                        <wps:cNvSpPr/>
                        <wps:spPr>
                          <a:xfrm>
                            <a:off x="127190" y="8132099"/>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24" name="Graphic 24"/>
                        <wps:cNvSpPr/>
                        <wps:spPr>
                          <a:xfrm>
                            <a:off x="127202" y="8132091"/>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s:wsp>
                        <wps:cNvPr id="25" name="Graphic 25"/>
                        <wps:cNvSpPr/>
                        <wps:spPr>
                          <a:xfrm>
                            <a:off x="0" y="0"/>
                            <a:ext cx="6858000" cy="8367395"/>
                          </a:xfrm>
                          <a:custGeom>
                            <a:avLst/>
                            <a:gdLst/>
                            <a:ahLst/>
                            <a:cxnLst/>
                            <a:rect l="l" t="t" r="r" b="b"/>
                            <a:pathLst>
                              <a:path w="6858000" h="8367395">
                                <a:moveTo>
                                  <a:pt x="6857999" y="8366940"/>
                                </a:moveTo>
                                <a:lnTo>
                                  <a:pt x="0" y="8366940"/>
                                </a:lnTo>
                                <a:lnTo>
                                  <a:pt x="0" y="0"/>
                                </a:lnTo>
                                <a:lnTo>
                                  <a:pt x="6857999" y="0"/>
                                </a:lnTo>
                                <a:lnTo>
                                  <a:pt x="6857999" y="836694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316242" y="108430"/>
                            <a:ext cx="36195" cy="8042275"/>
                          </a:xfrm>
                          <a:custGeom>
                            <a:avLst/>
                            <a:gdLst/>
                            <a:ahLst/>
                            <a:cxnLst/>
                            <a:rect l="l" t="t" r="r" b="b"/>
                            <a:pathLst>
                              <a:path w="36195" h="8042275">
                                <a:moveTo>
                                  <a:pt x="36144" y="8021193"/>
                                </a:moveTo>
                                <a:lnTo>
                                  <a:pt x="20459" y="8005521"/>
                                </a:lnTo>
                                <a:lnTo>
                                  <a:pt x="15671" y="8005521"/>
                                </a:lnTo>
                                <a:lnTo>
                                  <a:pt x="0" y="8021193"/>
                                </a:lnTo>
                                <a:lnTo>
                                  <a:pt x="0" y="8025993"/>
                                </a:lnTo>
                                <a:lnTo>
                                  <a:pt x="15671" y="8041653"/>
                                </a:lnTo>
                                <a:lnTo>
                                  <a:pt x="20459" y="8041653"/>
                                </a:lnTo>
                                <a:lnTo>
                                  <a:pt x="36144" y="8025993"/>
                                </a:lnTo>
                                <a:lnTo>
                                  <a:pt x="36144" y="8023593"/>
                                </a:lnTo>
                                <a:lnTo>
                                  <a:pt x="36144" y="8021193"/>
                                </a:lnTo>
                                <a:close/>
                              </a:path>
                              <a:path w="36195" h="8042275">
                                <a:moveTo>
                                  <a:pt x="36144" y="7795311"/>
                                </a:moveTo>
                                <a:lnTo>
                                  <a:pt x="20459" y="7779626"/>
                                </a:lnTo>
                                <a:lnTo>
                                  <a:pt x="15671" y="7779626"/>
                                </a:lnTo>
                                <a:lnTo>
                                  <a:pt x="0" y="7795311"/>
                                </a:lnTo>
                                <a:lnTo>
                                  <a:pt x="0" y="7800099"/>
                                </a:lnTo>
                                <a:lnTo>
                                  <a:pt x="15671" y="7815770"/>
                                </a:lnTo>
                                <a:lnTo>
                                  <a:pt x="20459" y="7815770"/>
                                </a:lnTo>
                                <a:lnTo>
                                  <a:pt x="36144" y="7800099"/>
                                </a:lnTo>
                                <a:lnTo>
                                  <a:pt x="36144" y="7797698"/>
                                </a:lnTo>
                                <a:lnTo>
                                  <a:pt x="36144" y="7795311"/>
                                </a:lnTo>
                                <a:close/>
                              </a:path>
                              <a:path w="36195" h="8042275">
                                <a:moveTo>
                                  <a:pt x="36144" y="7569416"/>
                                </a:moveTo>
                                <a:lnTo>
                                  <a:pt x="20459" y="7553744"/>
                                </a:lnTo>
                                <a:lnTo>
                                  <a:pt x="15671" y="7553744"/>
                                </a:lnTo>
                                <a:lnTo>
                                  <a:pt x="0" y="7569416"/>
                                </a:lnTo>
                                <a:lnTo>
                                  <a:pt x="0" y="7574204"/>
                                </a:lnTo>
                                <a:lnTo>
                                  <a:pt x="15671" y="7589875"/>
                                </a:lnTo>
                                <a:lnTo>
                                  <a:pt x="20459" y="7589875"/>
                                </a:lnTo>
                                <a:lnTo>
                                  <a:pt x="36144" y="7574204"/>
                                </a:lnTo>
                                <a:lnTo>
                                  <a:pt x="36144" y="7571816"/>
                                </a:lnTo>
                                <a:lnTo>
                                  <a:pt x="36144" y="7569416"/>
                                </a:lnTo>
                                <a:close/>
                              </a:path>
                              <a:path w="36195" h="8042275">
                                <a:moveTo>
                                  <a:pt x="36144" y="6584531"/>
                                </a:moveTo>
                                <a:lnTo>
                                  <a:pt x="20459" y="6568859"/>
                                </a:lnTo>
                                <a:lnTo>
                                  <a:pt x="15671" y="6568859"/>
                                </a:lnTo>
                                <a:lnTo>
                                  <a:pt x="0" y="6584531"/>
                                </a:lnTo>
                                <a:lnTo>
                                  <a:pt x="0" y="6589331"/>
                                </a:lnTo>
                                <a:lnTo>
                                  <a:pt x="15671" y="6605003"/>
                                </a:lnTo>
                                <a:lnTo>
                                  <a:pt x="20459" y="6605003"/>
                                </a:lnTo>
                                <a:lnTo>
                                  <a:pt x="36144" y="6589331"/>
                                </a:lnTo>
                                <a:lnTo>
                                  <a:pt x="36144" y="6586931"/>
                                </a:lnTo>
                                <a:lnTo>
                                  <a:pt x="36144" y="6584531"/>
                                </a:lnTo>
                                <a:close/>
                              </a:path>
                              <a:path w="36195" h="8042275">
                                <a:moveTo>
                                  <a:pt x="36144" y="6358649"/>
                                </a:moveTo>
                                <a:lnTo>
                                  <a:pt x="20459" y="6342977"/>
                                </a:lnTo>
                                <a:lnTo>
                                  <a:pt x="15671" y="6342977"/>
                                </a:lnTo>
                                <a:lnTo>
                                  <a:pt x="0" y="6358649"/>
                                </a:lnTo>
                                <a:lnTo>
                                  <a:pt x="0" y="6363436"/>
                                </a:lnTo>
                                <a:lnTo>
                                  <a:pt x="15671" y="6379108"/>
                                </a:lnTo>
                                <a:lnTo>
                                  <a:pt x="20459" y="6379108"/>
                                </a:lnTo>
                                <a:lnTo>
                                  <a:pt x="36144" y="6363436"/>
                                </a:lnTo>
                                <a:lnTo>
                                  <a:pt x="36144" y="6361049"/>
                                </a:lnTo>
                                <a:lnTo>
                                  <a:pt x="36144" y="6358649"/>
                                </a:lnTo>
                                <a:close/>
                              </a:path>
                              <a:path w="36195" h="8042275">
                                <a:moveTo>
                                  <a:pt x="36144" y="6132766"/>
                                </a:moveTo>
                                <a:lnTo>
                                  <a:pt x="20459" y="6117082"/>
                                </a:lnTo>
                                <a:lnTo>
                                  <a:pt x="15671" y="6117082"/>
                                </a:lnTo>
                                <a:lnTo>
                                  <a:pt x="0" y="6132766"/>
                                </a:lnTo>
                                <a:lnTo>
                                  <a:pt x="0" y="6137554"/>
                                </a:lnTo>
                                <a:lnTo>
                                  <a:pt x="15671" y="6153226"/>
                                </a:lnTo>
                                <a:lnTo>
                                  <a:pt x="20459" y="6153226"/>
                                </a:lnTo>
                                <a:lnTo>
                                  <a:pt x="36144" y="6137554"/>
                                </a:lnTo>
                                <a:lnTo>
                                  <a:pt x="36144" y="6135154"/>
                                </a:lnTo>
                                <a:lnTo>
                                  <a:pt x="36144" y="6132766"/>
                                </a:lnTo>
                                <a:close/>
                              </a:path>
                              <a:path w="36195" h="8042275">
                                <a:moveTo>
                                  <a:pt x="36144" y="5906871"/>
                                </a:moveTo>
                                <a:lnTo>
                                  <a:pt x="20459" y="5891200"/>
                                </a:lnTo>
                                <a:lnTo>
                                  <a:pt x="15671" y="5891200"/>
                                </a:lnTo>
                                <a:lnTo>
                                  <a:pt x="0" y="5906871"/>
                                </a:lnTo>
                                <a:lnTo>
                                  <a:pt x="0" y="5911659"/>
                                </a:lnTo>
                                <a:lnTo>
                                  <a:pt x="15671" y="5927331"/>
                                </a:lnTo>
                                <a:lnTo>
                                  <a:pt x="20459" y="5927331"/>
                                </a:lnTo>
                                <a:lnTo>
                                  <a:pt x="36144" y="5911659"/>
                                </a:lnTo>
                                <a:lnTo>
                                  <a:pt x="36144" y="5909272"/>
                                </a:lnTo>
                                <a:lnTo>
                                  <a:pt x="36144" y="5906871"/>
                                </a:lnTo>
                                <a:close/>
                              </a:path>
                              <a:path w="36195" h="8042275">
                                <a:moveTo>
                                  <a:pt x="36144" y="467448"/>
                                </a:moveTo>
                                <a:lnTo>
                                  <a:pt x="20459" y="451777"/>
                                </a:lnTo>
                                <a:lnTo>
                                  <a:pt x="15671" y="451777"/>
                                </a:lnTo>
                                <a:lnTo>
                                  <a:pt x="0" y="467448"/>
                                </a:lnTo>
                                <a:lnTo>
                                  <a:pt x="0" y="472249"/>
                                </a:lnTo>
                                <a:lnTo>
                                  <a:pt x="15671" y="487921"/>
                                </a:lnTo>
                                <a:lnTo>
                                  <a:pt x="20459" y="487921"/>
                                </a:lnTo>
                                <a:lnTo>
                                  <a:pt x="36144" y="472249"/>
                                </a:lnTo>
                                <a:lnTo>
                                  <a:pt x="36144" y="469849"/>
                                </a:lnTo>
                                <a:lnTo>
                                  <a:pt x="36144" y="467448"/>
                                </a:lnTo>
                                <a:close/>
                              </a:path>
                              <a:path w="36195" h="8042275">
                                <a:moveTo>
                                  <a:pt x="36144" y="15671"/>
                                </a:moveTo>
                                <a:lnTo>
                                  <a:pt x="20459" y="0"/>
                                </a:lnTo>
                                <a:lnTo>
                                  <a:pt x="15671" y="0"/>
                                </a:lnTo>
                                <a:lnTo>
                                  <a:pt x="0" y="15671"/>
                                </a:lnTo>
                                <a:lnTo>
                                  <a:pt x="0" y="20472"/>
                                </a:lnTo>
                                <a:lnTo>
                                  <a:pt x="15671" y="36144"/>
                                </a:lnTo>
                                <a:lnTo>
                                  <a:pt x="20459" y="36144"/>
                                </a:lnTo>
                                <a:lnTo>
                                  <a:pt x="36144" y="20472"/>
                                </a:lnTo>
                                <a:lnTo>
                                  <a:pt x="36144" y="18072"/>
                                </a:lnTo>
                                <a:lnTo>
                                  <a:pt x="36144" y="1567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7.999996pt;margin-top:127.000145pt;width:540pt;height:658.85pt;mso-position-horizontal-relative:page;mso-position-vertical-relative:page;z-index:-16102400" id="docshapegroup20" coordorigin="560,2540" coordsize="10800,13177">
                <v:rect style="position:absolute;left:760;top:15346;width:10385;height:20" id="docshape21" filled="true" fillcolor="#999999" stroked="false">
                  <v:fill type="solid"/>
                </v:rect>
                <v:shape style="position:absolute;left:760;top:15346;width:10385;height:41" id="docshape22" coordorigin="760,15346" coordsize="10385,41" path="m11145,15346l11125,15366,760,15366,760,15386,11125,15386,11145,15386,11145,15366,11145,15346xe" filled="true" fillcolor="#ededed" stroked="false">
                  <v:path arrowok="t"/>
                  <v:fill type="solid"/>
                </v:shape>
                <v:shape style="position:absolute;left:760;top:15346;width:20;height:41" id="docshape23" coordorigin="760,15346" coordsize="20,41" path="m760,15386l760,15346,780,15346,780,15366,760,15386xe" filled="true" fillcolor="#999999" stroked="false">
                  <v:path arrowok="t"/>
                  <v:fill type="solid"/>
                </v:shape>
                <v:rect style="position:absolute;left:560;top:2540;width:10800;height:13177" id="docshape24" filled="true" fillcolor="#ffffff" stroked="false">
                  <v:fill type="solid"/>
                </v:rect>
                <v:shape style="position:absolute;left:1058;top:2710;width:57;height:12665" id="docshape25" coordorigin="1058,2711" coordsize="57,12665" path="m1115,15343l1114,15339,1111,15332,1109,15329,1104,15324,1101,15321,1094,15319,1090,15318,1083,15318,1079,15319,1072,15321,1069,15324,1064,15329,1062,15332,1059,15339,1058,15343,1058,15350,1059,15354,1062,15361,1064,15364,1069,15369,1072,15371,1079,15374,1083,15375,1090,15375,1094,15374,1101,15371,1104,15369,1109,15364,1111,15361,1114,15354,1115,15350,1115,15346,1115,15343xm1115,14987l1114,14983,1111,14976,1109,14973,1104,14968,1101,14966,1094,14963,1090,14962,1083,14962,1079,14963,1072,14966,1069,14968,1064,14973,1062,14976,1059,14983,1058,14987,1058,14994,1059,14998,1062,15005,1064,15008,1069,15013,1072,15015,1079,15018,1083,15019,1090,15019,1094,15018,1101,15015,1104,15013,1109,15008,1111,15005,1114,14998,1115,14994,1115,14991,1115,14987xm1115,14631l1114,14627,1111,14620,1109,14617,1104,14612,1101,14610,1094,14607,1090,14606,1083,14606,1079,14607,1072,14610,1069,14612,1064,14617,1062,14620,1059,14627,1058,14631,1058,14639,1059,14642,1062,14649,1064,14652,1069,14658,1072,14660,1079,14663,1083,14663,1090,14663,1094,14663,1101,14660,1104,14658,1109,14652,1111,14649,1114,14642,1115,14639,1115,14635,1115,14631xm1115,13080l1114,13076,1111,13069,1109,13066,1104,13061,1101,13059,1094,13056,1090,13055,1083,13055,1079,13056,1072,13059,1069,13061,1064,13066,1062,13069,1059,13076,1058,13080,1058,13088,1059,13091,1062,13098,1064,13101,1069,13107,1072,13109,1079,13112,1083,13112,1090,13112,1094,13112,1101,13109,1104,13107,1109,13101,1111,13098,1114,13091,1115,13088,1115,13084,1115,13080xm1115,12724l1114,12721,1111,12714,1109,12711,1104,12705,1101,12703,1094,12700,1090,12700,1083,12700,1079,12700,1072,12703,1069,12705,1064,12711,1062,12714,1059,12721,1058,12724,1058,12732,1059,12736,1062,12743,1064,12746,1069,12751,1072,12753,1079,12756,1083,12757,1090,12757,1094,12756,1101,12753,1104,12751,1109,12746,1111,12743,1114,12736,1115,12732,1115,12728,1115,12724xm1115,12369l1114,12365,1111,12358,1109,12355,1104,12350,1101,12348,1094,12345,1090,12344,1083,12344,1079,12345,1072,12348,1069,12350,1064,12355,1062,12358,1059,12365,1058,12369,1058,12376,1059,12380,1062,12387,1064,12390,1069,12395,1072,12397,1079,12400,1083,12401,1090,12401,1094,12400,1101,12397,1104,12395,1109,12390,1111,12387,1114,12380,1115,12376,1115,12372,1115,12369xm1115,12013l1114,12009,1111,12002,1109,11999,1104,11994,1101,11992,1094,11989,1090,11988,1083,11988,1079,11989,1072,11992,1069,11994,1064,11999,1062,12002,1059,12009,1058,12013,1058,12020,1059,12024,1062,12031,1064,12034,1069,12039,1072,12042,1079,12044,1083,12045,1090,12045,1094,12044,1101,12042,1104,12039,1109,12034,1111,12031,1114,12024,1115,12020,1115,12017,1115,12013xm1115,3447l1114,3443,1111,3436,1109,3433,1104,3428,1101,3426,1094,3423,1090,3422,1083,3422,1079,3423,1072,3426,1069,3428,1064,3433,1062,3436,1059,3443,1058,3447,1058,3454,1059,3458,1062,3465,1064,3468,1069,3473,1072,3476,1079,3478,1083,3479,1090,3479,1094,3478,1101,3476,1104,3473,1109,3468,1111,3465,1114,3458,1115,3454,1115,3451,1115,3447xm1115,2735l1114,2732,1111,2725,1109,2722,1104,2716,1101,2714,1094,2711,1090,2711,1083,2711,1079,2711,1072,2714,1069,2716,1064,2722,1062,2725,1059,2732,1058,2735,1058,2743,1059,2747,1062,2754,1064,2757,1069,2762,1072,2764,1079,2767,1083,2768,1090,2768,1094,2767,1101,2764,1104,2762,1109,2757,1111,2754,1114,2747,1115,2743,1115,2739,1115,2735xe" filled="true" fillcolor="#000000" stroked="false">
                  <v:path arrowok="t"/>
                  <v:fill type="solid"/>
                </v:shape>
                <w10:wrap type="none"/>
              </v:group>
            </w:pict>
          </mc:Fallback>
        </mc:AlternateContent>
      </w:r>
    </w:p>
    <w:p>
      <w:pPr>
        <w:pStyle w:val="BodyText"/>
        <w:spacing w:line="338" w:lineRule="auto"/>
        <w:ind w:left="691"/>
      </w:pPr>
      <w:r>
        <w:rPr>
          <w:b/>
        </w:rPr>
        <w:t>Segurança</w:t>
      </w:r>
      <w:r>
        <w:rPr>
          <w:b/>
          <w:spacing w:val="40"/>
        </w:rPr>
        <w:t> </w:t>
      </w:r>
      <w:r>
        <w:rPr>
          <w:b/>
        </w:rPr>
        <w:t>Aprimorada:</w:t>
      </w:r>
      <w:r>
        <w:rPr>
          <w:b/>
          <w:spacing w:val="40"/>
        </w:rPr>
        <w:t> </w:t>
      </w:r>
      <w:r>
        <w:rPr/>
        <w:t>Aplicação</w:t>
      </w:r>
      <w:r>
        <w:rPr>
          <w:spacing w:val="40"/>
        </w:rPr>
        <w:t> </w:t>
      </w:r>
      <w:r>
        <w:rPr/>
        <w:t>de</w:t>
      </w:r>
      <w:r>
        <w:rPr>
          <w:spacing w:val="40"/>
        </w:rPr>
        <w:t> </w:t>
      </w:r>
      <w:r>
        <w:rPr/>
        <w:t>medidas</w:t>
      </w:r>
      <w:r>
        <w:rPr>
          <w:spacing w:val="40"/>
        </w:rPr>
        <w:t> </w:t>
      </w:r>
      <w:r>
        <w:rPr/>
        <w:t>de</w:t>
      </w:r>
      <w:r>
        <w:rPr>
          <w:spacing w:val="40"/>
        </w:rPr>
        <w:t> </w:t>
      </w:r>
      <w:r>
        <w:rPr/>
        <w:t>segurança</w:t>
      </w:r>
      <w:r>
        <w:rPr>
          <w:spacing w:val="40"/>
        </w:rPr>
        <w:t> </w:t>
      </w:r>
      <w:r>
        <w:rPr/>
        <w:t>atualizadas</w:t>
      </w:r>
      <w:r>
        <w:rPr>
          <w:spacing w:val="40"/>
        </w:rPr>
        <w:t> </w:t>
      </w:r>
      <w:r>
        <w:rPr/>
        <w:t>para</w:t>
      </w:r>
      <w:r>
        <w:rPr>
          <w:spacing w:val="40"/>
        </w:rPr>
        <w:t> </w:t>
      </w:r>
      <w:r>
        <w:rPr/>
        <w:t>proteger</w:t>
      </w:r>
      <w:r>
        <w:rPr>
          <w:spacing w:val="40"/>
        </w:rPr>
        <w:t> </w:t>
      </w:r>
      <w:r>
        <w:rPr/>
        <w:t>dados</w:t>
      </w:r>
      <w:r>
        <w:rPr>
          <w:spacing w:val="40"/>
        </w:rPr>
        <w:t> </w:t>
      </w:r>
      <w:r>
        <w:rPr/>
        <w:t>sensíveis</w:t>
      </w:r>
      <w:r>
        <w:rPr>
          <w:spacing w:val="40"/>
        </w:rPr>
        <w:t> </w:t>
      </w:r>
      <w:r>
        <w:rPr/>
        <w:t>e assegurar conformidade com regulamentos;</w:t>
      </w:r>
    </w:p>
    <w:p>
      <w:pPr>
        <w:pStyle w:val="BodyText"/>
        <w:spacing w:line="338" w:lineRule="auto"/>
        <w:ind w:left="691"/>
      </w:pPr>
      <w:r>
        <w:rPr>
          <w:b/>
        </w:rPr>
        <w:t>Capacitação</w:t>
      </w:r>
      <w:r>
        <w:rPr>
          <w:b/>
          <w:spacing w:val="40"/>
        </w:rPr>
        <w:t> </w:t>
      </w:r>
      <w:r>
        <w:rPr>
          <w:b/>
        </w:rPr>
        <w:t>e</w:t>
      </w:r>
      <w:r>
        <w:rPr>
          <w:b/>
          <w:spacing w:val="40"/>
        </w:rPr>
        <w:t> </w:t>
      </w:r>
      <w:r>
        <w:rPr>
          <w:b/>
        </w:rPr>
        <w:t>Documentação:</w:t>
      </w:r>
      <w:r>
        <w:rPr>
          <w:b/>
          <w:spacing w:val="40"/>
        </w:rPr>
        <w:t> </w:t>
      </w:r>
      <w:r>
        <w:rPr/>
        <w:t>Acesso</w:t>
      </w:r>
      <w:r>
        <w:rPr>
          <w:spacing w:val="40"/>
        </w:rPr>
        <w:t> </w:t>
      </w:r>
      <w:r>
        <w:rPr/>
        <w:t>a</w:t>
      </w:r>
      <w:r>
        <w:rPr>
          <w:spacing w:val="40"/>
        </w:rPr>
        <w:t> </w:t>
      </w:r>
      <w:r>
        <w:rPr/>
        <w:t>recursos</w:t>
      </w:r>
      <w:r>
        <w:rPr>
          <w:spacing w:val="40"/>
        </w:rPr>
        <w:t> </w:t>
      </w:r>
      <w:r>
        <w:rPr/>
        <w:t>de</w:t>
      </w:r>
      <w:r>
        <w:rPr>
          <w:spacing w:val="40"/>
        </w:rPr>
        <w:t> </w:t>
      </w:r>
      <w:r>
        <w:rPr/>
        <w:t>treinamento</w:t>
      </w:r>
      <w:r>
        <w:rPr>
          <w:spacing w:val="40"/>
        </w:rPr>
        <w:t> </w:t>
      </w:r>
      <w:r>
        <w:rPr/>
        <w:t>e</w:t>
      </w:r>
      <w:r>
        <w:rPr>
          <w:spacing w:val="40"/>
        </w:rPr>
        <w:t> </w:t>
      </w:r>
      <w:r>
        <w:rPr/>
        <w:t>documentação</w:t>
      </w:r>
      <w:r>
        <w:rPr>
          <w:spacing w:val="40"/>
        </w:rPr>
        <w:t> </w:t>
      </w:r>
      <w:r>
        <w:rPr/>
        <w:t>para</w:t>
      </w:r>
      <w:r>
        <w:rPr>
          <w:spacing w:val="40"/>
        </w:rPr>
        <w:t> </w:t>
      </w:r>
      <w:r>
        <w:rPr/>
        <w:t>a</w:t>
      </w:r>
      <w:r>
        <w:rPr>
          <w:spacing w:val="40"/>
        </w:rPr>
        <w:t> </w:t>
      </w:r>
      <w:r>
        <w:rPr/>
        <w:t>equipe</w:t>
      </w:r>
      <w:r>
        <w:rPr>
          <w:spacing w:val="40"/>
        </w:rPr>
        <w:t> </w:t>
      </w:r>
      <w:r>
        <w:rPr/>
        <w:t>técnica, garantindo a capacidade de gerir o sistema atualizado eficientemente.</w:t>
      </w:r>
    </w:p>
    <w:p>
      <w:pPr>
        <w:pStyle w:val="BodyText"/>
      </w:pPr>
    </w:p>
    <w:p>
      <w:pPr>
        <w:pStyle w:val="BodyText"/>
        <w:spacing w:before="173"/>
      </w:pPr>
    </w:p>
    <w:p>
      <w:pPr>
        <w:pStyle w:val="Heading1"/>
        <w:numPr>
          <w:ilvl w:val="0"/>
          <w:numId w:val="2"/>
        </w:numPr>
        <w:tabs>
          <w:tab w:pos="348" w:val="left" w:leader="none"/>
        </w:tabs>
        <w:spacing w:line="240" w:lineRule="auto" w:before="0" w:after="0"/>
        <w:ind w:left="348" w:right="0" w:hanging="226"/>
        <w:jc w:val="left"/>
      </w:pPr>
      <w:r>
        <w:rPr/>
        <w:t>ESTIMATIVA</w:t>
      </w:r>
      <w:r>
        <w:rPr>
          <w:spacing w:val="9"/>
        </w:rPr>
        <w:t> </w:t>
      </w:r>
      <w:r>
        <w:rPr/>
        <w:t>DO</w:t>
      </w:r>
      <w:r>
        <w:rPr>
          <w:spacing w:val="10"/>
        </w:rPr>
        <w:t> </w:t>
      </w:r>
      <w:r>
        <w:rPr/>
        <w:t>VALOR</w:t>
      </w:r>
      <w:r>
        <w:rPr>
          <w:spacing w:val="10"/>
        </w:rPr>
        <w:t> </w:t>
      </w:r>
      <w:r>
        <w:rPr/>
        <w:t>DA</w:t>
      </w:r>
      <w:r>
        <w:rPr>
          <w:spacing w:val="10"/>
        </w:rPr>
        <w:t> </w:t>
      </w:r>
      <w:r>
        <w:rPr>
          <w:spacing w:val="-2"/>
        </w:rPr>
        <w:t>CONTRATAÇÃO</w:t>
      </w:r>
    </w:p>
    <w:p>
      <w:pPr>
        <w:pStyle w:val="BodyText"/>
        <w:spacing w:before="6"/>
        <w:rPr>
          <w:b/>
        </w:rPr>
      </w:pPr>
    </w:p>
    <w:p>
      <w:pPr>
        <w:pStyle w:val="BodyText"/>
        <w:spacing w:line="324" w:lineRule="auto" w:before="1"/>
        <w:ind w:left="122" w:right="241"/>
        <w:jc w:val="both"/>
      </w:pPr>
      <w:r>
        <w:rPr/>
        <w:t>O Tribunal de Justiça do Estado do Acre, tem contrato vigente para a solução, efetivado a empresa Oracle do Brasil Sistemas Ltda., inscrita no CNPJ sob o nº 59.456.277/0001-76, sob o Contrato 17/2020 (SEI: 0007671- 12.2019.8.01.0000),</w:t>
      </w:r>
      <w:r>
        <w:rPr>
          <w:spacing w:val="40"/>
        </w:rPr>
        <w:t> </w:t>
      </w:r>
      <w:r>
        <w:rPr/>
        <w:t>contratação</w:t>
      </w:r>
      <w:r>
        <w:rPr>
          <w:spacing w:val="40"/>
        </w:rPr>
        <w:t> </w:t>
      </w:r>
      <w:r>
        <w:rPr/>
        <w:t>à</w:t>
      </w:r>
      <w:r>
        <w:rPr>
          <w:spacing w:val="40"/>
        </w:rPr>
        <w:t> </w:t>
      </w:r>
      <w:r>
        <w:rPr/>
        <w:t>luz</w:t>
      </w:r>
      <w:r>
        <w:rPr>
          <w:spacing w:val="40"/>
        </w:rPr>
        <w:t> </w:t>
      </w:r>
      <w:r>
        <w:rPr/>
        <w:t>da</w:t>
      </w:r>
      <w:r>
        <w:rPr>
          <w:spacing w:val="40"/>
        </w:rPr>
        <w:t> </w:t>
      </w:r>
      <w:r>
        <w:rPr/>
        <w:t>Lei</w:t>
      </w:r>
      <w:r>
        <w:rPr>
          <w:spacing w:val="40"/>
        </w:rPr>
        <w:t> </w:t>
      </w:r>
      <w:r>
        <w:rPr/>
        <w:t>8.666/93,</w:t>
      </w:r>
      <w:r>
        <w:rPr>
          <w:spacing w:val="40"/>
        </w:rPr>
        <w:t> </w:t>
      </w:r>
      <w:r>
        <w:rPr/>
        <w:t>a</w:t>
      </w:r>
      <w:r>
        <w:rPr>
          <w:spacing w:val="40"/>
        </w:rPr>
        <w:t> </w:t>
      </w:r>
      <w:r>
        <w:rPr/>
        <w:t>qual</w:t>
      </w:r>
      <w:r>
        <w:rPr>
          <w:spacing w:val="40"/>
        </w:rPr>
        <w:t> </w:t>
      </w:r>
      <w:r>
        <w:rPr/>
        <w:t>restringe</w:t>
      </w:r>
      <w:r>
        <w:rPr>
          <w:spacing w:val="40"/>
        </w:rPr>
        <w:t> </w:t>
      </w:r>
      <w:r>
        <w:rPr/>
        <w:t>contratações</w:t>
      </w:r>
      <w:r>
        <w:rPr>
          <w:spacing w:val="40"/>
        </w:rPr>
        <w:t> </w:t>
      </w:r>
      <w:r>
        <w:rPr/>
        <w:t>de</w:t>
      </w:r>
      <w:r>
        <w:rPr>
          <w:spacing w:val="40"/>
        </w:rPr>
        <w:t> </w:t>
      </w:r>
      <w:r>
        <w:rPr/>
        <w:t>maneira</w:t>
      </w:r>
      <w:r>
        <w:rPr>
          <w:spacing w:val="40"/>
        </w:rPr>
        <w:t> </w:t>
      </w:r>
      <w:r>
        <w:rPr/>
        <w:t>continuada</w:t>
      </w:r>
      <w:r>
        <w:rPr>
          <w:spacing w:val="40"/>
        </w:rPr>
        <w:t> </w:t>
      </w:r>
      <w:r>
        <w:rPr/>
        <w:t>à vigência máxima de 60 meses, sendo que neste ano de 2025, se encerra esse prazo, desta forma, sendo necessário uma nova contratação por meio da NLLC 14.133/21, na modalidade Dispensa de Licitação por Inexigibilidade.</w:t>
      </w:r>
    </w:p>
    <w:p>
      <w:pPr>
        <w:pStyle w:val="BodyText"/>
        <w:spacing w:line="324" w:lineRule="auto" w:before="170"/>
        <w:ind w:left="122" w:right="247"/>
        <w:jc w:val="both"/>
      </w:pPr>
      <w:r>
        <w:rPr>
          <w:spacing w:val="-2"/>
          <w:w w:val="105"/>
        </w:rPr>
        <w:t>A</w:t>
      </w:r>
      <w:r>
        <w:rPr>
          <w:spacing w:val="-11"/>
          <w:w w:val="105"/>
        </w:rPr>
        <w:t> </w:t>
      </w:r>
      <w:r>
        <w:rPr>
          <w:spacing w:val="-2"/>
          <w:w w:val="105"/>
        </w:rPr>
        <w:t>Empresa</w:t>
      </w:r>
      <w:r>
        <w:rPr>
          <w:spacing w:val="-11"/>
          <w:w w:val="105"/>
        </w:rPr>
        <w:t> </w:t>
      </w:r>
      <w:r>
        <w:rPr>
          <w:spacing w:val="-2"/>
          <w:w w:val="105"/>
        </w:rPr>
        <w:t>a</w:t>
      </w:r>
      <w:r>
        <w:rPr>
          <w:spacing w:val="-11"/>
          <w:w w:val="105"/>
        </w:rPr>
        <w:t> </w:t>
      </w:r>
      <w:r>
        <w:rPr>
          <w:spacing w:val="-2"/>
          <w:w w:val="105"/>
        </w:rPr>
        <w:t>ser</w:t>
      </w:r>
      <w:r>
        <w:rPr>
          <w:spacing w:val="-11"/>
          <w:w w:val="105"/>
        </w:rPr>
        <w:t> </w:t>
      </w:r>
      <w:r>
        <w:rPr>
          <w:spacing w:val="-2"/>
          <w:w w:val="105"/>
        </w:rPr>
        <w:t>contratada,</w:t>
      </w:r>
      <w:r>
        <w:rPr>
          <w:spacing w:val="-11"/>
          <w:w w:val="105"/>
        </w:rPr>
        <w:t> </w:t>
      </w:r>
      <w:r>
        <w:rPr>
          <w:spacing w:val="-2"/>
          <w:w w:val="105"/>
        </w:rPr>
        <w:t>em</w:t>
      </w:r>
      <w:r>
        <w:rPr>
          <w:spacing w:val="-11"/>
          <w:w w:val="105"/>
        </w:rPr>
        <w:t> </w:t>
      </w:r>
      <w:r>
        <w:rPr>
          <w:spacing w:val="-2"/>
          <w:w w:val="105"/>
        </w:rPr>
        <w:t>caso</w:t>
      </w:r>
      <w:r>
        <w:rPr>
          <w:spacing w:val="-11"/>
          <w:w w:val="105"/>
        </w:rPr>
        <w:t> </w:t>
      </w:r>
      <w:r>
        <w:rPr>
          <w:spacing w:val="-2"/>
          <w:w w:val="105"/>
        </w:rPr>
        <w:t>de</w:t>
      </w:r>
      <w:r>
        <w:rPr>
          <w:spacing w:val="-11"/>
          <w:w w:val="105"/>
        </w:rPr>
        <w:t> </w:t>
      </w:r>
      <w:r>
        <w:rPr>
          <w:spacing w:val="-2"/>
          <w:w w:val="105"/>
        </w:rPr>
        <w:t>nova</w:t>
      </w:r>
      <w:r>
        <w:rPr>
          <w:spacing w:val="-11"/>
          <w:w w:val="105"/>
        </w:rPr>
        <w:t> </w:t>
      </w:r>
      <w:r>
        <w:rPr>
          <w:spacing w:val="-2"/>
          <w:w w:val="105"/>
        </w:rPr>
        <w:t>contratação,</w:t>
      </w:r>
      <w:r>
        <w:rPr>
          <w:spacing w:val="-11"/>
          <w:w w:val="105"/>
        </w:rPr>
        <w:t> </w:t>
      </w:r>
      <w:r>
        <w:rPr>
          <w:spacing w:val="-2"/>
          <w:w w:val="105"/>
        </w:rPr>
        <w:t>utiliza</w:t>
      </w:r>
      <w:r>
        <w:rPr>
          <w:spacing w:val="-11"/>
          <w:w w:val="105"/>
        </w:rPr>
        <w:t> </w:t>
      </w:r>
      <w:r>
        <w:rPr>
          <w:spacing w:val="-2"/>
          <w:w w:val="105"/>
        </w:rPr>
        <w:t>apenas</w:t>
      </w:r>
      <w:r>
        <w:rPr>
          <w:spacing w:val="-11"/>
          <w:w w:val="105"/>
        </w:rPr>
        <w:t> </w:t>
      </w:r>
      <w:r>
        <w:rPr>
          <w:spacing w:val="-2"/>
          <w:w w:val="105"/>
        </w:rPr>
        <w:t>atualização</w:t>
      </w:r>
      <w:r>
        <w:rPr>
          <w:spacing w:val="-11"/>
          <w:w w:val="105"/>
        </w:rPr>
        <w:t> </w:t>
      </w:r>
      <w:r>
        <w:rPr>
          <w:spacing w:val="-2"/>
          <w:w w:val="105"/>
        </w:rPr>
        <w:t>monetária</w:t>
      </w:r>
      <w:r>
        <w:rPr>
          <w:spacing w:val="-11"/>
          <w:w w:val="105"/>
        </w:rPr>
        <w:t> </w:t>
      </w:r>
      <w:r>
        <w:rPr>
          <w:spacing w:val="-2"/>
          <w:w w:val="105"/>
        </w:rPr>
        <w:t>com</w:t>
      </w:r>
      <w:r>
        <w:rPr>
          <w:spacing w:val="-11"/>
          <w:w w:val="105"/>
        </w:rPr>
        <w:t> </w:t>
      </w:r>
      <w:r>
        <w:rPr>
          <w:spacing w:val="-2"/>
          <w:w w:val="105"/>
        </w:rPr>
        <w:t>contrato</w:t>
      </w:r>
      <w:r>
        <w:rPr>
          <w:spacing w:val="-11"/>
          <w:w w:val="105"/>
        </w:rPr>
        <w:t> </w:t>
      </w:r>
      <w:r>
        <w:rPr>
          <w:spacing w:val="-2"/>
          <w:w w:val="105"/>
        </w:rPr>
        <w:t>anterior, </w:t>
      </w:r>
      <w:r>
        <w:rPr>
          <w:w w:val="105"/>
        </w:rPr>
        <w:t>utilizando</w:t>
      </w:r>
      <w:r>
        <w:rPr>
          <w:spacing w:val="-4"/>
          <w:w w:val="105"/>
        </w:rPr>
        <w:t> </w:t>
      </w:r>
      <w:r>
        <w:rPr>
          <w:w w:val="105"/>
        </w:rPr>
        <w:t>o</w:t>
      </w:r>
      <w:r>
        <w:rPr>
          <w:spacing w:val="-4"/>
          <w:w w:val="105"/>
        </w:rPr>
        <w:t> </w:t>
      </w:r>
      <w:r>
        <w:rPr>
          <w:w w:val="105"/>
        </w:rPr>
        <w:t>índice</w:t>
      </w:r>
      <w:r>
        <w:rPr>
          <w:spacing w:val="-4"/>
          <w:w w:val="105"/>
        </w:rPr>
        <w:t> </w:t>
      </w:r>
      <w:r>
        <w:rPr>
          <w:w w:val="105"/>
        </w:rPr>
        <w:t>IPCA</w:t>
      </w:r>
      <w:r>
        <w:rPr>
          <w:spacing w:val="-4"/>
          <w:w w:val="105"/>
        </w:rPr>
        <w:t> </w:t>
      </w:r>
      <w:r>
        <w:rPr>
          <w:w w:val="105"/>
        </w:rPr>
        <w:t>-</w:t>
      </w:r>
      <w:r>
        <w:rPr>
          <w:spacing w:val="-4"/>
          <w:w w:val="105"/>
        </w:rPr>
        <w:t> </w:t>
      </w:r>
      <w:r>
        <w:rPr>
          <w:w w:val="105"/>
        </w:rPr>
        <w:t>Índice</w:t>
      </w:r>
      <w:r>
        <w:rPr>
          <w:spacing w:val="-4"/>
          <w:w w:val="105"/>
        </w:rPr>
        <w:t> </w:t>
      </w:r>
      <w:r>
        <w:rPr>
          <w:w w:val="105"/>
        </w:rPr>
        <w:t>Nacional</w:t>
      </w:r>
      <w:r>
        <w:rPr>
          <w:spacing w:val="-4"/>
          <w:w w:val="105"/>
        </w:rPr>
        <w:t> </w:t>
      </w:r>
      <w:r>
        <w:rPr>
          <w:w w:val="105"/>
        </w:rPr>
        <w:t>de</w:t>
      </w:r>
      <w:r>
        <w:rPr>
          <w:spacing w:val="-4"/>
          <w:w w:val="105"/>
        </w:rPr>
        <w:t> </w:t>
      </w:r>
      <w:r>
        <w:rPr>
          <w:w w:val="105"/>
        </w:rPr>
        <w:t>Preços</w:t>
      </w:r>
      <w:r>
        <w:rPr>
          <w:spacing w:val="-4"/>
          <w:w w:val="105"/>
        </w:rPr>
        <w:t> </w:t>
      </w:r>
      <w:r>
        <w:rPr>
          <w:w w:val="105"/>
        </w:rPr>
        <w:t>ao</w:t>
      </w:r>
      <w:r>
        <w:rPr>
          <w:spacing w:val="-4"/>
          <w:w w:val="105"/>
        </w:rPr>
        <w:t> </w:t>
      </w:r>
      <w:r>
        <w:rPr>
          <w:w w:val="105"/>
        </w:rPr>
        <w:t>Consumidor</w:t>
      </w:r>
      <w:r>
        <w:rPr>
          <w:spacing w:val="-4"/>
          <w:w w:val="105"/>
        </w:rPr>
        <w:t> </w:t>
      </w:r>
      <w:r>
        <w:rPr>
          <w:w w:val="105"/>
        </w:rPr>
        <w:t>Amplo,</w:t>
      </w:r>
      <w:r>
        <w:rPr>
          <w:spacing w:val="-4"/>
          <w:w w:val="105"/>
        </w:rPr>
        <w:t> </w:t>
      </w:r>
      <w:r>
        <w:rPr>
          <w:w w:val="105"/>
        </w:rPr>
        <w:t>valor</w:t>
      </w:r>
      <w:r>
        <w:rPr>
          <w:spacing w:val="-4"/>
          <w:w w:val="105"/>
        </w:rPr>
        <w:t> </w:t>
      </w:r>
      <w:r>
        <w:rPr>
          <w:w w:val="105"/>
        </w:rPr>
        <w:t>atualizado</w:t>
      </w:r>
      <w:r>
        <w:rPr>
          <w:spacing w:val="-4"/>
          <w:w w:val="105"/>
        </w:rPr>
        <w:t> </w:t>
      </w:r>
      <w:r>
        <w:rPr>
          <w:w w:val="105"/>
        </w:rPr>
        <w:t>com</w:t>
      </w:r>
      <w:r>
        <w:rPr>
          <w:spacing w:val="-4"/>
          <w:w w:val="105"/>
        </w:rPr>
        <w:t> </w:t>
      </w:r>
      <w:r>
        <w:rPr>
          <w:w w:val="105"/>
        </w:rPr>
        <w:t>base</w:t>
      </w:r>
      <w:r>
        <w:rPr>
          <w:spacing w:val="-4"/>
          <w:w w:val="105"/>
        </w:rPr>
        <w:t> </w:t>
      </w:r>
      <w:r>
        <w:rPr>
          <w:w w:val="105"/>
        </w:rPr>
        <w:t>no</w:t>
      </w:r>
      <w:r>
        <w:rPr>
          <w:spacing w:val="-4"/>
          <w:w w:val="105"/>
        </w:rPr>
        <w:t> </w:t>
      </w:r>
      <w:r>
        <w:rPr>
          <w:w w:val="105"/>
        </w:rPr>
        <w:t>último termo</w:t>
      </w:r>
      <w:r>
        <w:rPr>
          <w:w w:val="105"/>
        </w:rPr>
        <w:t> aditivo</w:t>
      </w:r>
      <w:r>
        <w:rPr>
          <w:w w:val="105"/>
        </w:rPr>
        <w:t> (SEI:</w:t>
      </w:r>
      <w:r>
        <w:rPr>
          <w:w w:val="105"/>
        </w:rPr>
        <w:t> 0007671-12.2019.8.01.0000</w:t>
      </w:r>
      <w:r>
        <w:rPr>
          <w:w w:val="105"/>
        </w:rPr>
        <w:t> -</w:t>
      </w:r>
      <w:r>
        <w:rPr>
          <w:w w:val="105"/>
        </w:rPr>
        <w:t> Evento:</w:t>
      </w:r>
      <w:r>
        <w:rPr>
          <w:w w:val="105"/>
        </w:rPr>
        <w:t> 1755160),</w:t>
      </w:r>
      <w:r>
        <w:rPr>
          <w:w w:val="105"/>
        </w:rPr>
        <w:t> conforme</w:t>
      </w:r>
      <w:r>
        <w:rPr>
          <w:w w:val="105"/>
        </w:rPr>
        <w:t> registrado</w:t>
      </w:r>
      <w:r>
        <w:rPr>
          <w:w w:val="105"/>
        </w:rPr>
        <w:t> no</w:t>
      </w:r>
      <w:r>
        <w:rPr>
          <w:w w:val="105"/>
        </w:rPr>
        <w:t> anexo</w:t>
      </w:r>
      <w:r>
        <w:rPr>
          <w:w w:val="105"/>
        </w:rPr>
        <w:t> [D8481]</w:t>
      </w:r>
      <w:r>
        <w:rPr>
          <w:w w:val="105"/>
        </w:rPr>
        <w:t> e </w:t>
      </w:r>
      <w:r>
        <w:rPr>
          <w:spacing w:val="-2"/>
          <w:w w:val="105"/>
        </w:rPr>
        <w:t>formalizado</w:t>
      </w:r>
      <w:r>
        <w:rPr>
          <w:spacing w:val="-8"/>
          <w:w w:val="105"/>
        </w:rPr>
        <w:t> </w:t>
      </w:r>
      <w:r>
        <w:rPr>
          <w:spacing w:val="-2"/>
          <w:w w:val="105"/>
        </w:rPr>
        <w:t>na</w:t>
      </w:r>
      <w:r>
        <w:rPr>
          <w:spacing w:val="-8"/>
          <w:w w:val="105"/>
        </w:rPr>
        <w:t> </w:t>
      </w:r>
      <w:r>
        <w:rPr>
          <w:spacing w:val="-2"/>
          <w:w w:val="105"/>
        </w:rPr>
        <w:t>proposta</w:t>
      </w:r>
      <w:r>
        <w:rPr>
          <w:spacing w:val="-8"/>
          <w:w w:val="105"/>
        </w:rPr>
        <w:t> </w:t>
      </w:r>
      <w:r>
        <w:rPr>
          <w:spacing w:val="-2"/>
          <w:w w:val="105"/>
        </w:rPr>
        <w:t>comercial</w:t>
      </w:r>
      <w:r>
        <w:rPr>
          <w:spacing w:val="-8"/>
          <w:w w:val="105"/>
        </w:rPr>
        <w:t> </w:t>
      </w:r>
      <w:r>
        <w:rPr>
          <w:spacing w:val="-2"/>
          <w:w w:val="105"/>
        </w:rPr>
        <w:t>anexada</w:t>
      </w:r>
      <w:r>
        <w:rPr>
          <w:spacing w:val="-8"/>
          <w:w w:val="105"/>
        </w:rPr>
        <w:t> </w:t>
      </w:r>
      <w:r>
        <w:rPr>
          <w:spacing w:val="-2"/>
          <w:w w:val="105"/>
        </w:rPr>
        <w:t>[D8880],</w:t>
      </w:r>
      <w:r>
        <w:rPr>
          <w:spacing w:val="-8"/>
          <w:w w:val="105"/>
        </w:rPr>
        <w:t> </w:t>
      </w:r>
      <w:r>
        <w:rPr>
          <w:spacing w:val="-2"/>
          <w:w w:val="105"/>
        </w:rPr>
        <w:t>no</w:t>
      </w:r>
      <w:r>
        <w:rPr>
          <w:spacing w:val="-8"/>
          <w:w w:val="105"/>
        </w:rPr>
        <w:t> </w:t>
      </w:r>
      <w:r>
        <w:rPr>
          <w:spacing w:val="-2"/>
          <w:w w:val="105"/>
        </w:rPr>
        <w:t>valor</w:t>
      </w:r>
      <w:r>
        <w:rPr>
          <w:spacing w:val="-8"/>
          <w:w w:val="105"/>
        </w:rPr>
        <w:t> </w:t>
      </w:r>
      <w:r>
        <w:rPr>
          <w:spacing w:val="-2"/>
          <w:w w:val="105"/>
        </w:rPr>
        <w:t>de</w:t>
      </w:r>
      <w:r>
        <w:rPr>
          <w:spacing w:val="-8"/>
          <w:w w:val="105"/>
        </w:rPr>
        <w:t> </w:t>
      </w:r>
      <w:r>
        <w:rPr>
          <w:b/>
          <w:spacing w:val="-2"/>
          <w:w w:val="105"/>
        </w:rPr>
        <w:t>R$</w:t>
      </w:r>
      <w:r>
        <w:rPr>
          <w:b/>
          <w:spacing w:val="-8"/>
          <w:w w:val="105"/>
        </w:rPr>
        <w:t> </w:t>
      </w:r>
      <w:r>
        <w:rPr>
          <w:b/>
          <w:spacing w:val="-2"/>
          <w:w w:val="105"/>
        </w:rPr>
        <w:t>131.206,56</w:t>
      </w:r>
      <w:r>
        <w:rPr>
          <w:b/>
          <w:spacing w:val="-8"/>
          <w:w w:val="105"/>
        </w:rPr>
        <w:t> </w:t>
      </w:r>
      <w:r>
        <w:rPr>
          <w:b/>
          <w:spacing w:val="-2"/>
          <w:w w:val="105"/>
        </w:rPr>
        <w:t>(cento</w:t>
      </w:r>
      <w:r>
        <w:rPr>
          <w:b/>
          <w:spacing w:val="-8"/>
          <w:w w:val="105"/>
        </w:rPr>
        <w:t> </w:t>
      </w:r>
      <w:r>
        <w:rPr>
          <w:b/>
          <w:spacing w:val="-2"/>
          <w:w w:val="105"/>
        </w:rPr>
        <w:t>e</w:t>
      </w:r>
      <w:r>
        <w:rPr>
          <w:b/>
          <w:spacing w:val="-8"/>
          <w:w w:val="105"/>
        </w:rPr>
        <w:t> </w:t>
      </w:r>
      <w:r>
        <w:rPr>
          <w:b/>
          <w:spacing w:val="-2"/>
          <w:w w:val="105"/>
        </w:rPr>
        <w:t>trinta</w:t>
      </w:r>
      <w:r>
        <w:rPr>
          <w:b/>
          <w:spacing w:val="-8"/>
          <w:w w:val="105"/>
        </w:rPr>
        <w:t> </w:t>
      </w:r>
      <w:r>
        <w:rPr>
          <w:b/>
          <w:spacing w:val="-2"/>
          <w:w w:val="105"/>
        </w:rPr>
        <w:t>e</w:t>
      </w:r>
      <w:r>
        <w:rPr>
          <w:b/>
          <w:spacing w:val="-8"/>
          <w:w w:val="105"/>
        </w:rPr>
        <w:t> </w:t>
      </w:r>
      <w:r>
        <w:rPr>
          <w:b/>
          <w:spacing w:val="-2"/>
          <w:w w:val="105"/>
        </w:rPr>
        <w:t>um</w:t>
      </w:r>
      <w:r>
        <w:rPr>
          <w:b/>
          <w:spacing w:val="-8"/>
          <w:w w:val="105"/>
        </w:rPr>
        <w:t> </w:t>
      </w:r>
      <w:r>
        <w:rPr>
          <w:b/>
          <w:spacing w:val="-2"/>
          <w:w w:val="105"/>
        </w:rPr>
        <w:t>mil,</w:t>
      </w:r>
      <w:r>
        <w:rPr>
          <w:b/>
          <w:spacing w:val="-8"/>
          <w:w w:val="105"/>
        </w:rPr>
        <w:t> </w:t>
      </w:r>
      <w:r>
        <w:rPr>
          <w:b/>
          <w:spacing w:val="-2"/>
          <w:w w:val="105"/>
        </w:rPr>
        <w:t>duzentos </w:t>
      </w:r>
      <w:r>
        <w:rPr>
          <w:b/>
          <w:w w:val="105"/>
        </w:rPr>
        <w:t>e seis reais e cinquenta e seis centavos) </w:t>
      </w:r>
      <w:r>
        <w:rPr>
          <w:w w:val="105"/>
        </w:rPr>
        <w:t>para 12 (doze) meses, o valor praticado junto a outros órgãos está sendo informado</w:t>
      </w:r>
      <w:r>
        <w:rPr>
          <w:w w:val="105"/>
        </w:rPr>
        <w:t> pela</w:t>
      </w:r>
      <w:r>
        <w:rPr>
          <w:w w:val="105"/>
        </w:rPr>
        <w:t> empresa</w:t>
      </w:r>
      <w:r>
        <w:rPr>
          <w:w w:val="105"/>
        </w:rPr>
        <w:t> utilizando</w:t>
      </w:r>
      <w:r>
        <w:rPr>
          <w:w w:val="105"/>
        </w:rPr>
        <w:t> como</w:t>
      </w:r>
      <w:r>
        <w:rPr>
          <w:w w:val="105"/>
        </w:rPr>
        <w:t> padrão</w:t>
      </w:r>
      <w:r>
        <w:rPr>
          <w:w w:val="105"/>
        </w:rPr>
        <w:t> permitido</w:t>
      </w:r>
      <w:r>
        <w:rPr>
          <w:w w:val="105"/>
        </w:rPr>
        <w:t> pelo</w:t>
      </w:r>
      <w:r>
        <w:rPr>
          <w:w w:val="105"/>
        </w:rPr>
        <w:t> seu</w:t>
      </w:r>
      <w:r>
        <w:rPr>
          <w:w w:val="105"/>
        </w:rPr>
        <w:t> jurídico</w:t>
      </w:r>
      <w:r>
        <w:rPr>
          <w:w w:val="105"/>
        </w:rPr>
        <w:t> o</w:t>
      </w:r>
      <w:r>
        <w:rPr>
          <w:w w:val="105"/>
        </w:rPr>
        <w:t> envio</w:t>
      </w:r>
      <w:r>
        <w:rPr>
          <w:w w:val="105"/>
        </w:rPr>
        <w:t> de</w:t>
      </w:r>
      <w:r>
        <w:rPr>
          <w:w w:val="105"/>
        </w:rPr>
        <w:t> sua</w:t>
      </w:r>
      <w:r>
        <w:rPr>
          <w:w w:val="105"/>
        </w:rPr>
        <w:t> declaração</w:t>
      </w:r>
      <w:r>
        <w:rPr>
          <w:w w:val="105"/>
        </w:rPr>
        <w:t> anexada [D8881]</w:t>
      </w:r>
      <w:r>
        <w:rPr>
          <w:w w:val="105"/>
        </w:rPr>
        <w:t> com</w:t>
      </w:r>
      <w:r>
        <w:rPr>
          <w:w w:val="105"/>
        </w:rPr>
        <w:t> política</w:t>
      </w:r>
      <w:r>
        <w:rPr>
          <w:w w:val="105"/>
        </w:rPr>
        <w:t> como</w:t>
      </w:r>
      <w:r>
        <w:rPr>
          <w:w w:val="105"/>
        </w:rPr>
        <w:t> documento</w:t>
      </w:r>
      <w:r>
        <w:rPr>
          <w:w w:val="105"/>
        </w:rPr>
        <w:t> idôneo,</w:t>
      </w:r>
      <w:r>
        <w:rPr>
          <w:w w:val="105"/>
        </w:rPr>
        <w:t> e</w:t>
      </w:r>
      <w:r>
        <w:rPr>
          <w:w w:val="105"/>
        </w:rPr>
        <w:t> nenhum</w:t>
      </w:r>
      <w:r>
        <w:rPr>
          <w:w w:val="105"/>
        </w:rPr>
        <w:t> outro</w:t>
      </w:r>
      <w:r>
        <w:rPr>
          <w:w w:val="105"/>
        </w:rPr>
        <w:t> tipo</w:t>
      </w:r>
      <w:r>
        <w:rPr>
          <w:w w:val="105"/>
        </w:rPr>
        <w:t> de</w:t>
      </w:r>
      <w:r>
        <w:rPr>
          <w:w w:val="105"/>
        </w:rPr>
        <w:t> documento</w:t>
      </w:r>
      <w:r>
        <w:rPr>
          <w:w w:val="105"/>
        </w:rPr>
        <w:t> firmado</w:t>
      </w:r>
      <w:r>
        <w:rPr>
          <w:w w:val="105"/>
        </w:rPr>
        <w:t> entre</w:t>
      </w:r>
      <w:r>
        <w:rPr>
          <w:w w:val="105"/>
        </w:rPr>
        <w:t> partes,</w:t>
      </w:r>
      <w:r>
        <w:rPr>
          <w:spacing w:val="80"/>
          <w:w w:val="105"/>
        </w:rPr>
        <w:t> </w:t>
      </w:r>
      <w:r>
        <w:rPr>
          <w:w w:val="105"/>
        </w:rPr>
        <w:t>reforçam</w:t>
      </w:r>
      <w:r>
        <w:rPr>
          <w:w w:val="105"/>
        </w:rPr>
        <w:t> ainda</w:t>
      </w:r>
      <w:r>
        <w:rPr>
          <w:w w:val="105"/>
        </w:rPr>
        <w:t> que</w:t>
      </w:r>
      <w:r>
        <w:rPr>
          <w:w w:val="105"/>
        </w:rPr>
        <w:t> tal</w:t>
      </w:r>
      <w:r>
        <w:rPr>
          <w:w w:val="105"/>
        </w:rPr>
        <w:t> documento</w:t>
      </w:r>
      <w:r>
        <w:rPr>
          <w:w w:val="105"/>
        </w:rPr>
        <w:t> atende</w:t>
      </w:r>
      <w:r>
        <w:rPr>
          <w:w w:val="105"/>
        </w:rPr>
        <w:t> ao</w:t>
      </w:r>
      <w:r>
        <w:rPr>
          <w:w w:val="105"/>
        </w:rPr>
        <w:t> preceito</w:t>
      </w:r>
      <w:r>
        <w:rPr>
          <w:w w:val="105"/>
        </w:rPr>
        <w:t> legal</w:t>
      </w:r>
      <w:r>
        <w:rPr>
          <w:w w:val="105"/>
        </w:rPr>
        <w:t> da</w:t>
      </w:r>
      <w:r>
        <w:rPr>
          <w:w w:val="105"/>
        </w:rPr>
        <w:t> comprovação</w:t>
      </w:r>
      <w:r>
        <w:rPr>
          <w:w w:val="105"/>
        </w:rPr>
        <w:t> da</w:t>
      </w:r>
      <w:r>
        <w:rPr>
          <w:w w:val="105"/>
        </w:rPr>
        <w:t> vantajosidade</w:t>
      </w:r>
      <w:r>
        <w:rPr>
          <w:w w:val="105"/>
        </w:rPr>
        <w:t> e,</w:t>
      </w:r>
      <w:r>
        <w:rPr>
          <w:w w:val="105"/>
        </w:rPr>
        <w:t> ainda,</w:t>
      </w:r>
      <w:r>
        <w:rPr>
          <w:w w:val="105"/>
        </w:rPr>
        <w:t> não</w:t>
      </w:r>
      <w:r>
        <w:rPr>
          <w:w w:val="105"/>
        </w:rPr>
        <w:t> viola</w:t>
      </w:r>
      <w:r>
        <w:rPr>
          <w:w w:val="105"/>
        </w:rPr>
        <w:t> a lei12.846/2013.</w:t>
      </w:r>
      <w:r>
        <w:rPr>
          <w:spacing w:val="-11"/>
          <w:w w:val="105"/>
        </w:rPr>
        <w:t> </w:t>
      </w:r>
      <w:r>
        <w:rPr>
          <w:w w:val="105"/>
        </w:rPr>
        <w:t>Tal</w:t>
      </w:r>
      <w:r>
        <w:rPr>
          <w:spacing w:val="-11"/>
          <w:w w:val="105"/>
        </w:rPr>
        <w:t> </w:t>
      </w:r>
      <w:r>
        <w:rPr>
          <w:w w:val="105"/>
        </w:rPr>
        <w:t>assunto</w:t>
      </w:r>
      <w:r>
        <w:rPr>
          <w:spacing w:val="-11"/>
          <w:w w:val="105"/>
        </w:rPr>
        <w:t> </w:t>
      </w:r>
      <w:r>
        <w:rPr>
          <w:w w:val="105"/>
        </w:rPr>
        <w:t>em</w:t>
      </w:r>
      <w:r>
        <w:rPr>
          <w:spacing w:val="-11"/>
          <w:w w:val="105"/>
        </w:rPr>
        <w:t> </w:t>
      </w:r>
      <w:r>
        <w:rPr>
          <w:w w:val="105"/>
        </w:rPr>
        <w:t>epígrafe,</w:t>
      </w:r>
      <w:r>
        <w:rPr>
          <w:spacing w:val="-11"/>
          <w:w w:val="105"/>
        </w:rPr>
        <w:t> </w:t>
      </w:r>
      <w:r>
        <w:rPr>
          <w:w w:val="105"/>
        </w:rPr>
        <w:t>atende</w:t>
      </w:r>
      <w:r>
        <w:rPr>
          <w:spacing w:val="-11"/>
          <w:w w:val="105"/>
        </w:rPr>
        <w:t> </w:t>
      </w:r>
      <w:r>
        <w:rPr>
          <w:w w:val="105"/>
        </w:rPr>
        <w:t>ao</w:t>
      </w:r>
      <w:r>
        <w:rPr>
          <w:spacing w:val="-11"/>
          <w:w w:val="105"/>
        </w:rPr>
        <w:t> </w:t>
      </w:r>
      <w:r>
        <w:rPr>
          <w:w w:val="105"/>
        </w:rPr>
        <w:t>disposto</w:t>
      </w:r>
      <w:r>
        <w:rPr>
          <w:spacing w:val="-11"/>
          <w:w w:val="105"/>
        </w:rPr>
        <w:t> </w:t>
      </w:r>
      <w:r>
        <w:rPr>
          <w:w w:val="105"/>
        </w:rPr>
        <w:t>no</w:t>
      </w:r>
      <w:r>
        <w:rPr>
          <w:spacing w:val="-11"/>
          <w:w w:val="105"/>
        </w:rPr>
        <w:t> </w:t>
      </w:r>
      <w:r>
        <w:rPr>
          <w:w w:val="105"/>
        </w:rPr>
        <w:t>artigo</w:t>
      </w:r>
      <w:r>
        <w:rPr>
          <w:spacing w:val="-11"/>
          <w:w w:val="105"/>
        </w:rPr>
        <w:t> </w:t>
      </w:r>
      <w:r>
        <w:rPr>
          <w:w w:val="105"/>
        </w:rPr>
        <w:t>23,</w:t>
      </w:r>
      <w:r>
        <w:rPr>
          <w:spacing w:val="-11"/>
          <w:w w:val="105"/>
        </w:rPr>
        <w:t> </w:t>
      </w:r>
      <w:r>
        <w:rPr>
          <w:w w:val="105"/>
        </w:rPr>
        <w:t>parágrafo</w:t>
      </w:r>
      <w:r>
        <w:rPr>
          <w:spacing w:val="-11"/>
          <w:w w:val="105"/>
        </w:rPr>
        <w:t> </w:t>
      </w:r>
      <w:r>
        <w:rPr>
          <w:w w:val="105"/>
        </w:rPr>
        <w:t>4º,</w:t>
      </w:r>
      <w:r>
        <w:rPr>
          <w:spacing w:val="-11"/>
          <w:w w:val="105"/>
        </w:rPr>
        <w:t> </w:t>
      </w:r>
      <w:r>
        <w:rPr>
          <w:w w:val="105"/>
        </w:rPr>
        <w:t>da</w:t>
      </w:r>
      <w:r>
        <w:rPr>
          <w:spacing w:val="-11"/>
          <w:w w:val="105"/>
        </w:rPr>
        <w:t> </w:t>
      </w:r>
      <w:r>
        <w:rPr>
          <w:w w:val="105"/>
        </w:rPr>
        <w:t>Lei</w:t>
      </w:r>
      <w:r>
        <w:rPr>
          <w:spacing w:val="-11"/>
          <w:w w:val="105"/>
        </w:rPr>
        <w:t> </w:t>
      </w:r>
      <w:r>
        <w:rPr>
          <w:w w:val="105"/>
        </w:rPr>
        <w:t>nº</w:t>
      </w:r>
      <w:r>
        <w:rPr>
          <w:spacing w:val="-11"/>
          <w:w w:val="105"/>
        </w:rPr>
        <w:t> </w:t>
      </w:r>
      <w:r>
        <w:rPr>
          <w:w w:val="105"/>
        </w:rPr>
        <w:t>14.133/2021.</w:t>
      </w:r>
    </w:p>
    <w:p>
      <w:pPr>
        <w:pStyle w:val="BodyText"/>
      </w:pPr>
    </w:p>
    <w:p>
      <w:pPr>
        <w:pStyle w:val="BodyText"/>
        <w:spacing w:before="177"/>
      </w:pPr>
    </w:p>
    <w:p>
      <w:pPr>
        <w:pStyle w:val="Heading1"/>
        <w:numPr>
          <w:ilvl w:val="0"/>
          <w:numId w:val="2"/>
        </w:numPr>
        <w:tabs>
          <w:tab w:pos="348" w:val="left" w:leader="none"/>
        </w:tabs>
        <w:spacing w:line="240" w:lineRule="auto" w:before="0" w:after="0"/>
        <w:ind w:left="348" w:right="0" w:hanging="226"/>
        <w:jc w:val="left"/>
      </w:pPr>
      <w:r>
        <w:rPr/>
        <w:t>ALINHAMENTO</w:t>
      </w:r>
      <w:r>
        <w:rPr>
          <w:spacing w:val="29"/>
        </w:rPr>
        <w:t> </w:t>
      </w:r>
      <w:r>
        <w:rPr/>
        <w:t>AO</w:t>
      </w:r>
      <w:r>
        <w:rPr>
          <w:spacing w:val="29"/>
        </w:rPr>
        <w:t> </w:t>
      </w:r>
      <w:r>
        <w:rPr/>
        <w:t>PLANO</w:t>
      </w:r>
      <w:r>
        <w:rPr>
          <w:spacing w:val="30"/>
        </w:rPr>
        <w:t> </w:t>
      </w:r>
      <w:r>
        <w:rPr>
          <w:spacing w:val="-2"/>
        </w:rPr>
        <w:t>INSTITUCIONAL</w:t>
      </w:r>
    </w:p>
    <w:p>
      <w:pPr>
        <w:pStyle w:val="BodyText"/>
        <w:spacing w:before="6"/>
        <w:rPr>
          <w:b/>
        </w:rPr>
      </w:pPr>
    </w:p>
    <w:p>
      <w:pPr>
        <w:pStyle w:val="BodyText"/>
        <w:ind w:left="122"/>
        <w:jc w:val="both"/>
      </w:pPr>
      <w:r>
        <w:rPr/>
        <w:t>A presente</w:t>
      </w:r>
      <w:r>
        <w:rPr>
          <w:spacing w:val="1"/>
        </w:rPr>
        <w:t> </w:t>
      </w:r>
      <w:r>
        <w:rPr/>
        <w:t>solicitação está</w:t>
      </w:r>
      <w:r>
        <w:rPr>
          <w:spacing w:val="1"/>
        </w:rPr>
        <w:t> </w:t>
      </w:r>
      <w:r>
        <w:rPr/>
        <w:t>alinhada</w:t>
      </w:r>
      <w:r>
        <w:rPr>
          <w:spacing w:val="1"/>
        </w:rPr>
        <w:t> </w:t>
      </w:r>
      <w:r>
        <w:rPr/>
        <w:t>ao Planejamento</w:t>
      </w:r>
      <w:r>
        <w:rPr>
          <w:spacing w:val="1"/>
        </w:rPr>
        <w:t> </w:t>
      </w:r>
      <w:r>
        <w:rPr/>
        <w:t>Estratégico Institucional</w:t>
      </w:r>
      <w:r>
        <w:rPr>
          <w:spacing w:val="1"/>
        </w:rPr>
        <w:t> </w:t>
      </w:r>
      <w:r>
        <w:rPr/>
        <w:t>–</w:t>
      </w:r>
      <w:r>
        <w:rPr>
          <w:spacing w:val="1"/>
        </w:rPr>
        <w:t> </w:t>
      </w:r>
      <w:r>
        <w:rPr>
          <w:spacing w:val="-4"/>
        </w:rPr>
        <w:t>PEI:</w:t>
      </w:r>
    </w:p>
    <w:p>
      <w:pPr>
        <w:pStyle w:val="BodyText"/>
        <w:spacing w:before="7"/>
      </w:pPr>
    </w:p>
    <w:p>
      <w:pPr>
        <w:pStyle w:val="BodyText"/>
        <w:spacing w:line="338" w:lineRule="auto"/>
        <w:ind w:left="691" w:right="5106"/>
      </w:pPr>
      <w:r>
        <w:rPr/>
        <w:t>Perspectiva do Aprendizado e Crescimento; Macrodesafio: Fortalecer a Gestão de TIC;</w:t>
      </w:r>
    </w:p>
    <w:p>
      <w:pPr>
        <w:pStyle w:val="BodyText"/>
        <w:spacing w:line="338" w:lineRule="auto"/>
        <w:ind w:left="691" w:right="1519"/>
      </w:pPr>
      <w:r>
        <w:rPr/>
        <w:t>Objetivo: Definir e executar projetos estratégicos de TIC no TJ,conforme resoluções do CNJ; Meta: Modernizar a estrutura de TI em 70% até 2026.</w:t>
      </w:r>
    </w:p>
    <w:p>
      <w:pPr>
        <w:pStyle w:val="BodyText"/>
      </w:pPr>
    </w:p>
    <w:p>
      <w:pPr>
        <w:pStyle w:val="BodyText"/>
        <w:spacing w:before="173"/>
      </w:pPr>
    </w:p>
    <w:p>
      <w:pPr>
        <w:pStyle w:val="Heading1"/>
        <w:numPr>
          <w:ilvl w:val="0"/>
          <w:numId w:val="2"/>
        </w:numPr>
        <w:tabs>
          <w:tab w:pos="461" w:val="left" w:leader="none"/>
        </w:tabs>
        <w:spacing w:line="240" w:lineRule="auto" w:before="0" w:after="0"/>
        <w:ind w:left="461" w:right="0" w:hanging="226"/>
        <w:jc w:val="left"/>
      </w:pPr>
      <w:r>
        <w:rPr/>
        <w:t>RESULTADOS</w:t>
      </w:r>
      <w:r>
        <w:rPr>
          <w:spacing w:val="32"/>
        </w:rPr>
        <w:t> </w:t>
      </w:r>
      <w:r>
        <w:rPr>
          <w:spacing w:val="-2"/>
        </w:rPr>
        <w:t>PRETENDIDOS</w:t>
      </w:r>
    </w:p>
    <w:p>
      <w:pPr>
        <w:pStyle w:val="BodyText"/>
        <w:spacing w:before="6"/>
        <w:rPr>
          <w:b/>
        </w:rPr>
      </w:pPr>
    </w:p>
    <w:p>
      <w:pPr>
        <w:spacing w:line="338" w:lineRule="auto" w:before="0"/>
        <w:ind w:left="691" w:right="1519" w:firstLine="0"/>
        <w:jc w:val="left"/>
        <w:rPr>
          <w:sz w:val="22"/>
        </w:rPr>
      </w:pPr>
      <w:r>
        <w:rPr>
          <w:b/>
          <w:sz w:val="22"/>
        </w:rPr>
        <w:t>Melhoria da Eficiência: </w:t>
      </w:r>
      <w:r>
        <w:rPr>
          <w:sz w:val="22"/>
        </w:rPr>
        <w:t>Redução de tempos de inatividade e aumento da produtividade; </w:t>
      </w:r>
      <w:r>
        <w:rPr>
          <w:b/>
          <w:sz w:val="22"/>
        </w:rPr>
        <w:t>Aumento da Segurança: </w:t>
      </w:r>
      <w:r>
        <w:rPr>
          <w:sz w:val="22"/>
        </w:rPr>
        <w:t>Implementação de atualizações de segurança para proteção de dados; </w:t>
      </w:r>
      <w:r>
        <w:rPr>
          <w:b/>
          <w:sz w:val="22"/>
        </w:rPr>
        <w:t>Suporte Contínuo: </w:t>
      </w:r>
      <w:r>
        <w:rPr>
          <w:sz w:val="22"/>
        </w:rPr>
        <w:t>Assistência técnica especializada para manutenção dos sistemas;</w:t>
      </w:r>
    </w:p>
    <w:p>
      <w:pPr>
        <w:spacing w:after="0" w:line="338" w:lineRule="auto"/>
        <w:jc w:val="left"/>
        <w:rPr>
          <w:sz w:val="22"/>
        </w:rPr>
        <w:sectPr>
          <w:pgSz w:w="11900" w:h="16840"/>
          <w:pgMar w:header="575" w:footer="912" w:top="2120" w:bottom="1100" w:left="566" w:right="425"/>
        </w:sectPr>
      </w:pPr>
    </w:p>
    <w:p>
      <w:pPr>
        <w:pStyle w:val="BodyText"/>
        <w:spacing w:before="202"/>
      </w:pPr>
      <w:r>
        <w:rPr/>
        <mc:AlternateContent>
          <mc:Choice Requires="wps">
            <w:drawing>
              <wp:anchor distT="0" distB="0" distL="0" distR="0" allowOverlap="1" layoutInCell="1" locked="0" behindDoc="1" simplePos="0" relativeHeight="487214592">
                <wp:simplePos x="0" y="0"/>
                <wp:positionH relativeFrom="page">
                  <wp:posOffset>355599</wp:posOffset>
                </wp:positionH>
                <wp:positionV relativeFrom="page">
                  <wp:posOffset>1612899</wp:posOffset>
                </wp:positionV>
                <wp:extent cx="6858000" cy="8367395"/>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6858000" cy="8367395"/>
                          <a:chExt cx="6858000" cy="8367395"/>
                        </a:xfrm>
                      </wpg:grpSpPr>
                      <wps:wsp>
                        <wps:cNvPr id="28" name="Graphic 28"/>
                        <wps:cNvSpPr/>
                        <wps:spPr>
                          <a:xfrm>
                            <a:off x="127202" y="8132094"/>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29" name="Graphic 29"/>
                        <wps:cNvSpPr/>
                        <wps:spPr>
                          <a:xfrm>
                            <a:off x="127190" y="8132102"/>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30" name="Graphic 30"/>
                        <wps:cNvSpPr/>
                        <wps:spPr>
                          <a:xfrm>
                            <a:off x="127202" y="8132094"/>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s:wsp>
                        <wps:cNvPr id="31" name="Graphic 31"/>
                        <wps:cNvSpPr/>
                        <wps:spPr>
                          <a:xfrm>
                            <a:off x="0" y="0"/>
                            <a:ext cx="6858000" cy="8367395"/>
                          </a:xfrm>
                          <a:custGeom>
                            <a:avLst/>
                            <a:gdLst/>
                            <a:ahLst/>
                            <a:cxnLst/>
                            <a:rect l="l" t="t" r="r" b="b"/>
                            <a:pathLst>
                              <a:path w="6858000" h="8367395">
                                <a:moveTo>
                                  <a:pt x="6857999" y="8366940"/>
                                </a:moveTo>
                                <a:lnTo>
                                  <a:pt x="0" y="8366940"/>
                                </a:lnTo>
                                <a:lnTo>
                                  <a:pt x="0" y="0"/>
                                </a:lnTo>
                                <a:lnTo>
                                  <a:pt x="6857999" y="0"/>
                                </a:lnTo>
                                <a:lnTo>
                                  <a:pt x="6857999" y="836694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316242" y="108432"/>
                            <a:ext cx="36195" cy="4021454"/>
                          </a:xfrm>
                          <a:custGeom>
                            <a:avLst/>
                            <a:gdLst/>
                            <a:ahLst/>
                            <a:cxnLst/>
                            <a:rect l="l" t="t" r="r" b="b"/>
                            <a:pathLst>
                              <a:path w="36195" h="4021454">
                                <a:moveTo>
                                  <a:pt x="36144" y="4000360"/>
                                </a:moveTo>
                                <a:lnTo>
                                  <a:pt x="20459" y="3984688"/>
                                </a:lnTo>
                                <a:lnTo>
                                  <a:pt x="15671" y="3984688"/>
                                </a:lnTo>
                                <a:lnTo>
                                  <a:pt x="0" y="4000360"/>
                                </a:lnTo>
                                <a:lnTo>
                                  <a:pt x="0" y="4005161"/>
                                </a:lnTo>
                                <a:lnTo>
                                  <a:pt x="15671" y="4020832"/>
                                </a:lnTo>
                                <a:lnTo>
                                  <a:pt x="20459" y="4020832"/>
                                </a:lnTo>
                                <a:lnTo>
                                  <a:pt x="36144" y="4005161"/>
                                </a:lnTo>
                                <a:lnTo>
                                  <a:pt x="36144" y="4002760"/>
                                </a:lnTo>
                                <a:lnTo>
                                  <a:pt x="36144" y="4000360"/>
                                </a:lnTo>
                                <a:close/>
                              </a:path>
                              <a:path w="36195" h="4021454">
                                <a:moveTo>
                                  <a:pt x="36144" y="2256498"/>
                                </a:moveTo>
                                <a:lnTo>
                                  <a:pt x="20459" y="2240826"/>
                                </a:lnTo>
                                <a:lnTo>
                                  <a:pt x="15671" y="2240826"/>
                                </a:lnTo>
                                <a:lnTo>
                                  <a:pt x="0" y="2256498"/>
                                </a:lnTo>
                                <a:lnTo>
                                  <a:pt x="0" y="2261285"/>
                                </a:lnTo>
                                <a:lnTo>
                                  <a:pt x="15671" y="2276970"/>
                                </a:lnTo>
                                <a:lnTo>
                                  <a:pt x="20459" y="2276970"/>
                                </a:lnTo>
                                <a:lnTo>
                                  <a:pt x="36144" y="2261285"/>
                                </a:lnTo>
                                <a:lnTo>
                                  <a:pt x="36144" y="2258898"/>
                                </a:lnTo>
                                <a:lnTo>
                                  <a:pt x="36144" y="2256498"/>
                                </a:lnTo>
                                <a:close/>
                              </a:path>
                              <a:path w="36195" h="4021454">
                                <a:moveTo>
                                  <a:pt x="36144" y="1813750"/>
                                </a:moveTo>
                                <a:lnTo>
                                  <a:pt x="20459" y="1798078"/>
                                </a:lnTo>
                                <a:lnTo>
                                  <a:pt x="15671" y="1798078"/>
                                </a:lnTo>
                                <a:lnTo>
                                  <a:pt x="0" y="1813750"/>
                                </a:lnTo>
                                <a:lnTo>
                                  <a:pt x="0" y="1818538"/>
                                </a:lnTo>
                                <a:lnTo>
                                  <a:pt x="15671" y="1834222"/>
                                </a:lnTo>
                                <a:lnTo>
                                  <a:pt x="20459" y="1834222"/>
                                </a:lnTo>
                                <a:lnTo>
                                  <a:pt x="36144" y="1818538"/>
                                </a:lnTo>
                                <a:lnTo>
                                  <a:pt x="36144" y="1816150"/>
                                </a:lnTo>
                                <a:lnTo>
                                  <a:pt x="36144" y="1813750"/>
                                </a:lnTo>
                                <a:close/>
                              </a:path>
                              <a:path w="36195" h="4021454">
                                <a:moveTo>
                                  <a:pt x="36144" y="1587868"/>
                                </a:moveTo>
                                <a:lnTo>
                                  <a:pt x="20459" y="1572196"/>
                                </a:lnTo>
                                <a:lnTo>
                                  <a:pt x="15671" y="1572196"/>
                                </a:lnTo>
                                <a:lnTo>
                                  <a:pt x="0" y="1587868"/>
                                </a:lnTo>
                                <a:lnTo>
                                  <a:pt x="0" y="1592656"/>
                                </a:lnTo>
                                <a:lnTo>
                                  <a:pt x="15671" y="1608328"/>
                                </a:lnTo>
                                <a:lnTo>
                                  <a:pt x="20459" y="1608328"/>
                                </a:lnTo>
                                <a:lnTo>
                                  <a:pt x="36144" y="1592656"/>
                                </a:lnTo>
                                <a:lnTo>
                                  <a:pt x="36144" y="1590268"/>
                                </a:lnTo>
                                <a:lnTo>
                                  <a:pt x="36144" y="1587868"/>
                                </a:lnTo>
                                <a:close/>
                              </a:path>
                              <a:path w="36195" h="4021454">
                                <a:moveTo>
                                  <a:pt x="36144" y="1361973"/>
                                </a:moveTo>
                                <a:lnTo>
                                  <a:pt x="20459" y="1346301"/>
                                </a:lnTo>
                                <a:lnTo>
                                  <a:pt x="15671" y="1346301"/>
                                </a:lnTo>
                                <a:lnTo>
                                  <a:pt x="0" y="1361973"/>
                                </a:lnTo>
                                <a:lnTo>
                                  <a:pt x="0" y="1366774"/>
                                </a:lnTo>
                                <a:lnTo>
                                  <a:pt x="15671" y="1382445"/>
                                </a:lnTo>
                                <a:lnTo>
                                  <a:pt x="20459" y="1382445"/>
                                </a:lnTo>
                                <a:lnTo>
                                  <a:pt x="36144" y="1366774"/>
                                </a:lnTo>
                                <a:lnTo>
                                  <a:pt x="36144" y="1364373"/>
                                </a:lnTo>
                                <a:lnTo>
                                  <a:pt x="36144" y="1361973"/>
                                </a:lnTo>
                                <a:close/>
                              </a:path>
                              <a:path w="36195" h="4021454">
                                <a:moveTo>
                                  <a:pt x="36144" y="1136078"/>
                                </a:moveTo>
                                <a:lnTo>
                                  <a:pt x="20459" y="1120419"/>
                                </a:lnTo>
                                <a:lnTo>
                                  <a:pt x="15671" y="1120419"/>
                                </a:lnTo>
                                <a:lnTo>
                                  <a:pt x="0" y="1136078"/>
                                </a:lnTo>
                                <a:lnTo>
                                  <a:pt x="0" y="1140879"/>
                                </a:lnTo>
                                <a:lnTo>
                                  <a:pt x="15671" y="1156550"/>
                                </a:lnTo>
                                <a:lnTo>
                                  <a:pt x="20459" y="1156550"/>
                                </a:lnTo>
                                <a:lnTo>
                                  <a:pt x="36144" y="1140879"/>
                                </a:lnTo>
                                <a:lnTo>
                                  <a:pt x="36144" y="1138478"/>
                                </a:lnTo>
                                <a:lnTo>
                                  <a:pt x="36144" y="1136078"/>
                                </a:lnTo>
                                <a:close/>
                              </a:path>
                              <a:path w="36195" h="4021454">
                                <a:moveTo>
                                  <a:pt x="36144" y="910196"/>
                                </a:moveTo>
                                <a:lnTo>
                                  <a:pt x="20459" y="894524"/>
                                </a:lnTo>
                                <a:lnTo>
                                  <a:pt x="15671" y="894524"/>
                                </a:lnTo>
                                <a:lnTo>
                                  <a:pt x="0" y="910196"/>
                                </a:lnTo>
                                <a:lnTo>
                                  <a:pt x="0" y="914984"/>
                                </a:lnTo>
                                <a:lnTo>
                                  <a:pt x="15671" y="930656"/>
                                </a:lnTo>
                                <a:lnTo>
                                  <a:pt x="20459" y="930656"/>
                                </a:lnTo>
                                <a:lnTo>
                                  <a:pt x="36144" y="914984"/>
                                </a:lnTo>
                                <a:lnTo>
                                  <a:pt x="36144" y="912596"/>
                                </a:lnTo>
                                <a:lnTo>
                                  <a:pt x="36144" y="910196"/>
                                </a:lnTo>
                                <a:close/>
                              </a:path>
                              <a:path w="36195" h="4021454">
                                <a:moveTo>
                                  <a:pt x="36144" y="684301"/>
                                </a:moveTo>
                                <a:lnTo>
                                  <a:pt x="20459" y="668629"/>
                                </a:lnTo>
                                <a:lnTo>
                                  <a:pt x="15671" y="668629"/>
                                </a:lnTo>
                                <a:lnTo>
                                  <a:pt x="0" y="684301"/>
                                </a:lnTo>
                                <a:lnTo>
                                  <a:pt x="0" y="689102"/>
                                </a:lnTo>
                                <a:lnTo>
                                  <a:pt x="15671" y="704773"/>
                                </a:lnTo>
                                <a:lnTo>
                                  <a:pt x="20459" y="704773"/>
                                </a:lnTo>
                                <a:lnTo>
                                  <a:pt x="36144" y="689102"/>
                                </a:lnTo>
                                <a:lnTo>
                                  <a:pt x="36144" y="686701"/>
                                </a:lnTo>
                                <a:lnTo>
                                  <a:pt x="36144" y="684301"/>
                                </a:lnTo>
                                <a:close/>
                              </a:path>
                              <a:path w="36195" h="4021454">
                                <a:moveTo>
                                  <a:pt x="36144" y="458419"/>
                                </a:moveTo>
                                <a:lnTo>
                                  <a:pt x="20459" y="442747"/>
                                </a:lnTo>
                                <a:lnTo>
                                  <a:pt x="15671" y="442747"/>
                                </a:lnTo>
                                <a:lnTo>
                                  <a:pt x="0" y="458419"/>
                                </a:lnTo>
                                <a:lnTo>
                                  <a:pt x="0" y="463207"/>
                                </a:lnTo>
                                <a:lnTo>
                                  <a:pt x="15671" y="478878"/>
                                </a:lnTo>
                                <a:lnTo>
                                  <a:pt x="20459" y="478878"/>
                                </a:lnTo>
                                <a:lnTo>
                                  <a:pt x="36144" y="463207"/>
                                </a:lnTo>
                                <a:lnTo>
                                  <a:pt x="36144" y="460819"/>
                                </a:lnTo>
                                <a:lnTo>
                                  <a:pt x="36144" y="458419"/>
                                </a:lnTo>
                                <a:close/>
                              </a:path>
                              <a:path w="36195" h="4021454">
                                <a:moveTo>
                                  <a:pt x="36144" y="15671"/>
                                </a:moveTo>
                                <a:lnTo>
                                  <a:pt x="20459" y="0"/>
                                </a:lnTo>
                                <a:lnTo>
                                  <a:pt x="15671" y="0"/>
                                </a:lnTo>
                                <a:lnTo>
                                  <a:pt x="0" y="15671"/>
                                </a:lnTo>
                                <a:lnTo>
                                  <a:pt x="0" y="20472"/>
                                </a:lnTo>
                                <a:lnTo>
                                  <a:pt x="15671" y="36144"/>
                                </a:lnTo>
                                <a:lnTo>
                                  <a:pt x="20459" y="36144"/>
                                </a:lnTo>
                                <a:lnTo>
                                  <a:pt x="36144" y="20472"/>
                                </a:lnTo>
                                <a:lnTo>
                                  <a:pt x="36144" y="18072"/>
                                </a:lnTo>
                                <a:lnTo>
                                  <a:pt x="36144" y="15671"/>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677667" y="4535858"/>
                            <a:ext cx="36195" cy="36195"/>
                          </a:xfrm>
                          <a:custGeom>
                            <a:avLst/>
                            <a:gdLst/>
                            <a:ahLst/>
                            <a:cxnLst/>
                            <a:rect l="l" t="t" r="r" b="b"/>
                            <a:pathLst>
                              <a:path w="36195" h="36195">
                                <a:moveTo>
                                  <a:pt x="36142" y="18071"/>
                                </a:moveTo>
                                <a:lnTo>
                                  <a:pt x="36142" y="20466"/>
                                </a:lnTo>
                                <a:lnTo>
                                  <a:pt x="35683" y="22769"/>
                                </a:lnTo>
                                <a:lnTo>
                                  <a:pt x="34766" y="24979"/>
                                </a:lnTo>
                                <a:lnTo>
                                  <a:pt x="33849" y="27195"/>
                                </a:lnTo>
                                <a:lnTo>
                                  <a:pt x="32543" y="29149"/>
                                </a:lnTo>
                                <a:lnTo>
                                  <a:pt x="30849" y="30843"/>
                                </a:lnTo>
                                <a:lnTo>
                                  <a:pt x="29154" y="32537"/>
                                </a:lnTo>
                                <a:lnTo>
                                  <a:pt x="18071" y="36142"/>
                                </a:lnTo>
                                <a:lnTo>
                                  <a:pt x="15674" y="36137"/>
                                </a:lnTo>
                                <a:lnTo>
                                  <a:pt x="1375" y="24979"/>
                                </a:lnTo>
                                <a:lnTo>
                                  <a:pt x="458" y="22769"/>
                                </a:lnTo>
                                <a:lnTo>
                                  <a:pt x="0" y="20466"/>
                                </a:lnTo>
                                <a:lnTo>
                                  <a:pt x="0" y="18071"/>
                                </a:lnTo>
                                <a:lnTo>
                                  <a:pt x="0" y="15671"/>
                                </a:lnTo>
                                <a:lnTo>
                                  <a:pt x="15674" y="0"/>
                                </a:lnTo>
                                <a:lnTo>
                                  <a:pt x="18071" y="0"/>
                                </a:lnTo>
                                <a:lnTo>
                                  <a:pt x="20467" y="0"/>
                                </a:lnTo>
                                <a:lnTo>
                                  <a:pt x="30849" y="5289"/>
                                </a:lnTo>
                                <a:lnTo>
                                  <a:pt x="32543" y="6983"/>
                                </a:lnTo>
                                <a:lnTo>
                                  <a:pt x="33849" y="8938"/>
                                </a:lnTo>
                                <a:lnTo>
                                  <a:pt x="34766" y="11148"/>
                                </a:lnTo>
                                <a:lnTo>
                                  <a:pt x="35683" y="13363"/>
                                </a:lnTo>
                                <a:lnTo>
                                  <a:pt x="36142" y="15671"/>
                                </a:lnTo>
                                <a:lnTo>
                                  <a:pt x="36142" y="18071"/>
                                </a:lnTo>
                                <a:close/>
                              </a:path>
                            </a:pathLst>
                          </a:custGeom>
                          <a:ln w="9035">
                            <a:solidFill>
                              <a:srgbClr val="000000"/>
                            </a:solidFill>
                            <a:prstDash val="solid"/>
                          </a:ln>
                        </wps:spPr>
                        <wps:bodyPr wrap="square" lIns="0" tIns="0" rIns="0" bIns="0" rtlCol="0">
                          <a:prstTxWarp prst="textNoShape">
                            <a:avLst/>
                          </a:prstTxWarp>
                          <a:noAutofit/>
                        </wps:bodyPr>
                      </wps:wsp>
                      <wps:wsp>
                        <wps:cNvPr id="34" name="Graphic 34"/>
                        <wps:cNvSpPr/>
                        <wps:spPr>
                          <a:xfrm>
                            <a:off x="316245" y="4987637"/>
                            <a:ext cx="36195" cy="36195"/>
                          </a:xfrm>
                          <a:custGeom>
                            <a:avLst/>
                            <a:gdLst/>
                            <a:ahLst/>
                            <a:cxnLst/>
                            <a:rect l="l" t="t" r="r" b="b"/>
                            <a:pathLst>
                              <a:path w="36195" h="36195">
                                <a:moveTo>
                                  <a:pt x="20467" y="36137"/>
                                </a:moveTo>
                                <a:lnTo>
                                  <a:pt x="15674" y="36137"/>
                                </a:lnTo>
                                <a:lnTo>
                                  <a:pt x="13369" y="35674"/>
                                </a:lnTo>
                                <a:lnTo>
                                  <a:pt x="0" y="20461"/>
                                </a:lnTo>
                                <a:lnTo>
                                  <a:pt x="0" y="15671"/>
                                </a:lnTo>
                                <a:lnTo>
                                  <a:pt x="15674" y="0"/>
                                </a:lnTo>
                                <a:lnTo>
                                  <a:pt x="20467" y="0"/>
                                </a:lnTo>
                                <a:lnTo>
                                  <a:pt x="36142" y="18071"/>
                                </a:lnTo>
                                <a:lnTo>
                                  <a:pt x="36142" y="20461"/>
                                </a:lnTo>
                                <a:lnTo>
                                  <a:pt x="20467" y="36137"/>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677667" y="5430380"/>
                            <a:ext cx="36195" cy="36195"/>
                          </a:xfrm>
                          <a:custGeom>
                            <a:avLst/>
                            <a:gdLst/>
                            <a:ahLst/>
                            <a:cxnLst/>
                            <a:rect l="l" t="t" r="r" b="b"/>
                            <a:pathLst>
                              <a:path w="36195" h="36195">
                                <a:moveTo>
                                  <a:pt x="36142" y="18071"/>
                                </a:moveTo>
                                <a:lnTo>
                                  <a:pt x="36142" y="20466"/>
                                </a:lnTo>
                                <a:lnTo>
                                  <a:pt x="35683" y="22769"/>
                                </a:lnTo>
                                <a:lnTo>
                                  <a:pt x="34766" y="24979"/>
                                </a:lnTo>
                                <a:lnTo>
                                  <a:pt x="33849" y="27195"/>
                                </a:lnTo>
                                <a:lnTo>
                                  <a:pt x="20467" y="36142"/>
                                </a:lnTo>
                                <a:lnTo>
                                  <a:pt x="18071" y="36142"/>
                                </a:lnTo>
                                <a:lnTo>
                                  <a:pt x="15674" y="36142"/>
                                </a:lnTo>
                                <a:lnTo>
                                  <a:pt x="1375" y="24979"/>
                                </a:lnTo>
                                <a:lnTo>
                                  <a:pt x="458" y="22769"/>
                                </a:lnTo>
                                <a:lnTo>
                                  <a:pt x="0" y="20466"/>
                                </a:lnTo>
                                <a:lnTo>
                                  <a:pt x="0" y="18071"/>
                                </a:lnTo>
                                <a:lnTo>
                                  <a:pt x="0" y="15675"/>
                                </a:lnTo>
                                <a:lnTo>
                                  <a:pt x="458" y="13368"/>
                                </a:lnTo>
                                <a:lnTo>
                                  <a:pt x="1375" y="11148"/>
                                </a:lnTo>
                                <a:lnTo>
                                  <a:pt x="2292" y="8929"/>
                                </a:lnTo>
                                <a:lnTo>
                                  <a:pt x="3598" y="6975"/>
                                </a:lnTo>
                                <a:lnTo>
                                  <a:pt x="5292" y="5285"/>
                                </a:lnTo>
                                <a:lnTo>
                                  <a:pt x="6987" y="3587"/>
                                </a:lnTo>
                                <a:lnTo>
                                  <a:pt x="8941" y="2285"/>
                                </a:lnTo>
                                <a:lnTo>
                                  <a:pt x="11155" y="1372"/>
                                </a:lnTo>
                                <a:lnTo>
                                  <a:pt x="13369" y="459"/>
                                </a:lnTo>
                                <a:lnTo>
                                  <a:pt x="15674" y="0"/>
                                </a:lnTo>
                                <a:lnTo>
                                  <a:pt x="18071" y="0"/>
                                </a:lnTo>
                                <a:lnTo>
                                  <a:pt x="20467" y="0"/>
                                </a:lnTo>
                                <a:lnTo>
                                  <a:pt x="22772" y="459"/>
                                </a:lnTo>
                                <a:lnTo>
                                  <a:pt x="24986" y="1372"/>
                                </a:lnTo>
                                <a:lnTo>
                                  <a:pt x="27200" y="2285"/>
                                </a:lnTo>
                                <a:lnTo>
                                  <a:pt x="29154" y="3587"/>
                                </a:lnTo>
                                <a:lnTo>
                                  <a:pt x="30849" y="5285"/>
                                </a:lnTo>
                                <a:lnTo>
                                  <a:pt x="32543" y="6975"/>
                                </a:lnTo>
                                <a:lnTo>
                                  <a:pt x="33849" y="8929"/>
                                </a:lnTo>
                                <a:lnTo>
                                  <a:pt x="34766" y="11148"/>
                                </a:lnTo>
                                <a:lnTo>
                                  <a:pt x="35683" y="13368"/>
                                </a:lnTo>
                                <a:lnTo>
                                  <a:pt x="36142" y="15675"/>
                                </a:lnTo>
                                <a:lnTo>
                                  <a:pt x="36142" y="18071"/>
                                </a:lnTo>
                                <a:close/>
                              </a:path>
                            </a:pathLst>
                          </a:custGeom>
                          <a:ln w="9035">
                            <a:solidFill>
                              <a:srgbClr val="000000"/>
                            </a:solidFill>
                            <a:prstDash val="solid"/>
                          </a:ln>
                        </wps:spPr>
                        <wps:bodyPr wrap="square" lIns="0" tIns="0" rIns="0" bIns="0" rtlCol="0">
                          <a:prstTxWarp prst="textNoShape">
                            <a:avLst/>
                          </a:prstTxWarp>
                          <a:noAutofit/>
                        </wps:bodyPr>
                      </wps:wsp>
                      <wps:wsp>
                        <wps:cNvPr id="36" name="Graphic 36"/>
                        <wps:cNvSpPr/>
                        <wps:spPr>
                          <a:xfrm>
                            <a:off x="316245" y="5882158"/>
                            <a:ext cx="36195" cy="36195"/>
                          </a:xfrm>
                          <a:custGeom>
                            <a:avLst/>
                            <a:gdLst/>
                            <a:ahLst/>
                            <a:cxnLst/>
                            <a:rect l="l" t="t" r="r" b="b"/>
                            <a:pathLst>
                              <a:path w="36195" h="36195">
                                <a:moveTo>
                                  <a:pt x="20467" y="36137"/>
                                </a:moveTo>
                                <a:lnTo>
                                  <a:pt x="15674" y="36137"/>
                                </a:lnTo>
                                <a:lnTo>
                                  <a:pt x="13369" y="35678"/>
                                </a:lnTo>
                                <a:lnTo>
                                  <a:pt x="0" y="20466"/>
                                </a:lnTo>
                                <a:lnTo>
                                  <a:pt x="0" y="15671"/>
                                </a:lnTo>
                                <a:lnTo>
                                  <a:pt x="15674" y="0"/>
                                </a:lnTo>
                                <a:lnTo>
                                  <a:pt x="20467" y="0"/>
                                </a:lnTo>
                                <a:lnTo>
                                  <a:pt x="36142" y="18071"/>
                                </a:lnTo>
                                <a:lnTo>
                                  <a:pt x="36142" y="20466"/>
                                </a:lnTo>
                                <a:lnTo>
                                  <a:pt x="20467" y="36137"/>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677667" y="6324901"/>
                            <a:ext cx="36195" cy="36195"/>
                          </a:xfrm>
                          <a:custGeom>
                            <a:avLst/>
                            <a:gdLst/>
                            <a:ahLst/>
                            <a:cxnLst/>
                            <a:rect l="l" t="t" r="r" b="b"/>
                            <a:pathLst>
                              <a:path w="36195" h="36195">
                                <a:moveTo>
                                  <a:pt x="36142" y="18071"/>
                                </a:moveTo>
                                <a:lnTo>
                                  <a:pt x="36142" y="20461"/>
                                </a:lnTo>
                                <a:lnTo>
                                  <a:pt x="35683" y="22765"/>
                                </a:lnTo>
                                <a:lnTo>
                                  <a:pt x="34766" y="24979"/>
                                </a:lnTo>
                                <a:lnTo>
                                  <a:pt x="33849" y="27195"/>
                                </a:lnTo>
                                <a:lnTo>
                                  <a:pt x="18071" y="36142"/>
                                </a:lnTo>
                                <a:lnTo>
                                  <a:pt x="15674" y="36137"/>
                                </a:lnTo>
                                <a:lnTo>
                                  <a:pt x="1375" y="24979"/>
                                </a:lnTo>
                                <a:lnTo>
                                  <a:pt x="458" y="22765"/>
                                </a:lnTo>
                                <a:lnTo>
                                  <a:pt x="0" y="20461"/>
                                </a:lnTo>
                                <a:lnTo>
                                  <a:pt x="0" y="18071"/>
                                </a:lnTo>
                                <a:lnTo>
                                  <a:pt x="0" y="15666"/>
                                </a:lnTo>
                                <a:lnTo>
                                  <a:pt x="458" y="13359"/>
                                </a:lnTo>
                                <a:lnTo>
                                  <a:pt x="1375" y="11148"/>
                                </a:lnTo>
                                <a:lnTo>
                                  <a:pt x="2292" y="8934"/>
                                </a:lnTo>
                                <a:lnTo>
                                  <a:pt x="3598" y="6979"/>
                                </a:lnTo>
                                <a:lnTo>
                                  <a:pt x="5292" y="5289"/>
                                </a:lnTo>
                                <a:lnTo>
                                  <a:pt x="6987" y="3591"/>
                                </a:lnTo>
                                <a:lnTo>
                                  <a:pt x="8941" y="2285"/>
                                </a:lnTo>
                                <a:lnTo>
                                  <a:pt x="11155" y="1367"/>
                                </a:lnTo>
                                <a:lnTo>
                                  <a:pt x="13369" y="454"/>
                                </a:lnTo>
                                <a:lnTo>
                                  <a:pt x="15674" y="0"/>
                                </a:lnTo>
                                <a:lnTo>
                                  <a:pt x="18071" y="0"/>
                                </a:lnTo>
                                <a:lnTo>
                                  <a:pt x="20467" y="0"/>
                                </a:lnTo>
                                <a:lnTo>
                                  <a:pt x="30849" y="5289"/>
                                </a:lnTo>
                                <a:lnTo>
                                  <a:pt x="32543" y="6979"/>
                                </a:lnTo>
                                <a:lnTo>
                                  <a:pt x="33849" y="8934"/>
                                </a:lnTo>
                                <a:lnTo>
                                  <a:pt x="34766" y="11148"/>
                                </a:lnTo>
                                <a:lnTo>
                                  <a:pt x="35683" y="13359"/>
                                </a:lnTo>
                                <a:lnTo>
                                  <a:pt x="36142" y="15666"/>
                                </a:lnTo>
                                <a:lnTo>
                                  <a:pt x="36142" y="18071"/>
                                </a:lnTo>
                                <a:close/>
                              </a:path>
                            </a:pathLst>
                          </a:custGeom>
                          <a:ln w="9035">
                            <a:solidFill>
                              <a:srgbClr val="000000"/>
                            </a:solidFill>
                            <a:prstDash val="solid"/>
                          </a:ln>
                        </wps:spPr>
                        <wps:bodyPr wrap="square" lIns="0" tIns="0" rIns="0" bIns="0" rtlCol="0">
                          <a:prstTxWarp prst="textNoShape">
                            <a:avLst/>
                          </a:prstTxWarp>
                          <a:noAutofit/>
                        </wps:bodyPr>
                      </wps:wsp>
                      <wps:wsp>
                        <wps:cNvPr id="38" name="Graphic 38"/>
                        <wps:cNvSpPr/>
                        <wps:spPr>
                          <a:xfrm>
                            <a:off x="316242" y="7210400"/>
                            <a:ext cx="36195" cy="714375"/>
                          </a:xfrm>
                          <a:custGeom>
                            <a:avLst/>
                            <a:gdLst/>
                            <a:ahLst/>
                            <a:cxnLst/>
                            <a:rect l="l" t="t" r="r" b="b"/>
                            <a:pathLst>
                              <a:path w="36195" h="714375">
                                <a:moveTo>
                                  <a:pt x="36144" y="693331"/>
                                </a:moveTo>
                                <a:lnTo>
                                  <a:pt x="20459" y="677659"/>
                                </a:lnTo>
                                <a:lnTo>
                                  <a:pt x="15671" y="677659"/>
                                </a:lnTo>
                                <a:lnTo>
                                  <a:pt x="0" y="693331"/>
                                </a:lnTo>
                                <a:lnTo>
                                  <a:pt x="0" y="698131"/>
                                </a:lnTo>
                                <a:lnTo>
                                  <a:pt x="15671" y="713803"/>
                                </a:lnTo>
                                <a:lnTo>
                                  <a:pt x="20459" y="713803"/>
                                </a:lnTo>
                                <a:lnTo>
                                  <a:pt x="36144" y="698131"/>
                                </a:lnTo>
                                <a:lnTo>
                                  <a:pt x="36144" y="695731"/>
                                </a:lnTo>
                                <a:lnTo>
                                  <a:pt x="36144" y="693331"/>
                                </a:lnTo>
                                <a:close/>
                              </a:path>
                              <a:path w="36195" h="714375">
                                <a:moveTo>
                                  <a:pt x="36144" y="15671"/>
                                </a:moveTo>
                                <a:lnTo>
                                  <a:pt x="20459" y="0"/>
                                </a:lnTo>
                                <a:lnTo>
                                  <a:pt x="15671" y="0"/>
                                </a:lnTo>
                                <a:lnTo>
                                  <a:pt x="0" y="15671"/>
                                </a:lnTo>
                                <a:lnTo>
                                  <a:pt x="0" y="20459"/>
                                </a:lnTo>
                                <a:lnTo>
                                  <a:pt x="15671" y="36131"/>
                                </a:lnTo>
                                <a:lnTo>
                                  <a:pt x="20459" y="36131"/>
                                </a:lnTo>
                                <a:lnTo>
                                  <a:pt x="36144" y="20459"/>
                                </a:lnTo>
                                <a:lnTo>
                                  <a:pt x="36144" y="18072"/>
                                </a:lnTo>
                                <a:lnTo>
                                  <a:pt x="36144" y="1567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7.999996pt;margin-top:126.999924pt;width:540pt;height:658.85pt;mso-position-horizontal-relative:page;mso-position-vertical-relative:page;z-index:-16101888" id="docshapegroup26" coordorigin="560,2540" coordsize="10800,13177">
                <v:rect style="position:absolute;left:760;top:15346;width:10385;height:20" id="docshape27" filled="true" fillcolor="#999999" stroked="false">
                  <v:fill type="solid"/>
                </v:rect>
                <v:shape style="position:absolute;left:760;top:15346;width:10385;height:41" id="docshape28" coordorigin="760,15346" coordsize="10385,41" path="m11145,15346l11125,15366,760,15366,760,15386,11125,15386,11145,15386,11145,15366,11145,15346xe" filled="true" fillcolor="#ededed" stroked="false">
                  <v:path arrowok="t"/>
                  <v:fill type="solid"/>
                </v:shape>
                <v:shape style="position:absolute;left:760;top:15346;width:20;height:41" id="docshape29" coordorigin="760,15346" coordsize="20,41" path="m760,15386l760,15346,780,15346,780,15366,760,15386xe" filled="true" fillcolor="#999999" stroked="false">
                  <v:path arrowok="t"/>
                  <v:fill type="solid"/>
                </v:shape>
                <v:rect style="position:absolute;left:560;top:2540;width:10800;height:13177" id="docshape30" filled="true" fillcolor="#ffffff" stroked="false">
                  <v:fill type="solid"/>
                </v:rect>
                <v:shape style="position:absolute;left:1058;top:2710;width:57;height:6333" id="docshape31" coordorigin="1058,2711" coordsize="57,6333" path="m1115,9011l1114,9007,1111,9000,1109,8997,1104,8992,1101,8989,1094,8987,1090,8986,1083,8986,1079,8987,1072,8989,1069,8992,1064,8997,1062,9000,1059,9007,1058,9011,1058,9018,1059,9022,1062,9029,1064,9032,1069,9037,1072,9039,1079,9042,1083,9043,1090,9043,1094,9042,1101,9039,1104,9037,1109,9032,1111,9029,1114,9022,1115,9018,1115,9014,1115,9011xm1115,6264l1114,6261,1111,6254,1109,6251,1104,6245,1101,6243,1094,6240,1090,6240,1083,6240,1079,6240,1072,6243,1069,6245,1064,6251,1062,6254,1059,6261,1058,6264,1058,6272,1059,6275,1062,6282,1064,6286,1069,6291,1072,6293,1079,6296,1083,6297,1090,6297,1094,6296,1101,6293,1104,6291,1109,6286,1111,6282,1114,6275,1115,6272,1115,6268,1115,6264xm1115,5567l1114,5563,1111,5556,1109,5553,1104,5548,1101,5546,1094,5543,1090,5542,1083,5542,1079,5543,1072,5546,1069,5548,1064,5553,1062,5556,1059,5563,1058,5567,1058,5575,1059,5578,1062,5585,1064,5588,1069,5594,1072,5596,1079,5599,1083,5599,1090,5599,1094,5599,1101,5596,1104,5594,1109,5588,1111,5585,1114,5578,1115,5575,1115,5571,1115,5567xm1115,5211l1114,5208,1111,5201,1109,5198,1104,5192,1101,5190,1094,5187,1090,5187,1083,5187,1079,5187,1072,5190,1069,5192,1064,5198,1062,5201,1059,5208,1058,5211,1058,5219,1059,5223,1062,5229,1064,5233,1069,5238,1072,5240,1079,5243,1083,5244,1090,5244,1094,5243,1101,5240,1104,5238,1109,5233,1111,5229,1114,5223,1115,5219,1115,5215,1115,5211xm1115,4856l1114,4852,1111,4845,1109,4842,1104,4837,1101,4835,1094,4832,1090,4831,1083,4831,1079,4832,1072,4835,1069,4837,1064,4842,1062,4845,1059,4852,1058,4856,1058,4863,1059,4867,1062,4874,1064,4877,1069,4882,1072,4884,1079,4887,1083,4888,1090,4888,1094,4887,1101,4884,1104,4882,1109,4877,1111,4874,1114,4867,1115,4863,1115,4859,1115,4856xm1115,4500l1114,4496,1111,4489,1109,4486,1104,4481,1101,4479,1094,4476,1090,4475,1083,4475,1079,4476,1072,4479,1069,4481,1064,4486,1062,4489,1059,4496,1058,4500,1058,4507,1059,4511,1062,4518,1064,4521,1069,4526,1072,4528,1079,4531,1083,4532,1090,4532,1094,4531,1101,4528,1104,4526,1109,4521,1111,4518,1114,4511,1115,4507,1115,4504,1115,4500xm1115,4144l1114,4140,1111,4134,1109,4130,1104,4125,1101,4123,1094,4120,1090,4119,1083,4119,1079,4120,1072,4123,1069,4125,1064,4130,1062,4134,1059,4140,1058,4144,1058,4152,1059,4155,1062,4162,1064,4165,1069,4171,1072,4173,1079,4176,1083,4176,1090,4176,1094,4176,1101,4173,1104,4171,1109,4165,1111,4162,1114,4155,1115,4152,1115,4148,1115,4144xm1115,3788l1114,3785,1111,3778,1109,3775,1104,3769,1101,3767,1094,3764,1090,3764,1083,3764,1079,3764,1072,3767,1069,3769,1064,3775,1062,3778,1059,3785,1058,3788,1058,3796,1059,3800,1062,3807,1064,3810,1069,3815,1072,3817,1079,3820,1083,3821,1090,3821,1094,3820,1101,3817,1104,3815,1109,3810,1111,3807,1114,3800,1115,3796,1115,3792,1115,3788xm1115,3433l1114,3429,1111,3422,1109,3419,1104,3414,1101,3412,1094,3409,1090,3408,1083,3408,1079,3409,1072,3412,1069,3414,1064,3419,1062,3422,1059,3429,1058,3433,1058,3440,1059,3444,1062,3451,1064,3454,1069,3459,1072,3461,1079,3464,1083,3465,1090,3465,1094,3464,1101,3461,1104,3459,1109,3454,1111,3451,1114,3444,1115,3440,1115,3436,1115,3433xm1115,2735l1114,2732,1111,2725,1109,2722,1104,2716,1101,2714,1094,2711,1090,2711,1083,2711,1079,2711,1072,2714,1069,2716,1064,2722,1062,2725,1059,2732,1058,2735,1058,2743,1059,2747,1062,2754,1064,2757,1069,2762,1072,2764,1079,2767,1083,2768,1090,2768,1094,2767,1101,2764,1104,2762,1109,2757,1111,2754,1114,2747,1115,2743,1115,2739,1115,2735xe" filled="true" fillcolor="#000000" stroked="false">
                  <v:path arrowok="t"/>
                  <v:fill type="solid"/>
                </v:shape>
                <v:shape style="position:absolute;left:1627;top:9683;width:57;height:57" id="docshape32" coordorigin="1627,9683" coordsize="57,57" path="m1684,9712l1684,9715,1683,9719,1682,9722,1680,9726,1678,9729,1676,9732,1673,9734,1656,9740,1652,9740,1629,9722,1628,9719,1627,9715,1627,9712,1627,9708,1652,9683,1656,9683,1659,9683,1676,9691,1678,9694,1680,9697,1682,9701,1683,9704,1684,9708,1684,9712xe" filled="false" stroked="true" strokeweight=".711462pt" strokecolor="#000000">
                  <v:path arrowok="t"/>
                  <v:stroke dashstyle="solid"/>
                </v:shape>
                <v:shape style="position:absolute;left:1058;top:10394;width:57;height:57" id="docshape33" coordorigin="1058,10395" coordsize="57,57" path="m1090,10451l1083,10451,1079,10451,1058,10427,1058,10419,1083,10395,1090,10395,1115,10423,1115,10427,1090,10451xe" filled="true" fillcolor="#000000" stroked="false">
                  <v:path arrowok="t"/>
                  <v:fill type="solid"/>
                </v:shape>
                <v:shape style="position:absolute;left:1627;top:11091;width:57;height:57" id="docshape34" coordorigin="1627,11092" coordsize="57,57" path="m1684,11120l1684,11124,1683,11128,1682,11131,1680,11135,1659,11149,1656,11149,1652,11149,1629,11131,1628,11128,1627,11124,1627,11120,1627,11116,1628,11113,1629,11109,1631,11106,1633,11103,1636,11100,1638,11097,1641,11095,1645,11094,1648,11093,1652,11092,1656,11092,1659,11092,1663,11093,1667,11094,1670,11095,1673,11097,1676,11100,1678,11103,1680,11106,1682,11109,1683,11113,1684,11116,1684,11120xe" filled="false" stroked="true" strokeweight=".711462pt" strokecolor="#000000">
                  <v:path arrowok="t"/>
                  <v:stroke dashstyle="solid"/>
                </v:shape>
                <v:shape style="position:absolute;left:1058;top:11803;width:57;height:57" id="docshape35" coordorigin="1058,11803" coordsize="57,57" path="m1090,11860l1083,11860,1079,11859,1058,11835,1058,11828,1083,11803,1090,11803,1115,11832,1115,11835,1090,11860xe" filled="true" fillcolor="#000000" stroked="false">
                  <v:path arrowok="t"/>
                  <v:fill type="solid"/>
                </v:shape>
                <v:shape style="position:absolute;left:1627;top:12500;width:57;height:57" id="docshape36" coordorigin="1627,12500" coordsize="57,57" path="m1684,12529l1684,12533,1683,12536,1682,12540,1680,12543,1656,12557,1652,12557,1629,12540,1628,12536,1627,12533,1627,12529,1627,12525,1628,12522,1629,12518,1631,12515,1633,12511,1636,12509,1638,12506,1641,12504,1645,12503,1648,12501,1652,12500,1656,12500,1659,12500,1676,12509,1678,12511,1680,12515,1682,12518,1683,12522,1684,12525,1684,12529xe" filled="false" stroked="true" strokeweight=".711462pt" strokecolor="#000000">
                  <v:path arrowok="t"/>
                  <v:stroke dashstyle="solid"/>
                </v:shape>
                <v:shape style="position:absolute;left:1058;top:13894;width:57;height:1125" id="docshape37" coordorigin="1058,13895" coordsize="57,1125" path="m1115,14987l1114,14983,1111,14976,1109,14973,1104,14968,1101,14966,1094,14963,1090,14962,1083,14962,1079,14963,1072,14966,1069,14968,1064,14973,1062,14976,1059,14983,1058,14987,1058,14994,1059,14998,1062,15005,1064,15008,1069,15013,1072,15015,1079,15018,1083,15019,1090,15019,1094,15018,1101,15015,1104,15013,1109,15008,1111,15005,1114,14998,1115,14994,1115,14991,1115,14987xm1115,13920l1114,13916,1111,13909,1109,13906,1104,13901,1101,13899,1094,13896,1090,13895,1083,13895,1079,13896,1072,13899,1069,13901,1064,13906,1062,13909,1059,13916,1058,13920,1058,13927,1059,13931,1062,13938,1064,13941,1069,13946,1072,13948,1079,13951,1083,13952,1090,13952,1094,13951,1101,13948,1104,13946,1109,13941,1111,13938,1114,13931,1115,13927,1115,13923,1115,13920xe" filled="true" fillcolor="#000000" stroked="false">
                  <v:path arrowok="t"/>
                  <v:fill type="solid"/>
                </v:shape>
                <w10:wrap type="none"/>
              </v:group>
            </w:pict>
          </mc:Fallback>
        </mc:AlternateContent>
      </w:r>
    </w:p>
    <w:p>
      <w:pPr>
        <w:spacing w:line="338" w:lineRule="auto" w:before="0"/>
        <w:ind w:left="691" w:right="0" w:firstLine="0"/>
        <w:jc w:val="left"/>
        <w:rPr>
          <w:sz w:val="22"/>
        </w:rPr>
      </w:pPr>
      <w:r>
        <w:rPr>
          <w:b/>
          <w:sz w:val="22"/>
        </w:rPr>
        <w:t>Modernização</w:t>
      </w:r>
      <w:r>
        <w:rPr>
          <w:b/>
          <w:spacing w:val="80"/>
          <w:sz w:val="22"/>
        </w:rPr>
        <w:t> </w:t>
      </w:r>
      <w:r>
        <w:rPr>
          <w:b/>
          <w:sz w:val="22"/>
        </w:rPr>
        <w:t>Tecnológica:</w:t>
      </w:r>
      <w:r>
        <w:rPr>
          <w:b/>
          <w:spacing w:val="80"/>
          <w:sz w:val="22"/>
        </w:rPr>
        <w:t> </w:t>
      </w:r>
      <w:r>
        <w:rPr>
          <w:sz w:val="22"/>
        </w:rPr>
        <w:t>Atualização</w:t>
      </w:r>
      <w:r>
        <w:rPr>
          <w:spacing w:val="80"/>
          <w:sz w:val="22"/>
        </w:rPr>
        <w:t> </w:t>
      </w:r>
      <w:r>
        <w:rPr>
          <w:sz w:val="22"/>
        </w:rPr>
        <w:t>dos</w:t>
      </w:r>
      <w:r>
        <w:rPr>
          <w:spacing w:val="80"/>
          <w:sz w:val="22"/>
        </w:rPr>
        <w:t> </w:t>
      </w:r>
      <w:r>
        <w:rPr>
          <w:sz w:val="22"/>
        </w:rPr>
        <w:t>sistemas</w:t>
      </w:r>
      <w:r>
        <w:rPr>
          <w:spacing w:val="80"/>
          <w:sz w:val="22"/>
        </w:rPr>
        <w:t> </w:t>
      </w:r>
      <w:r>
        <w:rPr>
          <w:sz w:val="22"/>
        </w:rPr>
        <w:t>para</w:t>
      </w:r>
      <w:r>
        <w:rPr>
          <w:spacing w:val="80"/>
          <w:sz w:val="22"/>
        </w:rPr>
        <w:t> </w:t>
      </w:r>
      <w:r>
        <w:rPr>
          <w:sz w:val="22"/>
        </w:rPr>
        <w:t>versões</w:t>
      </w:r>
      <w:r>
        <w:rPr>
          <w:spacing w:val="80"/>
          <w:sz w:val="22"/>
        </w:rPr>
        <w:t> </w:t>
      </w:r>
      <w:r>
        <w:rPr>
          <w:sz w:val="22"/>
        </w:rPr>
        <w:t>mais</w:t>
      </w:r>
      <w:r>
        <w:rPr>
          <w:spacing w:val="80"/>
          <w:sz w:val="22"/>
        </w:rPr>
        <w:t> </w:t>
      </w:r>
      <w:r>
        <w:rPr>
          <w:sz w:val="22"/>
        </w:rPr>
        <w:t>recentes,</w:t>
      </w:r>
      <w:r>
        <w:rPr>
          <w:spacing w:val="80"/>
          <w:sz w:val="22"/>
        </w:rPr>
        <w:t> </w:t>
      </w:r>
      <w:r>
        <w:rPr>
          <w:sz w:val="22"/>
        </w:rPr>
        <w:t>garantindo</w:t>
      </w:r>
      <w:r>
        <w:rPr>
          <w:spacing w:val="80"/>
          <w:sz w:val="22"/>
        </w:rPr>
        <w:t> </w:t>
      </w:r>
      <w:r>
        <w:rPr>
          <w:sz w:val="22"/>
        </w:rPr>
        <w:t>maior</w:t>
      </w:r>
      <w:r>
        <w:rPr>
          <w:spacing w:val="40"/>
          <w:sz w:val="22"/>
        </w:rPr>
        <w:t> </w:t>
      </w:r>
      <w:r>
        <w:rPr>
          <w:sz w:val="22"/>
        </w:rPr>
        <w:t>longevidade e compatibilidade;</w:t>
      </w:r>
    </w:p>
    <w:p>
      <w:pPr>
        <w:spacing w:line="237" w:lineRule="exact" w:before="0"/>
        <w:ind w:left="691" w:right="0" w:firstLine="0"/>
        <w:jc w:val="left"/>
        <w:rPr>
          <w:sz w:val="22"/>
        </w:rPr>
      </w:pPr>
      <w:r>
        <w:rPr>
          <w:b/>
          <w:sz w:val="22"/>
        </w:rPr>
        <w:t>Melhoria</w:t>
      </w:r>
      <w:r>
        <w:rPr>
          <w:b/>
          <w:spacing w:val="4"/>
          <w:sz w:val="22"/>
        </w:rPr>
        <w:t> </w:t>
      </w:r>
      <w:r>
        <w:rPr>
          <w:b/>
          <w:sz w:val="22"/>
        </w:rPr>
        <w:t>na</w:t>
      </w:r>
      <w:r>
        <w:rPr>
          <w:b/>
          <w:spacing w:val="5"/>
          <w:sz w:val="22"/>
        </w:rPr>
        <w:t> </w:t>
      </w:r>
      <w:r>
        <w:rPr>
          <w:b/>
          <w:sz w:val="22"/>
        </w:rPr>
        <w:t>Tomada</w:t>
      </w:r>
      <w:r>
        <w:rPr>
          <w:b/>
          <w:spacing w:val="5"/>
          <w:sz w:val="22"/>
        </w:rPr>
        <w:t> </w:t>
      </w:r>
      <w:r>
        <w:rPr>
          <w:b/>
          <w:sz w:val="22"/>
        </w:rPr>
        <w:t>de</w:t>
      </w:r>
      <w:r>
        <w:rPr>
          <w:b/>
          <w:spacing w:val="5"/>
          <w:sz w:val="22"/>
        </w:rPr>
        <w:t> </w:t>
      </w:r>
      <w:r>
        <w:rPr>
          <w:b/>
          <w:sz w:val="22"/>
        </w:rPr>
        <w:t>Decisões:</w:t>
      </w:r>
      <w:r>
        <w:rPr>
          <w:b/>
          <w:spacing w:val="5"/>
          <w:sz w:val="22"/>
        </w:rPr>
        <w:t> </w:t>
      </w:r>
      <w:r>
        <w:rPr>
          <w:sz w:val="22"/>
        </w:rPr>
        <w:t>Integração</w:t>
      </w:r>
      <w:r>
        <w:rPr>
          <w:spacing w:val="5"/>
          <w:sz w:val="22"/>
        </w:rPr>
        <w:t> </w:t>
      </w:r>
      <w:r>
        <w:rPr>
          <w:sz w:val="22"/>
        </w:rPr>
        <w:t>com</w:t>
      </w:r>
      <w:r>
        <w:rPr>
          <w:spacing w:val="5"/>
          <w:sz w:val="22"/>
        </w:rPr>
        <w:t> </w:t>
      </w:r>
      <w:r>
        <w:rPr>
          <w:sz w:val="22"/>
        </w:rPr>
        <w:t>sistemas</w:t>
      </w:r>
      <w:r>
        <w:rPr>
          <w:spacing w:val="5"/>
          <w:sz w:val="22"/>
        </w:rPr>
        <w:t> </w:t>
      </w:r>
      <w:r>
        <w:rPr>
          <w:sz w:val="22"/>
        </w:rPr>
        <w:t>de</w:t>
      </w:r>
      <w:r>
        <w:rPr>
          <w:spacing w:val="4"/>
          <w:sz w:val="22"/>
        </w:rPr>
        <w:t> </w:t>
      </w:r>
      <w:r>
        <w:rPr>
          <w:sz w:val="22"/>
        </w:rPr>
        <w:t>BI</w:t>
      </w:r>
      <w:r>
        <w:rPr>
          <w:spacing w:val="5"/>
          <w:sz w:val="22"/>
        </w:rPr>
        <w:t> </w:t>
      </w:r>
      <w:r>
        <w:rPr>
          <w:sz w:val="22"/>
        </w:rPr>
        <w:t>para</w:t>
      </w:r>
      <w:r>
        <w:rPr>
          <w:spacing w:val="5"/>
          <w:sz w:val="22"/>
        </w:rPr>
        <w:t> </w:t>
      </w:r>
      <w:r>
        <w:rPr>
          <w:sz w:val="22"/>
        </w:rPr>
        <w:t>uma</w:t>
      </w:r>
      <w:r>
        <w:rPr>
          <w:spacing w:val="5"/>
          <w:sz w:val="22"/>
        </w:rPr>
        <w:t> </w:t>
      </w:r>
      <w:r>
        <w:rPr>
          <w:sz w:val="22"/>
        </w:rPr>
        <w:t>melhor</w:t>
      </w:r>
      <w:r>
        <w:rPr>
          <w:spacing w:val="5"/>
          <w:sz w:val="22"/>
        </w:rPr>
        <w:t> </w:t>
      </w:r>
      <w:r>
        <w:rPr>
          <w:sz w:val="22"/>
        </w:rPr>
        <w:t>gestão</w:t>
      </w:r>
      <w:r>
        <w:rPr>
          <w:spacing w:val="5"/>
          <w:sz w:val="22"/>
        </w:rPr>
        <w:t> </w:t>
      </w:r>
      <w:r>
        <w:rPr>
          <w:sz w:val="22"/>
        </w:rPr>
        <w:t>de</w:t>
      </w:r>
      <w:r>
        <w:rPr>
          <w:spacing w:val="5"/>
          <w:sz w:val="22"/>
        </w:rPr>
        <w:t> </w:t>
      </w:r>
      <w:r>
        <w:rPr>
          <w:spacing w:val="-2"/>
          <w:sz w:val="22"/>
        </w:rPr>
        <w:t>informações;</w:t>
      </w:r>
    </w:p>
    <w:p>
      <w:pPr>
        <w:spacing w:line="338" w:lineRule="auto" w:before="103"/>
        <w:ind w:left="691" w:right="608" w:firstLine="0"/>
        <w:jc w:val="left"/>
        <w:rPr>
          <w:sz w:val="22"/>
        </w:rPr>
      </w:pPr>
      <w:r>
        <w:rPr>
          <w:b/>
          <w:sz w:val="22"/>
        </w:rPr>
        <w:t>Redução de Custos: </w:t>
      </w:r>
      <w:r>
        <w:rPr>
          <w:sz w:val="22"/>
        </w:rPr>
        <w:t>Minimização de custos associados às interrupções e manutenções não planejadas; </w:t>
      </w:r>
      <w:r>
        <w:rPr>
          <w:b/>
          <w:sz w:val="22"/>
        </w:rPr>
        <w:t>Eficiência Energética: </w:t>
      </w:r>
      <w:r>
        <w:rPr>
          <w:sz w:val="22"/>
        </w:rPr>
        <w:t>Utilização de recursos de TI mais eficientes, alinhados à sustentabilidade; </w:t>
      </w:r>
      <w:r>
        <w:rPr>
          <w:b/>
          <w:sz w:val="22"/>
        </w:rPr>
        <w:t>Cumprimento de Requisitos Legais: </w:t>
      </w:r>
      <w:r>
        <w:rPr>
          <w:sz w:val="22"/>
        </w:rPr>
        <w:t>Conformidade com regulamentos de proteção de dados e segurança; </w:t>
      </w:r>
      <w:r>
        <w:rPr>
          <w:b/>
          <w:sz w:val="22"/>
        </w:rPr>
        <w:t>Capacitação Contínua: </w:t>
      </w:r>
      <w:r>
        <w:rPr>
          <w:sz w:val="22"/>
        </w:rPr>
        <w:t>Acesso a treinamentos e documentação atualizada para a equipe técnica;</w:t>
      </w:r>
      <w:r>
        <w:rPr>
          <w:spacing w:val="40"/>
          <w:sz w:val="22"/>
        </w:rPr>
        <w:t> </w:t>
      </w:r>
      <w:r>
        <w:rPr>
          <w:b/>
          <w:sz w:val="22"/>
        </w:rPr>
        <w:t>Resiliência Organizacional: </w:t>
      </w:r>
      <w:r>
        <w:rPr>
          <w:sz w:val="22"/>
        </w:rPr>
        <w:t>Fortalecimento da infraestrutura de TI para suportar futuras demandas;</w:t>
      </w:r>
    </w:p>
    <w:p>
      <w:pPr>
        <w:pStyle w:val="BodyText"/>
        <w:spacing w:line="338" w:lineRule="auto"/>
        <w:ind w:left="691"/>
      </w:pPr>
      <w:r>
        <w:rPr>
          <w:b/>
        </w:rPr>
        <w:t>Conformidade</w:t>
      </w:r>
      <w:r>
        <w:rPr>
          <w:b/>
          <w:spacing w:val="66"/>
        </w:rPr>
        <w:t> </w:t>
      </w:r>
      <w:r>
        <w:rPr>
          <w:b/>
        </w:rPr>
        <w:t>com</w:t>
      </w:r>
      <w:r>
        <w:rPr>
          <w:b/>
          <w:spacing w:val="66"/>
        </w:rPr>
        <w:t> </w:t>
      </w:r>
      <w:r>
        <w:rPr>
          <w:b/>
        </w:rPr>
        <w:t>CNJ:</w:t>
      </w:r>
      <w:r>
        <w:rPr>
          <w:b/>
          <w:spacing w:val="67"/>
        </w:rPr>
        <w:t> </w:t>
      </w:r>
      <w:r>
        <w:rPr/>
        <w:t>Estar</w:t>
      </w:r>
      <w:r>
        <w:rPr>
          <w:spacing w:val="68"/>
        </w:rPr>
        <w:t> </w:t>
      </w:r>
      <w:r>
        <w:rPr/>
        <w:t>em</w:t>
      </w:r>
      <w:r>
        <w:rPr>
          <w:spacing w:val="68"/>
        </w:rPr>
        <w:t> </w:t>
      </w:r>
      <w:r>
        <w:rPr/>
        <w:t>conformidade</w:t>
      </w:r>
      <w:r>
        <w:rPr>
          <w:spacing w:val="68"/>
        </w:rPr>
        <w:t> </w:t>
      </w:r>
      <w:r>
        <w:rPr/>
        <w:t>com</w:t>
      </w:r>
      <w:r>
        <w:rPr>
          <w:spacing w:val="68"/>
        </w:rPr>
        <w:t> </w:t>
      </w:r>
      <w:r>
        <w:rPr/>
        <w:t>a</w:t>
      </w:r>
      <w:r>
        <w:rPr>
          <w:spacing w:val="68"/>
        </w:rPr>
        <w:t> </w:t>
      </w:r>
      <w:r>
        <w:rPr/>
        <w:t>Resolução</w:t>
      </w:r>
      <w:r>
        <w:rPr>
          <w:spacing w:val="68"/>
        </w:rPr>
        <w:t> </w:t>
      </w:r>
      <w:r>
        <w:rPr/>
        <w:t>370/2021</w:t>
      </w:r>
      <w:r>
        <w:rPr>
          <w:spacing w:val="68"/>
        </w:rPr>
        <w:t> </w:t>
      </w:r>
      <w:r>
        <w:rPr/>
        <w:t>do</w:t>
      </w:r>
      <w:r>
        <w:rPr>
          <w:spacing w:val="68"/>
        </w:rPr>
        <w:t> </w:t>
      </w:r>
      <w:r>
        <w:rPr/>
        <w:t>CNJ,</w:t>
      </w:r>
      <w:r>
        <w:rPr>
          <w:spacing w:val="68"/>
        </w:rPr>
        <w:t> </w:t>
      </w:r>
      <w:r>
        <w:rPr/>
        <w:t>que</w:t>
      </w:r>
      <w:r>
        <w:rPr>
          <w:spacing w:val="68"/>
        </w:rPr>
        <w:t> </w:t>
      </w:r>
      <w:r>
        <w:rPr/>
        <w:t>enfatiza</w:t>
      </w:r>
      <w:r>
        <w:rPr>
          <w:spacing w:val="68"/>
        </w:rPr>
        <w:t> </w:t>
      </w:r>
      <w:r>
        <w:rPr/>
        <w:t>a modernização e a inovação tecnológica no âmbito do Poder Judiciário;</w:t>
      </w:r>
    </w:p>
    <w:p>
      <w:pPr>
        <w:spacing w:line="237" w:lineRule="exact" w:before="0"/>
        <w:ind w:left="691" w:right="0" w:firstLine="0"/>
        <w:jc w:val="left"/>
        <w:rPr>
          <w:sz w:val="22"/>
        </w:rPr>
      </w:pPr>
      <w:r>
        <w:rPr>
          <w:b/>
          <w:sz w:val="22"/>
        </w:rPr>
        <w:t>Planejamento</w:t>
      </w:r>
      <w:r>
        <w:rPr>
          <w:b/>
          <w:spacing w:val="37"/>
          <w:sz w:val="22"/>
        </w:rPr>
        <w:t> </w:t>
      </w:r>
      <w:r>
        <w:rPr>
          <w:b/>
          <w:sz w:val="22"/>
        </w:rPr>
        <w:t>Estratégico</w:t>
      </w:r>
      <w:r>
        <w:rPr>
          <w:b/>
          <w:spacing w:val="37"/>
          <w:sz w:val="22"/>
        </w:rPr>
        <w:t> </w:t>
      </w:r>
      <w:r>
        <w:rPr>
          <w:b/>
          <w:sz w:val="22"/>
        </w:rPr>
        <w:t>de</w:t>
      </w:r>
      <w:r>
        <w:rPr>
          <w:b/>
          <w:spacing w:val="37"/>
          <w:sz w:val="22"/>
        </w:rPr>
        <w:t> </w:t>
      </w:r>
      <w:r>
        <w:rPr>
          <w:b/>
          <w:sz w:val="22"/>
        </w:rPr>
        <w:t>TI:</w:t>
      </w:r>
      <w:r>
        <w:rPr>
          <w:b/>
          <w:spacing w:val="37"/>
          <w:sz w:val="22"/>
        </w:rPr>
        <w:t> </w:t>
      </w:r>
      <w:r>
        <w:rPr>
          <w:sz w:val="22"/>
        </w:rPr>
        <w:t>A</w:t>
      </w:r>
      <w:r>
        <w:rPr>
          <w:spacing w:val="37"/>
          <w:sz w:val="22"/>
        </w:rPr>
        <w:t> </w:t>
      </w:r>
      <w:r>
        <w:rPr>
          <w:sz w:val="22"/>
        </w:rPr>
        <w:t>aquisição</w:t>
      </w:r>
      <w:r>
        <w:rPr>
          <w:spacing w:val="37"/>
          <w:sz w:val="22"/>
        </w:rPr>
        <w:t> </w:t>
      </w:r>
      <w:r>
        <w:rPr>
          <w:sz w:val="22"/>
        </w:rPr>
        <w:t>integra-se</w:t>
      </w:r>
      <w:r>
        <w:rPr>
          <w:spacing w:val="37"/>
          <w:sz w:val="22"/>
        </w:rPr>
        <w:t> </w:t>
      </w:r>
      <w:r>
        <w:rPr>
          <w:sz w:val="22"/>
        </w:rPr>
        <w:t>ao</w:t>
      </w:r>
      <w:r>
        <w:rPr>
          <w:spacing w:val="37"/>
          <w:sz w:val="22"/>
        </w:rPr>
        <w:t> </w:t>
      </w:r>
      <w:r>
        <w:rPr>
          <w:sz w:val="22"/>
        </w:rPr>
        <w:t>Plano</w:t>
      </w:r>
      <w:r>
        <w:rPr>
          <w:spacing w:val="37"/>
          <w:sz w:val="22"/>
        </w:rPr>
        <w:t> </w:t>
      </w:r>
      <w:r>
        <w:rPr>
          <w:sz w:val="22"/>
        </w:rPr>
        <w:t>Diretor</w:t>
      </w:r>
      <w:r>
        <w:rPr>
          <w:spacing w:val="37"/>
          <w:sz w:val="22"/>
        </w:rPr>
        <w:t> </w:t>
      </w:r>
      <w:r>
        <w:rPr>
          <w:sz w:val="22"/>
        </w:rPr>
        <w:t>de</w:t>
      </w:r>
      <w:r>
        <w:rPr>
          <w:spacing w:val="37"/>
          <w:sz w:val="22"/>
        </w:rPr>
        <w:t> </w:t>
      </w:r>
      <w:r>
        <w:rPr>
          <w:sz w:val="22"/>
        </w:rPr>
        <w:t>Tecnologia</w:t>
      </w:r>
      <w:r>
        <w:rPr>
          <w:spacing w:val="37"/>
          <w:sz w:val="22"/>
        </w:rPr>
        <w:t> </w:t>
      </w:r>
      <w:r>
        <w:rPr>
          <w:sz w:val="22"/>
        </w:rPr>
        <w:t>da</w:t>
      </w:r>
      <w:r>
        <w:rPr>
          <w:spacing w:val="37"/>
          <w:sz w:val="22"/>
        </w:rPr>
        <w:t> </w:t>
      </w:r>
      <w:r>
        <w:rPr>
          <w:sz w:val="22"/>
        </w:rPr>
        <w:t>Informação</w:t>
      </w:r>
      <w:r>
        <w:rPr>
          <w:spacing w:val="37"/>
          <w:sz w:val="22"/>
        </w:rPr>
        <w:t> </w:t>
      </w:r>
      <w:r>
        <w:rPr>
          <w:spacing w:val="-10"/>
          <w:sz w:val="22"/>
        </w:rPr>
        <w:t>e</w:t>
      </w:r>
    </w:p>
    <w:p>
      <w:pPr>
        <w:pStyle w:val="BodyText"/>
        <w:spacing w:line="324" w:lineRule="auto" w:before="98"/>
        <w:ind w:left="691" w:right="358"/>
      </w:pPr>
      <w:r>
        <w:rPr/>
        <w:t>Comunicação (PDTIC) do TJAC, garantindo a alocação eficiente de recursos e a priorização de investimentos</w:t>
      </w:r>
      <w:r>
        <w:rPr>
          <w:spacing w:val="40"/>
        </w:rPr>
        <w:t> </w:t>
      </w:r>
      <w:r>
        <w:rPr/>
        <w:t>em TIC.</w:t>
      </w:r>
    </w:p>
    <w:p>
      <w:pPr>
        <w:pStyle w:val="BodyText"/>
      </w:pPr>
    </w:p>
    <w:p>
      <w:pPr>
        <w:pStyle w:val="BodyText"/>
        <w:spacing w:before="177"/>
      </w:pPr>
    </w:p>
    <w:p>
      <w:pPr>
        <w:pStyle w:val="Heading1"/>
        <w:numPr>
          <w:ilvl w:val="0"/>
          <w:numId w:val="2"/>
        </w:numPr>
        <w:tabs>
          <w:tab w:pos="348" w:val="left" w:leader="none"/>
        </w:tabs>
        <w:spacing w:line="240" w:lineRule="auto" w:before="0" w:after="0"/>
        <w:ind w:left="348" w:right="0" w:hanging="226"/>
        <w:jc w:val="left"/>
      </w:pPr>
      <w:r>
        <w:rPr>
          <w:w w:val="105"/>
        </w:rPr>
        <w:t>ANÁLISE</w:t>
      </w:r>
      <w:r>
        <w:rPr>
          <w:spacing w:val="-12"/>
          <w:w w:val="105"/>
        </w:rPr>
        <w:t> </w:t>
      </w:r>
      <w:r>
        <w:rPr>
          <w:w w:val="105"/>
        </w:rPr>
        <w:t>DE</w:t>
      </w:r>
      <w:r>
        <w:rPr>
          <w:spacing w:val="-11"/>
          <w:w w:val="105"/>
        </w:rPr>
        <w:t> </w:t>
      </w:r>
      <w:r>
        <w:rPr>
          <w:spacing w:val="-2"/>
          <w:w w:val="105"/>
        </w:rPr>
        <w:t>RISCO</w:t>
      </w:r>
    </w:p>
    <w:p>
      <w:pPr>
        <w:pStyle w:val="BodyText"/>
        <w:spacing w:before="6"/>
        <w:rPr>
          <w:b/>
        </w:rPr>
      </w:pPr>
    </w:p>
    <w:p>
      <w:pPr>
        <w:pStyle w:val="Heading2"/>
        <w:numPr>
          <w:ilvl w:val="1"/>
          <w:numId w:val="2"/>
        </w:numPr>
        <w:tabs>
          <w:tab w:pos="519" w:val="left" w:leader="none"/>
        </w:tabs>
        <w:spacing w:line="240" w:lineRule="auto" w:before="0" w:after="0"/>
        <w:ind w:left="519" w:right="0" w:hanging="397"/>
        <w:jc w:val="left"/>
      </w:pPr>
      <w:r>
        <w:rPr>
          <w:w w:val="105"/>
        </w:rPr>
        <w:t>Riscos</w:t>
      </w:r>
      <w:r>
        <w:rPr>
          <w:spacing w:val="-10"/>
          <w:w w:val="105"/>
        </w:rPr>
        <w:t> </w:t>
      </w:r>
      <w:r>
        <w:rPr>
          <w:spacing w:val="-2"/>
          <w:w w:val="105"/>
        </w:rPr>
        <w:t>Identificados</w:t>
      </w:r>
    </w:p>
    <w:p>
      <w:pPr>
        <w:pStyle w:val="BodyText"/>
        <w:spacing w:before="6"/>
        <w:rPr>
          <w:b/>
        </w:rPr>
      </w:pPr>
    </w:p>
    <w:p>
      <w:pPr>
        <w:pStyle w:val="BodyText"/>
        <w:spacing w:line="338" w:lineRule="auto"/>
        <w:ind w:left="691"/>
      </w:pPr>
      <w:r>
        <w:rPr>
          <w:b/>
        </w:rPr>
        <w:t>Atualizações</w:t>
      </w:r>
      <w:r>
        <w:rPr>
          <w:b/>
          <w:spacing w:val="21"/>
        </w:rPr>
        <w:t> </w:t>
      </w:r>
      <w:r>
        <w:rPr>
          <w:b/>
        </w:rPr>
        <w:t>de</w:t>
      </w:r>
      <w:r>
        <w:rPr>
          <w:b/>
          <w:spacing w:val="21"/>
        </w:rPr>
        <w:t> </w:t>
      </w:r>
      <w:r>
        <w:rPr>
          <w:b/>
        </w:rPr>
        <w:t>software</w:t>
      </w:r>
      <w:r>
        <w:rPr>
          <w:b/>
          <w:spacing w:val="21"/>
        </w:rPr>
        <w:t> </w:t>
      </w:r>
      <w:r>
        <w:rPr>
          <w:b/>
        </w:rPr>
        <w:t>com</w:t>
      </w:r>
      <w:r>
        <w:rPr>
          <w:b/>
          <w:spacing w:val="21"/>
        </w:rPr>
        <w:t> </w:t>
      </w:r>
      <w:r>
        <w:rPr>
          <w:b/>
        </w:rPr>
        <w:t>erros:</w:t>
      </w:r>
      <w:r>
        <w:rPr>
          <w:b/>
          <w:spacing w:val="21"/>
        </w:rPr>
        <w:t> </w:t>
      </w:r>
      <w:r>
        <w:rPr/>
        <w:t>Este</w:t>
      </w:r>
      <w:r>
        <w:rPr>
          <w:spacing w:val="24"/>
        </w:rPr>
        <w:t> </w:t>
      </w:r>
      <w:r>
        <w:rPr/>
        <w:t>risco</w:t>
      </w:r>
      <w:r>
        <w:rPr>
          <w:spacing w:val="24"/>
        </w:rPr>
        <w:t> </w:t>
      </w:r>
      <w:r>
        <w:rPr/>
        <w:t>refere-se</w:t>
      </w:r>
      <w:r>
        <w:rPr>
          <w:spacing w:val="24"/>
        </w:rPr>
        <w:t> </w:t>
      </w:r>
      <w:r>
        <w:rPr/>
        <w:t>à</w:t>
      </w:r>
      <w:r>
        <w:rPr>
          <w:spacing w:val="24"/>
        </w:rPr>
        <w:t> </w:t>
      </w:r>
      <w:r>
        <w:rPr/>
        <w:t>possibilidade</w:t>
      </w:r>
      <w:r>
        <w:rPr>
          <w:spacing w:val="24"/>
        </w:rPr>
        <w:t> </w:t>
      </w:r>
      <w:r>
        <w:rPr/>
        <w:t>de</w:t>
      </w:r>
      <w:r>
        <w:rPr>
          <w:spacing w:val="24"/>
        </w:rPr>
        <w:t> </w:t>
      </w:r>
      <w:r>
        <w:rPr/>
        <w:t>que</w:t>
      </w:r>
      <w:r>
        <w:rPr>
          <w:spacing w:val="24"/>
        </w:rPr>
        <w:t> </w:t>
      </w:r>
      <w:r>
        <w:rPr/>
        <w:t>as</w:t>
      </w:r>
      <w:r>
        <w:rPr>
          <w:spacing w:val="24"/>
        </w:rPr>
        <w:t> </w:t>
      </w:r>
      <w:r>
        <w:rPr/>
        <w:t>atualizações</w:t>
      </w:r>
      <w:r>
        <w:rPr>
          <w:spacing w:val="24"/>
        </w:rPr>
        <w:t> </w:t>
      </w:r>
      <w:r>
        <w:rPr/>
        <w:t>do</w:t>
      </w:r>
      <w:r>
        <w:rPr>
          <w:spacing w:val="24"/>
        </w:rPr>
        <w:t> </w:t>
      </w:r>
      <w:r>
        <w:rPr/>
        <w:t>software Oracle Database introduzam erros ou falhas que afetem o funcionamento dos sistemas do TJAC.</w:t>
      </w:r>
    </w:p>
    <w:p>
      <w:pPr>
        <w:pStyle w:val="BodyText"/>
        <w:spacing w:line="237" w:lineRule="exact"/>
        <w:ind w:left="1260"/>
      </w:pPr>
      <w:r>
        <w:rPr>
          <w:b/>
        </w:rPr>
        <w:t>Dano</w:t>
      </w:r>
      <w:r>
        <w:rPr>
          <w:b/>
          <w:spacing w:val="3"/>
        </w:rPr>
        <w:t> </w:t>
      </w:r>
      <w:r>
        <w:rPr>
          <w:b/>
        </w:rPr>
        <w:t>Potencial:</w:t>
      </w:r>
      <w:r>
        <w:rPr>
          <w:b/>
          <w:spacing w:val="4"/>
        </w:rPr>
        <w:t> </w:t>
      </w:r>
      <w:r>
        <w:rPr/>
        <w:t>A</w:t>
      </w:r>
      <w:r>
        <w:rPr>
          <w:spacing w:val="5"/>
        </w:rPr>
        <w:t> </w:t>
      </w:r>
      <w:r>
        <w:rPr/>
        <w:t>consequência</w:t>
      </w:r>
      <w:r>
        <w:rPr>
          <w:spacing w:val="4"/>
        </w:rPr>
        <w:t> </w:t>
      </w:r>
      <w:r>
        <w:rPr/>
        <w:t>direta</w:t>
      </w:r>
      <w:r>
        <w:rPr>
          <w:spacing w:val="4"/>
        </w:rPr>
        <w:t> </w:t>
      </w:r>
      <w:r>
        <w:rPr/>
        <w:t>desse</w:t>
      </w:r>
      <w:r>
        <w:rPr>
          <w:spacing w:val="5"/>
        </w:rPr>
        <w:t> </w:t>
      </w:r>
      <w:r>
        <w:rPr/>
        <w:t>risco</w:t>
      </w:r>
      <w:r>
        <w:rPr>
          <w:spacing w:val="4"/>
        </w:rPr>
        <w:t> </w:t>
      </w:r>
      <w:r>
        <w:rPr/>
        <w:t>é</w:t>
      </w:r>
      <w:r>
        <w:rPr>
          <w:spacing w:val="4"/>
        </w:rPr>
        <w:t> </w:t>
      </w:r>
      <w:r>
        <w:rPr/>
        <w:t>a</w:t>
      </w:r>
      <w:r>
        <w:rPr>
          <w:spacing w:val="5"/>
        </w:rPr>
        <w:t> </w:t>
      </w:r>
      <w:r>
        <w:rPr/>
        <w:t>paralisação</w:t>
      </w:r>
      <w:r>
        <w:rPr>
          <w:spacing w:val="4"/>
        </w:rPr>
        <w:t> </w:t>
      </w:r>
      <w:r>
        <w:rPr/>
        <w:t>dos</w:t>
      </w:r>
      <w:r>
        <w:rPr>
          <w:spacing w:val="4"/>
        </w:rPr>
        <w:t> </w:t>
      </w:r>
      <w:r>
        <w:rPr/>
        <w:t>serviços</w:t>
      </w:r>
      <w:r>
        <w:rPr>
          <w:spacing w:val="5"/>
        </w:rPr>
        <w:t> </w:t>
      </w:r>
      <w:r>
        <w:rPr/>
        <w:t>e</w:t>
      </w:r>
      <w:r>
        <w:rPr>
          <w:spacing w:val="4"/>
        </w:rPr>
        <w:t> </w:t>
      </w:r>
      <w:r>
        <w:rPr/>
        <w:t>sistemas,</w:t>
      </w:r>
      <w:r>
        <w:rPr>
          <w:spacing w:val="4"/>
        </w:rPr>
        <w:t> </w:t>
      </w:r>
      <w:r>
        <w:rPr/>
        <w:t>impactando</w:t>
      </w:r>
      <w:r>
        <w:rPr>
          <w:spacing w:val="5"/>
        </w:rPr>
        <w:t> </w:t>
      </w:r>
      <w:r>
        <w:rPr>
          <w:spacing w:val="-10"/>
        </w:rPr>
        <w:t>a</w:t>
      </w:r>
    </w:p>
    <w:p>
      <w:pPr>
        <w:pStyle w:val="BodyText"/>
        <w:spacing w:before="103"/>
        <w:ind w:left="1260"/>
      </w:pPr>
      <w:r>
        <w:rPr/>
        <w:t>continuidade</w:t>
      </w:r>
      <w:r>
        <w:rPr>
          <w:spacing w:val="1"/>
        </w:rPr>
        <w:t> </w:t>
      </w:r>
      <w:r>
        <w:rPr/>
        <w:t>das</w:t>
      </w:r>
      <w:r>
        <w:rPr>
          <w:spacing w:val="2"/>
        </w:rPr>
        <w:t> </w:t>
      </w:r>
      <w:r>
        <w:rPr/>
        <w:t>operações</w:t>
      </w:r>
      <w:r>
        <w:rPr>
          <w:spacing w:val="2"/>
        </w:rPr>
        <w:t> </w:t>
      </w:r>
      <w:r>
        <w:rPr/>
        <w:t>judiciais</w:t>
      </w:r>
      <w:r>
        <w:rPr>
          <w:spacing w:val="2"/>
        </w:rPr>
        <w:t> </w:t>
      </w:r>
      <w:r>
        <w:rPr/>
        <w:t>e</w:t>
      </w:r>
      <w:r>
        <w:rPr>
          <w:spacing w:val="2"/>
        </w:rPr>
        <w:t> </w:t>
      </w:r>
      <w:r>
        <w:rPr/>
        <w:t>administrativas</w:t>
      </w:r>
      <w:r>
        <w:rPr>
          <w:spacing w:val="2"/>
        </w:rPr>
        <w:t> </w:t>
      </w:r>
      <w:r>
        <w:rPr/>
        <w:t>do</w:t>
      </w:r>
      <w:r>
        <w:rPr>
          <w:spacing w:val="2"/>
        </w:rPr>
        <w:t> </w:t>
      </w:r>
      <w:r>
        <w:rPr>
          <w:spacing w:val="-2"/>
        </w:rPr>
        <w:t>tribunal.</w:t>
      </w:r>
    </w:p>
    <w:p>
      <w:pPr>
        <w:spacing w:line="338" w:lineRule="auto" w:before="103"/>
        <w:ind w:left="691" w:right="231" w:firstLine="0"/>
        <w:jc w:val="left"/>
        <w:rPr>
          <w:sz w:val="22"/>
        </w:rPr>
      </w:pPr>
      <w:r>
        <w:rPr>
          <w:b/>
          <w:sz w:val="22"/>
        </w:rPr>
        <w:t>Atraso no atendimento de chamados: </w:t>
      </w:r>
      <w:r>
        <w:rPr>
          <w:sz w:val="22"/>
        </w:rPr>
        <w:t>Este risco envolve a possibilidade de a empresa contratada não atender aos chamados de suporte técnico dentro dos prazos estabelecidos.</w:t>
      </w:r>
    </w:p>
    <w:p>
      <w:pPr>
        <w:pStyle w:val="BodyText"/>
        <w:spacing w:line="237" w:lineRule="exact"/>
        <w:ind w:left="1260"/>
      </w:pPr>
      <w:r>
        <w:rPr>
          <w:b/>
        </w:rPr>
        <w:t>Dano</w:t>
      </w:r>
      <w:r>
        <w:rPr>
          <w:b/>
          <w:spacing w:val="3"/>
        </w:rPr>
        <w:t> </w:t>
      </w:r>
      <w:r>
        <w:rPr>
          <w:b/>
        </w:rPr>
        <w:t>Potencial:</w:t>
      </w:r>
      <w:r>
        <w:rPr>
          <w:b/>
          <w:spacing w:val="7"/>
        </w:rPr>
        <w:t> </w:t>
      </w:r>
      <w:r>
        <w:rPr/>
        <w:t>O</w:t>
      </w:r>
      <w:r>
        <w:rPr>
          <w:spacing w:val="7"/>
        </w:rPr>
        <w:t> </w:t>
      </w:r>
      <w:r>
        <w:rPr/>
        <w:t>atraso</w:t>
      </w:r>
      <w:r>
        <w:rPr>
          <w:spacing w:val="7"/>
        </w:rPr>
        <w:t> </w:t>
      </w:r>
      <w:r>
        <w:rPr/>
        <w:t>no</w:t>
      </w:r>
      <w:r>
        <w:rPr>
          <w:spacing w:val="6"/>
        </w:rPr>
        <w:t> </w:t>
      </w:r>
      <w:r>
        <w:rPr/>
        <w:t>atendimento</w:t>
      </w:r>
      <w:r>
        <w:rPr>
          <w:spacing w:val="7"/>
        </w:rPr>
        <w:t> </w:t>
      </w:r>
      <w:r>
        <w:rPr/>
        <w:t>de</w:t>
      </w:r>
      <w:r>
        <w:rPr>
          <w:spacing w:val="7"/>
        </w:rPr>
        <w:t> </w:t>
      </w:r>
      <w:r>
        <w:rPr/>
        <w:t>chamados</w:t>
      </w:r>
      <w:r>
        <w:rPr>
          <w:spacing w:val="7"/>
        </w:rPr>
        <w:t> </w:t>
      </w:r>
      <w:r>
        <w:rPr/>
        <w:t>pode</w:t>
      </w:r>
      <w:r>
        <w:rPr>
          <w:spacing w:val="7"/>
        </w:rPr>
        <w:t> </w:t>
      </w:r>
      <w:r>
        <w:rPr/>
        <w:t>levar</w:t>
      </w:r>
      <w:r>
        <w:rPr>
          <w:spacing w:val="6"/>
        </w:rPr>
        <w:t> </w:t>
      </w:r>
      <w:r>
        <w:rPr/>
        <w:t>à</w:t>
      </w:r>
      <w:r>
        <w:rPr>
          <w:spacing w:val="7"/>
        </w:rPr>
        <w:t> </w:t>
      </w:r>
      <w:r>
        <w:rPr/>
        <w:t>paralisação</w:t>
      </w:r>
      <w:r>
        <w:rPr>
          <w:spacing w:val="7"/>
        </w:rPr>
        <w:t> </w:t>
      </w:r>
      <w:r>
        <w:rPr/>
        <w:t>dos</w:t>
      </w:r>
      <w:r>
        <w:rPr>
          <w:spacing w:val="7"/>
        </w:rPr>
        <w:t> </w:t>
      </w:r>
      <w:r>
        <w:rPr/>
        <w:t>serviços</w:t>
      </w:r>
      <w:r>
        <w:rPr>
          <w:spacing w:val="6"/>
        </w:rPr>
        <w:t> </w:t>
      </w:r>
      <w:r>
        <w:rPr/>
        <w:t>e</w:t>
      </w:r>
      <w:r>
        <w:rPr>
          <w:spacing w:val="7"/>
        </w:rPr>
        <w:t> </w:t>
      </w:r>
      <w:r>
        <w:rPr>
          <w:spacing w:val="-2"/>
        </w:rPr>
        <w:t>sistemas,</w:t>
      </w:r>
    </w:p>
    <w:p>
      <w:pPr>
        <w:pStyle w:val="BodyText"/>
        <w:spacing w:before="103"/>
        <w:ind w:left="1260"/>
      </w:pPr>
      <w:r>
        <w:rPr/>
        <w:t>comprometendo</w:t>
      </w:r>
      <w:r>
        <w:rPr>
          <w:spacing w:val="-3"/>
        </w:rPr>
        <w:t> </w:t>
      </w:r>
      <w:r>
        <w:rPr/>
        <w:t>a</w:t>
      </w:r>
      <w:r>
        <w:rPr>
          <w:spacing w:val="-2"/>
        </w:rPr>
        <w:t> </w:t>
      </w:r>
      <w:r>
        <w:rPr/>
        <w:t>eficiência</w:t>
      </w:r>
      <w:r>
        <w:rPr>
          <w:spacing w:val="-2"/>
        </w:rPr>
        <w:t> </w:t>
      </w:r>
      <w:r>
        <w:rPr/>
        <w:t>e</w:t>
      </w:r>
      <w:r>
        <w:rPr>
          <w:spacing w:val="-2"/>
        </w:rPr>
        <w:t> </w:t>
      </w:r>
      <w:r>
        <w:rPr/>
        <w:t>a</w:t>
      </w:r>
      <w:r>
        <w:rPr>
          <w:spacing w:val="-3"/>
        </w:rPr>
        <w:t> </w:t>
      </w:r>
      <w:r>
        <w:rPr/>
        <w:t>disponibilidade</w:t>
      </w:r>
      <w:r>
        <w:rPr>
          <w:spacing w:val="-2"/>
        </w:rPr>
        <w:t> </w:t>
      </w:r>
      <w:r>
        <w:rPr/>
        <w:t>dos</w:t>
      </w:r>
      <w:r>
        <w:rPr>
          <w:spacing w:val="-2"/>
        </w:rPr>
        <w:t> </w:t>
      </w:r>
      <w:r>
        <w:rPr/>
        <w:t>serviços</w:t>
      </w:r>
      <w:r>
        <w:rPr>
          <w:spacing w:val="-2"/>
        </w:rPr>
        <w:t> </w:t>
      </w:r>
      <w:r>
        <w:rPr/>
        <w:t>do</w:t>
      </w:r>
      <w:r>
        <w:rPr>
          <w:spacing w:val="-2"/>
        </w:rPr>
        <w:t> tribunal</w:t>
      </w:r>
    </w:p>
    <w:p>
      <w:pPr>
        <w:spacing w:line="338" w:lineRule="auto" w:before="102"/>
        <w:ind w:left="691" w:right="0" w:firstLine="0"/>
        <w:jc w:val="left"/>
        <w:rPr>
          <w:sz w:val="22"/>
        </w:rPr>
      </w:pPr>
      <w:r>
        <w:rPr>
          <w:b/>
          <w:sz w:val="22"/>
        </w:rPr>
        <w:t>Atraso</w:t>
      </w:r>
      <w:r>
        <w:rPr>
          <w:b/>
          <w:spacing w:val="28"/>
          <w:sz w:val="22"/>
        </w:rPr>
        <w:t> </w:t>
      </w:r>
      <w:r>
        <w:rPr>
          <w:b/>
          <w:sz w:val="22"/>
        </w:rPr>
        <w:t>na</w:t>
      </w:r>
      <w:r>
        <w:rPr>
          <w:b/>
          <w:spacing w:val="28"/>
          <w:sz w:val="22"/>
        </w:rPr>
        <w:t> </w:t>
      </w:r>
      <w:r>
        <w:rPr>
          <w:b/>
          <w:sz w:val="22"/>
        </w:rPr>
        <w:t>disponibilização</w:t>
      </w:r>
      <w:r>
        <w:rPr>
          <w:b/>
          <w:spacing w:val="28"/>
          <w:sz w:val="22"/>
        </w:rPr>
        <w:t> </w:t>
      </w:r>
      <w:r>
        <w:rPr>
          <w:b/>
          <w:sz w:val="22"/>
        </w:rPr>
        <w:t>das</w:t>
      </w:r>
      <w:r>
        <w:rPr>
          <w:b/>
          <w:spacing w:val="28"/>
          <w:sz w:val="22"/>
        </w:rPr>
        <w:t> </w:t>
      </w:r>
      <w:r>
        <w:rPr>
          <w:b/>
          <w:sz w:val="22"/>
        </w:rPr>
        <w:t>atualizações:</w:t>
      </w:r>
      <w:r>
        <w:rPr>
          <w:b/>
          <w:spacing w:val="29"/>
          <w:sz w:val="22"/>
        </w:rPr>
        <w:t> </w:t>
      </w:r>
      <w:r>
        <w:rPr>
          <w:sz w:val="22"/>
        </w:rPr>
        <w:t>Este</w:t>
      </w:r>
      <w:r>
        <w:rPr>
          <w:spacing w:val="29"/>
          <w:sz w:val="22"/>
        </w:rPr>
        <w:t> </w:t>
      </w:r>
      <w:r>
        <w:rPr>
          <w:sz w:val="22"/>
        </w:rPr>
        <w:t>risco</w:t>
      </w:r>
      <w:r>
        <w:rPr>
          <w:spacing w:val="29"/>
          <w:sz w:val="22"/>
        </w:rPr>
        <w:t> </w:t>
      </w:r>
      <w:r>
        <w:rPr>
          <w:sz w:val="22"/>
        </w:rPr>
        <w:t>refere-se</w:t>
      </w:r>
      <w:r>
        <w:rPr>
          <w:spacing w:val="29"/>
          <w:sz w:val="22"/>
        </w:rPr>
        <w:t> </w:t>
      </w:r>
      <w:r>
        <w:rPr>
          <w:sz w:val="22"/>
        </w:rPr>
        <w:t>à</w:t>
      </w:r>
      <w:r>
        <w:rPr>
          <w:spacing w:val="29"/>
          <w:sz w:val="22"/>
        </w:rPr>
        <w:t> </w:t>
      </w:r>
      <w:r>
        <w:rPr>
          <w:sz w:val="22"/>
        </w:rPr>
        <w:t>possibilidade</w:t>
      </w:r>
      <w:r>
        <w:rPr>
          <w:spacing w:val="29"/>
          <w:sz w:val="22"/>
        </w:rPr>
        <w:t> </w:t>
      </w:r>
      <w:r>
        <w:rPr>
          <w:sz w:val="22"/>
        </w:rPr>
        <w:t>de</w:t>
      </w:r>
      <w:r>
        <w:rPr>
          <w:spacing w:val="29"/>
          <w:sz w:val="22"/>
        </w:rPr>
        <w:t> </w:t>
      </w:r>
      <w:r>
        <w:rPr>
          <w:sz w:val="22"/>
        </w:rPr>
        <w:t>que</w:t>
      </w:r>
      <w:r>
        <w:rPr>
          <w:spacing w:val="29"/>
          <w:sz w:val="22"/>
        </w:rPr>
        <w:t> </w:t>
      </w:r>
      <w:r>
        <w:rPr>
          <w:sz w:val="22"/>
        </w:rPr>
        <w:t>as</w:t>
      </w:r>
      <w:r>
        <w:rPr>
          <w:spacing w:val="29"/>
          <w:sz w:val="22"/>
        </w:rPr>
        <w:t> </w:t>
      </w:r>
      <w:r>
        <w:rPr>
          <w:sz w:val="22"/>
        </w:rPr>
        <w:t>atualizações</w:t>
      </w:r>
      <w:r>
        <w:rPr>
          <w:spacing w:val="29"/>
          <w:sz w:val="22"/>
        </w:rPr>
        <w:t> </w:t>
      </w:r>
      <w:r>
        <w:rPr>
          <w:sz w:val="22"/>
        </w:rPr>
        <w:t>do software não sejam disponibilizadas no prazo previsto.</w:t>
      </w:r>
    </w:p>
    <w:p>
      <w:pPr>
        <w:pStyle w:val="BodyText"/>
        <w:spacing w:line="237" w:lineRule="exact"/>
        <w:ind w:left="1260"/>
      </w:pPr>
      <w:r>
        <w:rPr>
          <w:b/>
        </w:rPr>
        <w:t>Dano</w:t>
      </w:r>
      <w:r>
        <w:rPr>
          <w:b/>
          <w:spacing w:val="4"/>
        </w:rPr>
        <w:t> </w:t>
      </w:r>
      <w:r>
        <w:rPr>
          <w:b/>
        </w:rPr>
        <w:t>Potencial:</w:t>
      </w:r>
      <w:r>
        <w:rPr>
          <w:b/>
          <w:spacing w:val="8"/>
        </w:rPr>
        <w:t> </w:t>
      </w:r>
      <w:r>
        <w:rPr/>
        <w:t>Se</w:t>
      </w:r>
      <w:r>
        <w:rPr>
          <w:spacing w:val="8"/>
        </w:rPr>
        <w:t> </w:t>
      </w:r>
      <w:r>
        <w:rPr/>
        <w:t>as</w:t>
      </w:r>
      <w:r>
        <w:rPr>
          <w:spacing w:val="9"/>
        </w:rPr>
        <w:t> </w:t>
      </w:r>
      <w:r>
        <w:rPr/>
        <w:t>atualizações</w:t>
      </w:r>
      <w:r>
        <w:rPr>
          <w:spacing w:val="8"/>
        </w:rPr>
        <w:t> </w:t>
      </w:r>
      <w:r>
        <w:rPr/>
        <w:t>não</w:t>
      </w:r>
      <w:r>
        <w:rPr>
          <w:spacing w:val="8"/>
        </w:rPr>
        <w:t> </w:t>
      </w:r>
      <w:r>
        <w:rPr/>
        <w:t>forem</w:t>
      </w:r>
      <w:r>
        <w:rPr>
          <w:spacing w:val="9"/>
        </w:rPr>
        <w:t> </w:t>
      </w:r>
      <w:r>
        <w:rPr/>
        <w:t>entregues</w:t>
      </w:r>
      <w:r>
        <w:rPr>
          <w:spacing w:val="8"/>
        </w:rPr>
        <w:t> </w:t>
      </w:r>
      <w:r>
        <w:rPr/>
        <w:t>no</w:t>
      </w:r>
      <w:r>
        <w:rPr>
          <w:spacing w:val="8"/>
        </w:rPr>
        <w:t> </w:t>
      </w:r>
      <w:r>
        <w:rPr/>
        <w:t>tempo</w:t>
      </w:r>
      <w:r>
        <w:rPr>
          <w:spacing w:val="9"/>
        </w:rPr>
        <w:t> </w:t>
      </w:r>
      <w:r>
        <w:rPr/>
        <w:t>certo,</w:t>
      </w:r>
      <w:r>
        <w:rPr>
          <w:spacing w:val="8"/>
        </w:rPr>
        <w:t> </w:t>
      </w:r>
      <w:r>
        <w:rPr/>
        <w:t>o</w:t>
      </w:r>
      <w:r>
        <w:rPr>
          <w:spacing w:val="8"/>
        </w:rPr>
        <w:t> </w:t>
      </w:r>
      <w:r>
        <w:rPr/>
        <w:t>tribunal</w:t>
      </w:r>
      <w:r>
        <w:rPr>
          <w:spacing w:val="9"/>
        </w:rPr>
        <w:t> </w:t>
      </w:r>
      <w:r>
        <w:rPr/>
        <w:t>pode</w:t>
      </w:r>
      <w:r>
        <w:rPr>
          <w:spacing w:val="8"/>
        </w:rPr>
        <w:t> </w:t>
      </w:r>
      <w:r>
        <w:rPr/>
        <w:t>não</w:t>
      </w:r>
      <w:r>
        <w:rPr>
          <w:spacing w:val="8"/>
        </w:rPr>
        <w:t> </w:t>
      </w:r>
      <w:r>
        <w:rPr/>
        <w:t>usufruir</w:t>
      </w:r>
      <w:r>
        <w:rPr>
          <w:spacing w:val="9"/>
        </w:rPr>
        <w:t> </w:t>
      </w:r>
      <w:r>
        <w:rPr>
          <w:spacing w:val="-5"/>
        </w:rPr>
        <w:t>da</w:t>
      </w:r>
    </w:p>
    <w:p>
      <w:pPr>
        <w:pStyle w:val="BodyText"/>
        <w:spacing w:before="103"/>
        <w:ind w:left="1260"/>
      </w:pPr>
      <w:r>
        <w:rPr/>
        <w:t>solução</w:t>
      </w:r>
      <w:r>
        <w:rPr>
          <w:spacing w:val="-2"/>
        </w:rPr>
        <w:t> </w:t>
      </w:r>
      <w:r>
        <w:rPr/>
        <w:t>conforme</w:t>
      </w:r>
      <w:r>
        <w:rPr>
          <w:spacing w:val="-2"/>
        </w:rPr>
        <w:t> </w:t>
      </w:r>
      <w:r>
        <w:rPr/>
        <w:t>planejado,</w:t>
      </w:r>
      <w:r>
        <w:rPr>
          <w:spacing w:val="-1"/>
        </w:rPr>
        <w:t> </w:t>
      </w:r>
      <w:r>
        <w:rPr/>
        <w:t>o</w:t>
      </w:r>
      <w:r>
        <w:rPr>
          <w:spacing w:val="-2"/>
        </w:rPr>
        <w:t> </w:t>
      </w:r>
      <w:r>
        <w:rPr/>
        <w:t>que</w:t>
      </w:r>
      <w:r>
        <w:rPr>
          <w:spacing w:val="-1"/>
        </w:rPr>
        <w:t> </w:t>
      </w:r>
      <w:r>
        <w:rPr/>
        <w:t>prejudica</w:t>
      </w:r>
      <w:r>
        <w:rPr>
          <w:spacing w:val="-2"/>
        </w:rPr>
        <w:t> </w:t>
      </w:r>
      <w:r>
        <w:rPr/>
        <w:t>a</w:t>
      </w:r>
      <w:r>
        <w:rPr>
          <w:spacing w:val="-1"/>
        </w:rPr>
        <w:t> </w:t>
      </w:r>
      <w:r>
        <w:rPr/>
        <w:t>modernização</w:t>
      </w:r>
      <w:r>
        <w:rPr>
          <w:spacing w:val="-2"/>
        </w:rPr>
        <w:t> </w:t>
      </w:r>
      <w:r>
        <w:rPr/>
        <w:t>e</w:t>
      </w:r>
      <w:r>
        <w:rPr>
          <w:spacing w:val="-1"/>
        </w:rPr>
        <w:t> </w:t>
      </w:r>
      <w:r>
        <w:rPr/>
        <w:t>a</w:t>
      </w:r>
      <w:r>
        <w:rPr>
          <w:spacing w:val="-2"/>
        </w:rPr>
        <w:t> </w:t>
      </w:r>
      <w:r>
        <w:rPr/>
        <w:t>eficiência</w:t>
      </w:r>
      <w:r>
        <w:rPr>
          <w:spacing w:val="-1"/>
        </w:rPr>
        <w:t> </w:t>
      </w:r>
      <w:r>
        <w:rPr/>
        <w:t>dos</w:t>
      </w:r>
      <w:r>
        <w:rPr>
          <w:spacing w:val="-2"/>
        </w:rPr>
        <w:t> sistemas.</w:t>
      </w:r>
    </w:p>
    <w:p>
      <w:pPr>
        <w:pStyle w:val="BodyText"/>
        <w:spacing w:before="20"/>
      </w:pPr>
    </w:p>
    <w:p>
      <w:pPr>
        <w:pStyle w:val="Heading2"/>
        <w:numPr>
          <w:ilvl w:val="1"/>
          <w:numId w:val="2"/>
        </w:numPr>
        <w:tabs>
          <w:tab w:pos="519" w:val="left" w:leader="none"/>
        </w:tabs>
        <w:spacing w:line="240" w:lineRule="auto" w:before="1" w:after="0"/>
        <w:ind w:left="519" w:right="0" w:hanging="397"/>
        <w:jc w:val="left"/>
      </w:pPr>
      <w:r>
        <w:rPr>
          <w:spacing w:val="-4"/>
          <w:w w:val="105"/>
        </w:rPr>
        <w:t>Ações</w:t>
      </w:r>
      <w:r>
        <w:rPr>
          <w:spacing w:val="-5"/>
          <w:w w:val="105"/>
        </w:rPr>
        <w:t> </w:t>
      </w:r>
      <w:r>
        <w:rPr>
          <w:spacing w:val="-2"/>
          <w:w w:val="105"/>
        </w:rPr>
        <w:t>Preventivas:</w:t>
      </w:r>
    </w:p>
    <w:p>
      <w:pPr>
        <w:pStyle w:val="BodyText"/>
        <w:spacing w:before="6"/>
        <w:rPr>
          <w:b/>
        </w:rPr>
      </w:pPr>
    </w:p>
    <w:p>
      <w:pPr>
        <w:spacing w:line="338" w:lineRule="auto" w:before="0"/>
        <w:ind w:left="691" w:right="231" w:firstLine="0"/>
        <w:jc w:val="left"/>
        <w:rPr>
          <w:sz w:val="22"/>
        </w:rPr>
      </w:pPr>
      <w:r>
        <w:rPr>
          <w:b/>
          <w:sz w:val="22"/>
        </w:rPr>
        <w:t>Realização de testes no software antes da implementação: </w:t>
      </w:r>
      <w:r>
        <w:rPr>
          <w:sz w:val="22"/>
        </w:rPr>
        <w:t>Para mitigar o risco de atualizações com erros, é</w:t>
      </w:r>
      <w:r>
        <w:rPr>
          <w:spacing w:val="40"/>
          <w:sz w:val="22"/>
        </w:rPr>
        <w:t> </w:t>
      </w:r>
      <w:r>
        <w:rPr>
          <w:sz w:val="22"/>
        </w:rPr>
        <w:t>essencial</w:t>
      </w:r>
      <w:r>
        <w:rPr>
          <w:spacing w:val="40"/>
          <w:sz w:val="22"/>
        </w:rPr>
        <w:t> </w:t>
      </w:r>
      <w:r>
        <w:rPr>
          <w:sz w:val="22"/>
        </w:rPr>
        <w:t>realizar</w:t>
      </w:r>
      <w:r>
        <w:rPr>
          <w:spacing w:val="40"/>
          <w:sz w:val="22"/>
        </w:rPr>
        <w:t> </w:t>
      </w:r>
      <w:r>
        <w:rPr>
          <w:sz w:val="22"/>
        </w:rPr>
        <w:t>testes</w:t>
      </w:r>
      <w:r>
        <w:rPr>
          <w:spacing w:val="40"/>
          <w:sz w:val="22"/>
        </w:rPr>
        <w:t> </w:t>
      </w:r>
      <w:r>
        <w:rPr>
          <w:sz w:val="22"/>
        </w:rPr>
        <w:t>rigorosos</w:t>
      </w:r>
      <w:r>
        <w:rPr>
          <w:spacing w:val="40"/>
          <w:sz w:val="22"/>
        </w:rPr>
        <w:t> </w:t>
      </w:r>
      <w:r>
        <w:rPr>
          <w:sz w:val="22"/>
        </w:rPr>
        <w:t>no</w:t>
      </w:r>
      <w:r>
        <w:rPr>
          <w:spacing w:val="40"/>
          <w:sz w:val="22"/>
        </w:rPr>
        <w:t> </w:t>
      </w:r>
      <w:r>
        <w:rPr>
          <w:sz w:val="22"/>
        </w:rPr>
        <w:t>software</w:t>
      </w:r>
      <w:r>
        <w:rPr>
          <w:spacing w:val="40"/>
          <w:sz w:val="22"/>
        </w:rPr>
        <w:t> </w:t>
      </w:r>
      <w:r>
        <w:rPr>
          <w:sz w:val="22"/>
        </w:rPr>
        <w:t>em</w:t>
      </w:r>
      <w:r>
        <w:rPr>
          <w:spacing w:val="40"/>
          <w:sz w:val="22"/>
        </w:rPr>
        <w:t> </w:t>
      </w:r>
      <w:r>
        <w:rPr>
          <w:sz w:val="22"/>
        </w:rPr>
        <w:t>um</w:t>
      </w:r>
      <w:r>
        <w:rPr>
          <w:spacing w:val="40"/>
          <w:sz w:val="22"/>
        </w:rPr>
        <w:t> </w:t>
      </w:r>
      <w:r>
        <w:rPr>
          <w:sz w:val="22"/>
        </w:rPr>
        <w:t>ambiente</w:t>
      </w:r>
      <w:r>
        <w:rPr>
          <w:spacing w:val="40"/>
          <w:sz w:val="22"/>
        </w:rPr>
        <w:t> </w:t>
      </w:r>
      <w:r>
        <w:rPr>
          <w:sz w:val="22"/>
        </w:rPr>
        <w:t>de</w:t>
      </w:r>
      <w:r>
        <w:rPr>
          <w:spacing w:val="40"/>
          <w:sz w:val="22"/>
        </w:rPr>
        <w:t> </w:t>
      </w:r>
      <w:r>
        <w:rPr>
          <w:sz w:val="22"/>
        </w:rPr>
        <w:t>teste</w:t>
      </w:r>
      <w:r>
        <w:rPr>
          <w:spacing w:val="40"/>
          <w:sz w:val="22"/>
        </w:rPr>
        <w:t> </w:t>
      </w:r>
      <w:r>
        <w:rPr>
          <w:sz w:val="22"/>
        </w:rPr>
        <w:t>antes</w:t>
      </w:r>
      <w:r>
        <w:rPr>
          <w:spacing w:val="40"/>
          <w:sz w:val="22"/>
        </w:rPr>
        <w:t> </w:t>
      </w:r>
      <w:r>
        <w:rPr>
          <w:sz w:val="22"/>
        </w:rPr>
        <w:t>de</w:t>
      </w:r>
      <w:r>
        <w:rPr>
          <w:spacing w:val="40"/>
          <w:sz w:val="22"/>
        </w:rPr>
        <w:t> </w:t>
      </w:r>
      <w:r>
        <w:rPr>
          <w:sz w:val="22"/>
        </w:rPr>
        <w:t>inseri-lo</w:t>
      </w:r>
      <w:r>
        <w:rPr>
          <w:spacing w:val="40"/>
          <w:sz w:val="22"/>
        </w:rPr>
        <w:t> </w:t>
      </w:r>
      <w:r>
        <w:rPr>
          <w:sz w:val="22"/>
        </w:rPr>
        <w:t>no</w:t>
      </w:r>
      <w:r>
        <w:rPr>
          <w:spacing w:val="40"/>
          <w:sz w:val="22"/>
        </w:rPr>
        <w:t> </w:t>
      </w:r>
      <w:r>
        <w:rPr>
          <w:sz w:val="22"/>
        </w:rPr>
        <w:t>ambiente</w:t>
      </w:r>
      <w:r>
        <w:rPr>
          <w:spacing w:val="40"/>
          <w:sz w:val="22"/>
        </w:rPr>
        <w:t> </w:t>
      </w:r>
      <w:r>
        <w:rPr>
          <w:sz w:val="22"/>
        </w:rPr>
        <w:t>de produção. Isso permite identificar e corrigir possíveis falhas antes que afetem os sistemas em funcionamento; </w:t>
      </w:r>
      <w:r>
        <w:rPr>
          <w:b/>
          <w:sz w:val="22"/>
        </w:rPr>
        <w:t>Exigir</w:t>
      </w:r>
      <w:r>
        <w:rPr>
          <w:b/>
          <w:spacing w:val="76"/>
          <w:sz w:val="22"/>
        </w:rPr>
        <w:t> </w:t>
      </w:r>
      <w:r>
        <w:rPr>
          <w:b/>
          <w:sz w:val="22"/>
        </w:rPr>
        <w:t>competência</w:t>
      </w:r>
      <w:r>
        <w:rPr>
          <w:b/>
          <w:spacing w:val="76"/>
          <w:sz w:val="22"/>
        </w:rPr>
        <w:t> </w:t>
      </w:r>
      <w:r>
        <w:rPr>
          <w:b/>
          <w:sz w:val="22"/>
        </w:rPr>
        <w:t>técnica</w:t>
      </w:r>
      <w:r>
        <w:rPr>
          <w:b/>
          <w:spacing w:val="76"/>
          <w:sz w:val="22"/>
        </w:rPr>
        <w:t> </w:t>
      </w:r>
      <w:r>
        <w:rPr>
          <w:b/>
          <w:sz w:val="22"/>
        </w:rPr>
        <w:t>para</w:t>
      </w:r>
      <w:r>
        <w:rPr>
          <w:b/>
          <w:spacing w:val="76"/>
          <w:sz w:val="22"/>
        </w:rPr>
        <w:t> </w:t>
      </w:r>
      <w:r>
        <w:rPr>
          <w:b/>
          <w:sz w:val="22"/>
        </w:rPr>
        <w:t>a</w:t>
      </w:r>
      <w:r>
        <w:rPr>
          <w:b/>
          <w:spacing w:val="76"/>
          <w:sz w:val="22"/>
        </w:rPr>
        <w:t> </w:t>
      </w:r>
      <w:r>
        <w:rPr>
          <w:b/>
          <w:sz w:val="22"/>
        </w:rPr>
        <w:t>prestação</w:t>
      </w:r>
      <w:r>
        <w:rPr>
          <w:b/>
          <w:spacing w:val="76"/>
          <w:sz w:val="22"/>
        </w:rPr>
        <w:t> </w:t>
      </w:r>
      <w:r>
        <w:rPr>
          <w:b/>
          <w:sz w:val="22"/>
        </w:rPr>
        <w:t>dos</w:t>
      </w:r>
      <w:r>
        <w:rPr>
          <w:b/>
          <w:spacing w:val="76"/>
          <w:sz w:val="22"/>
        </w:rPr>
        <w:t> </w:t>
      </w:r>
      <w:r>
        <w:rPr>
          <w:b/>
          <w:sz w:val="22"/>
        </w:rPr>
        <w:t>serviços</w:t>
      </w:r>
      <w:r>
        <w:rPr>
          <w:b/>
          <w:spacing w:val="76"/>
          <w:sz w:val="22"/>
        </w:rPr>
        <w:t> </w:t>
      </w:r>
      <w:r>
        <w:rPr>
          <w:b/>
          <w:sz w:val="22"/>
        </w:rPr>
        <w:t>especializados:</w:t>
      </w:r>
      <w:r>
        <w:rPr>
          <w:b/>
          <w:spacing w:val="79"/>
          <w:sz w:val="22"/>
        </w:rPr>
        <w:t> </w:t>
      </w:r>
      <w:r>
        <w:rPr>
          <w:sz w:val="22"/>
        </w:rPr>
        <w:t>É</w:t>
      </w:r>
      <w:r>
        <w:rPr>
          <w:spacing w:val="79"/>
          <w:sz w:val="22"/>
        </w:rPr>
        <w:t> </w:t>
      </w:r>
      <w:r>
        <w:rPr>
          <w:sz w:val="22"/>
        </w:rPr>
        <w:t>crucial</w:t>
      </w:r>
      <w:r>
        <w:rPr>
          <w:spacing w:val="79"/>
          <w:sz w:val="22"/>
        </w:rPr>
        <w:t> </w:t>
      </w:r>
      <w:r>
        <w:rPr>
          <w:sz w:val="22"/>
        </w:rPr>
        <w:t>que</w:t>
      </w:r>
      <w:r>
        <w:rPr>
          <w:spacing w:val="79"/>
          <w:sz w:val="22"/>
        </w:rPr>
        <w:t> </w:t>
      </w:r>
      <w:r>
        <w:rPr>
          <w:sz w:val="22"/>
        </w:rPr>
        <w:t>a</w:t>
      </w:r>
      <w:r>
        <w:rPr>
          <w:spacing w:val="79"/>
          <w:sz w:val="22"/>
        </w:rPr>
        <w:t> </w:t>
      </w:r>
      <w:r>
        <w:rPr>
          <w:sz w:val="22"/>
        </w:rPr>
        <w:t>empresa contratada</w:t>
      </w:r>
      <w:r>
        <w:rPr>
          <w:spacing w:val="54"/>
          <w:w w:val="150"/>
          <w:sz w:val="22"/>
        </w:rPr>
        <w:t> </w:t>
      </w:r>
      <w:r>
        <w:rPr>
          <w:sz w:val="22"/>
        </w:rPr>
        <w:t>demonstre</w:t>
      </w:r>
      <w:r>
        <w:rPr>
          <w:spacing w:val="55"/>
          <w:w w:val="150"/>
          <w:sz w:val="22"/>
        </w:rPr>
        <w:t> </w:t>
      </w:r>
      <w:r>
        <w:rPr>
          <w:sz w:val="22"/>
        </w:rPr>
        <w:t>possuir</w:t>
      </w:r>
      <w:r>
        <w:rPr>
          <w:spacing w:val="54"/>
          <w:w w:val="150"/>
          <w:sz w:val="22"/>
        </w:rPr>
        <w:t> </w:t>
      </w:r>
      <w:r>
        <w:rPr>
          <w:sz w:val="22"/>
        </w:rPr>
        <w:t>a</w:t>
      </w:r>
      <w:r>
        <w:rPr>
          <w:spacing w:val="55"/>
          <w:w w:val="150"/>
          <w:sz w:val="22"/>
        </w:rPr>
        <w:t> </w:t>
      </w:r>
      <w:r>
        <w:rPr>
          <w:sz w:val="22"/>
        </w:rPr>
        <w:t>competência</w:t>
      </w:r>
      <w:r>
        <w:rPr>
          <w:spacing w:val="54"/>
          <w:w w:val="150"/>
          <w:sz w:val="22"/>
        </w:rPr>
        <w:t> </w:t>
      </w:r>
      <w:r>
        <w:rPr>
          <w:sz w:val="22"/>
        </w:rPr>
        <w:t>técnica</w:t>
      </w:r>
      <w:r>
        <w:rPr>
          <w:spacing w:val="55"/>
          <w:w w:val="150"/>
          <w:sz w:val="22"/>
        </w:rPr>
        <w:t> </w:t>
      </w:r>
      <w:r>
        <w:rPr>
          <w:sz w:val="22"/>
        </w:rPr>
        <w:t>necessária</w:t>
      </w:r>
      <w:r>
        <w:rPr>
          <w:spacing w:val="54"/>
          <w:w w:val="150"/>
          <w:sz w:val="22"/>
        </w:rPr>
        <w:t> </w:t>
      </w:r>
      <w:r>
        <w:rPr>
          <w:sz w:val="22"/>
        </w:rPr>
        <w:t>para</w:t>
      </w:r>
      <w:r>
        <w:rPr>
          <w:spacing w:val="55"/>
          <w:w w:val="150"/>
          <w:sz w:val="22"/>
        </w:rPr>
        <w:t> </w:t>
      </w:r>
      <w:r>
        <w:rPr>
          <w:sz w:val="22"/>
        </w:rPr>
        <w:t>realizar</w:t>
      </w:r>
      <w:r>
        <w:rPr>
          <w:spacing w:val="55"/>
          <w:w w:val="150"/>
          <w:sz w:val="22"/>
        </w:rPr>
        <w:t> </w:t>
      </w:r>
      <w:r>
        <w:rPr>
          <w:sz w:val="22"/>
        </w:rPr>
        <w:t>os</w:t>
      </w:r>
      <w:r>
        <w:rPr>
          <w:spacing w:val="54"/>
          <w:w w:val="150"/>
          <w:sz w:val="22"/>
        </w:rPr>
        <w:t> </w:t>
      </w:r>
      <w:r>
        <w:rPr>
          <w:sz w:val="22"/>
        </w:rPr>
        <w:t>serviços</w:t>
      </w:r>
      <w:r>
        <w:rPr>
          <w:spacing w:val="55"/>
          <w:w w:val="150"/>
          <w:sz w:val="22"/>
        </w:rPr>
        <w:t> </w:t>
      </w:r>
      <w:r>
        <w:rPr>
          <w:sz w:val="22"/>
        </w:rPr>
        <w:t>de</w:t>
      </w:r>
      <w:r>
        <w:rPr>
          <w:spacing w:val="54"/>
          <w:w w:val="150"/>
          <w:sz w:val="22"/>
        </w:rPr>
        <w:t> </w:t>
      </w:r>
      <w:r>
        <w:rPr>
          <w:sz w:val="22"/>
        </w:rPr>
        <w:t>suporte</w:t>
      </w:r>
      <w:r>
        <w:rPr>
          <w:spacing w:val="55"/>
          <w:w w:val="150"/>
          <w:sz w:val="22"/>
        </w:rPr>
        <w:t> </w:t>
      </w:r>
      <w:r>
        <w:rPr>
          <w:spacing w:val="-10"/>
          <w:sz w:val="22"/>
        </w:rPr>
        <w:t>e</w:t>
      </w:r>
    </w:p>
    <w:p>
      <w:pPr>
        <w:spacing w:after="0" w:line="338" w:lineRule="auto"/>
        <w:jc w:val="left"/>
        <w:rPr>
          <w:sz w:val="22"/>
        </w:rPr>
        <w:sectPr>
          <w:pgSz w:w="11900" w:h="16840"/>
          <w:pgMar w:header="575" w:footer="912" w:top="2120" w:bottom="1100" w:left="566" w:right="425"/>
        </w:sectPr>
      </w:pPr>
    </w:p>
    <w:p>
      <w:pPr>
        <w:pStyle w:val="BodyText"/>
        <w:spacing w:before="202"/>
      </w:pPr>
      <w:r>
        <w:rPr/>
        <mc:AlternateContent>
          <mc:Choice Requires="wps">
            <w:drawing>
              <wp:anchor distT="0" distB="0" distL="0" distR="0" allowOverlap="1" layoutInCell="1" locked="0" behindDoc="1" simplePos="0" relativeHeight="487215104">
                <wp:simplePos x="0" y="0"/>
                <wp:positionH relativeFrom="page">
                  <wp:posOffset>355599</wp:posOffset>
                </wp:positionH>
                <wp:positionV relativeFrom="page">
                  <wp:posOffset>1612900</wp:posOffset>
                </wp:positionV>
                <wp:extent cx="6858000" cy="8367395"/>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6858000" cy="8367395"/>
                          <a:chExt cx="6858000" cy="8367395"/>
                        </a:xfrm>
                      </wpg:grpSpPr>
                      <wps:wsp>
                        <wps:cNvPr id="40" name="Graphic 40"/>
                        <wps:cNvSpPr/>
                        <wps:spPr>
                          <a:xfrm>
                            <a:off x="127202" y="8132092"/>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41" name="Graphic 41"/>
                        <wps:cNvSpPr/>
                        <wps:spPr>
                          <a:xfrm>
                            <a:off x="127190" y="8132101"/>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42" name="Graphic 42"/>
                        <wps:cNvSpPr/>
                        <wps:spPr>
                          <a:xfrm>
                            <a:off x="127202" y="8132092"/>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s:wsp>
                        <wps:cNvPr id="43" name="Graphic 43"/>
                        <wps:cNvSpPr/>
                        <wps:spPr>
                          <a:xfrm>
                            <a:off x="0" y="0"/>
                            <a:ext cx="6858000" cy="8367395"/>
                          </a:xfrm>
                          <a:custGeom>
                            <a:avLst/>
                            <a:gdLst/>
                            <a:ahLst/>
                            <a:cxnLst/>
                            <a:rect l="l" t="t" r="r" b="b"/>
                            <a:pathLst>
                              <a:path w="6858000" h="8367395">
                                <a:moveTo>
                                  <a:pt x="6857999" y="8366937"/>
                                </a:moveTo>
                                <a:lnTo>
                                  <a:pt x="0" y="8366937"/>
                                </a:lnTo>
                                <a:lnTo>
                                  <a:pt x="0" y="0"/>
                                </a:lnTo>
                                <a:lnTo>
                                  <a:pt x="6857999" y="0"/>
                                </a:lnTo>
                                <a:lnTo>
                                  <a:pt x="6857999" y="8366937"/>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316242" y="560208"/>
                            <a:ext cx="36195" cy="7418705"/>
                          </a:xfrm>
                          <a:custGeom>
                            <a:avLst/>
                            <a:gdLst/>
                            <a:ahLst/>
                            <a:cxnLst/>
                            <a:rect l="l" t="t" r="r" b="b"/>
                            <a:pathLst>
                              <a:path w="36195" h="7418705">
                                <a:moveTo>
                                  <a:pt x="36144" y="7397737"/>
                                </a:moveTo>
                                <a:lnTo>
                                  <a:pt x="20459" y="7382065"/>
                                </a:lnTo>
                                <a:lnTo>
                                  <a:pt x="15671" y="7382065"/>
                                </a:lnTo>
                                <a:lnTo>
                                  <a:pt x="0" y="7397737"/>
                                </a:lnTo>
                                <a:lnTo>
                                  <a:pt x="0" y="7402525"/>
                                </a:lnTo>
                                <a:lnTo>
                                  <a:pt x="15671" y="7418197"/>
                                </a:lnTo>
                                <a:lnTo>
                                  <a:pt x="20459" y="7418197"/>
                                </a:lnTo>
                                <a:lnTo>
                                  <a:pt x="36144" y="7402525"/>
                                </a:lnTo>
                                <a:lnTo>
                                  <a:pt x="36144" y="7400137"/>
                                </a:lnTo>
                                <a:lnTo>
                                  <a:pt x="36144" y="7397737"/>
                                </a:lnTo>
                                <a:close/>
                              </a:path>
                              <a:path w="36195" h="7418705">
                                <a:moveTo>
                                  <a:pt x="36144" y="6512255"/>
                                </a:moveTo>
                                <a:lnTo>
                                  <a:pt x="20459" y="6496583"/>
                                </a:lnTo>
                                <a:lnTo>
                                  <a:pt x="15671" y="6496583"/>
                                </a:lnTo>
                                <a:lnTo>
                                  <a:pt x="0" y="6512255"/>
                                </a:lnTo>
                                <a:lnTo>
                                  <a:pt x="0" y="6517043"/>
                                </a:lnTo>
                                <a:lnTo>
                                  <a:pt x="15671" y="6532715"/>
                                </a:lnTo>
                                <a:lnTo>
                                  <a:pt x="20459" y="6532715"/>
                                </a:lnTo>
                                <a:lnTo>
                                  <a:pt x="36144" y="6517043"/>
                                </a:lnTo>
                                <a:lnTo>
                                  <a:pt x="36144" y="6514655"/>
                                </a:lnTo>
                                <a:lnTo>
                                  <a:pt x="36144" y="6512255"/>
                                </a:lnTo>
                                <a:close/>
                              </a:path>
                              <a:path w="36195" h="7418705">
                                <a:moveTo>
                                  <a:pt x="36144" y="6060478"/>
                                </a:moveTo>
                                <a:lnTo>
                                  <a:pt x="20459" y="6044806"/>
                                </a:lnTo>
                                <a:lnTo>
                                  <a:pt x="15671" y="6044806"/>
                                </a:lnTo>
                                <a:lnTo>
                                  <a:pt x="0" y="6060478"/>
                                </a:lnTo>
                                <a:lnTo>
                                  <a:pt x="0" y="6065266"/>
                                </a:lnTo>
                                <a:lnTo>
                                  <a:pt x="15671" y="6080938"/>
                                </a:lnTo>
                                <a:lnTo>
                                  <a:pt x="20459" y="6080938"/>
                                </a:lnTo>
                                <a:lnTo>
                                  <a:pt x="36144" y="6065266"/>
                                </a:lnTo>
                                <a:lnTo>
                                  <a:pt x="36144" y="6062865"/>
                                </a:lnTo>
                                <a:lnTo>
                                  <a:pt x="36144" y="6060478"/>
                                </a:lnTo>
                                <a:close/>
                              </a:path>
                              <a:path w="36195" h="7418705">
                                <a:moveTo>
                                  <a:pt x="36144" y="4949088"/>
                                </a:moveTo>
                                <a:lnTo>
                                  <a:pt x="20459" y="4933429"/>
                                </a:lnTo>
                                <a:lnTo>
                                  <a:pt x="15671" y="4933429"/>
                                </a:lnTo>
                                <a:lnTo>
                                  <a:pt x="0" y="4949088"/>
                                </a:lnTo>
                                <a:lnTo>
                                  <a:pt x="0" y="4953889"/>
                                </a:lnTo>
                                <a:lnTo>
                                  <a:pt x="15671" y="4969561"/>
                                </a:lnTo>
                                <a:lnTo>
                                  <a:pt x="20459" y="4969561"/>
                                </a:lnTo>
                                <a:lnTo>
                                  <a:pt x="36144" y="4953889"/>
                                </a:lnTo>
                                <a:lnTo>
                                  <a:pt x="36144" y="4951501"/>
                                </a:lnTo>
                                <a:lnTo>
                                  <a:pt x="36144" y="4949088"/>
                                </a:lnTo>
                                <a:close/>
                              </a:path>
                              <a:path w="36195" h="7418705">
                                <a:moveTo>
                                  <a:pt x="36144" y="3837724"/>
                                </a:moveTo>
                                <a:lnTo>
                                  <a:pt x="20459" y="3822052"/>
                                </a:lnTo>
                                <a:lnTo>
                                  <a:pt x="15671" y="3822052"/>
                                </a:lnTo>
                                <a:lnTo>
                                  <a:pt x="0" y="3837724"/>
                                </a:lnTo>
                                <a:lnTo>
                                  <a:pt x="0" y="3842512"/>
                                </a:lnTo>
                                <a:lnTo>
                                  <a:pt x="15671" y="3858183"/>
                                </a:lnTo>
                                <a:lnTo>
                                  <a:pt x="20459" y="3858183"/>
                                </a:lnTo>
                                <a:lnTo>
                                  <a:pt x="36144" y="3842512"/>
                                </a:lnTo>
                                <a:lnTo>
                                  <a:pt x="36144" y="3840124"/>
                                </a:lnTo>
                                <a:lnTo>
                                  <a:pt x="36144" y="3837724"/>
                                </a:lnTo>
                                <a:close/>
                              </a:path>
                              <a:path w="36195" h="7418705">
                                <a:moveTo>
                                  <a:pt x="36144" y="3160052"/>
                                </a:moveTo>
                                <a:lnTo>
                                  <a:pt x="20459" y="3144380"/>
                                </a:lnTo>
                                <a:lnTo>
                                  <a:pt x="15671" y="3144380"/>
                                </a:lnTo>
                                <a:lnTo>
                                  <a:pt x="0" y="3160052"/>
                                </a:lnTo>
                                <a:lnTo>
                                  <a:pt x="0" y="3164852"/>
                                </a:lnTo>
                                <a:lnTo>
                                  <a:pt x="15671" y="3180524"/>
                                </a:lnTo>
                                <a:lnTo>
                                  <a:pt x="20459" y="3180524"/>
                                </a:lnTo>
                                <a:lnTo>
                                  <a:pt x="36144" y="3164852"/>
                                </a:lnTo>
                                <a:lnTo>
                                  <a:pt x="36144" y="3162452"/>
                                </a:lnTo>
                                <a:lnTo>
                                  <a:pt x="36144" y="3160052"/>
                                </a:lnTo>
                                <a:close/>
                              </a:path>
                              <a:path w="36195" h="7418705">
                                <a:moveTo>
                                  <a:pt x="36144" y="2256498"/>
                                </a:moveTo>
                                <a:lnTo>
                                  <a:pt x="20459" y="2240826"/>
                                </a:lnTo>
                                <a:lnTo>
                                  <a:pt x="15671" y="2240826"/>
                                </a:lnTo>
                                <a:lnTo>
                                  <a:pt x="0" y="2256498"/>
                                </a:lnTo>
                                <a:lnTo>
                                  <a:pt x="0" y="2261285"/>
                                </a:lnTo>
                                <a:lnTo>
                                  <a:pt x="15671" y="2276957"/>
                                </a:lnTo>
                                <a:lnTo>
                                  <a:pt x="20459" y="2276957"/>
                                </a:lnTo>
                                <a:lnTo>
                                  <a:pt x="36144" y="2261285"/>
                                </a:lnTo>
                                <a:lnTo>
                                  <a:pt x="36144" y="2258898"/>
                                </a:lnTo>
                                <a:lnTo>
                                  <a:pt x="36144" y="2256498"/>
                                </a:lnTo>
                                <a:close/>
                              </a:path>
                              <a:path w="36195" h="7418705">
                                <a:moveTo>
                                  <a:pt x="36144" y="919226"/>
                                </a:moveTo>
                                <a:lnTo>
                                  <a:pt x="20459" y="903554"/>
                                </a:lnTo>
                                <a:lnTo>
                                  <a:pt x="15671" y="903554"/>
                                </a:lnTo>
                                <a:lnTo>
                                  <a:pt x="0" y="919226"/>
                                </a:lnTo>
                                <a:lnTo>
                                  <a:pt x="0" y="924026"/>
                                </a:lnTo>
                                <a:lnTo>
                                  <a:pt x="15671" y="939698"/>
                                </a:lnTo>
                                <a:lnTo>
                                  <a:pt x="20459" y="939698"/>
                                </a:lnTo>
                                <a:lnTo>
                                  <a:pt x="36144" y="924026"/>
                                </a:lnTo>
                                <a:lnTo>
                                  <a:pt x="36144" y="921626"/>
                                </a:lnTo>
                                <a:lnTo>
                                  <a:pt x="36144" y="919226"/>
                                </a:lnTo>
                                <a:close/>
                              </a:path>
                              <a:path w="36195" h="7418705">
                                <a:moveTo>
                                  <a:pt x="36144" y="15671"/>
                                </a:moveTo>
                                <a:lnTo>
                                  <a:pt x="20459" y="0"/>
                                </a:lnTo>
                                <a:lnTo>
                                  <a:pt x="15671" y="0"/>
                                </a:lnTo>
                                <a:lnTo>
                                  <a:pt x="0" y="15671"/>
                                </a:lnTo>
                                <a:lnTo>
                                  <a:pt x="0" y="20472"/>
                                </a:lnTo>
                                <a:lnTo>
                                  <a:pt x="15671" y="36144"/>
                                </a:lnTo>
                                <a:lnTo>
                                  <a:pt x="20459" y="36144"/>
                                </a:lnTo>
                                <a:lnTo>
                                  <a:pt x="36144" y="20472"/>
                                </a:lnTo>
                                <a:lnTo>
                                  <a:pt x="36144" y="18072"/>
                                </a:lnTo>
                                <a:lnTo>
                                  <a:pt x="36144" y="1567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7.999996pt;margin-top:127.000053pt;width:540pt;height:658.85pt;mso-position-horizontal-relative:page;mso-position-vertical-relative:page;z-index:-16101376" id="docshapegroup38" coordorigin="560,2540" coordsize="10800,13177">
                <v:rect style="position:absolute;left:760;top:15346;width:10385;height:20" id="docshape39" filled="true" fillcolor="#999999" stroked="false">
                  <v:fill type="solid"/>
                </v:rect>
                <v:shape style="position:absolute;left:760;top:15346;width:10385;height:41" id="docshape40" coordorigin="760,15346" coordsize="10385,41" path="m11145,15346l11125,15366,760,15366,760,15386,11125,15386,11145,15386,11145,15366,11145,15346xe" filled="true" fillcolor="#ededed" stroked="false">
                  <v:path arrowok="t"/>
                  <v:fill type="solid"/>
                </v:shape>
                <v:shape style="position:absolute;left:760;top:15346;width:20;height:41" id="docshape41" coordorigin="760,15346" coordsize="20,41" path="m760,15386l760,15346,780,15346,780,15366,760,15386xe" filled="true" fillcolor="#999999" stroked="false">
                  <v:path arrowok="t"/>
                  <v:fill type="solid"/>
                </v:shape>
                <v:rect style="position:absolute;left:560;top:2540;width:10800;height:13177" id="docshape42" filled="true" fillcolor="#ffffff" stroked="false">
                  <v:fill type="solid"/>
                </v:rect>
                <v:shape style="position:absolute;left:1058;top:3422;width:57;height:11683" id="docshape43" coordorigin="1058,3422" coordsize="57,11683" path="m1115,15072l1114,15069,1111,15062,1109,15059,1104,15053,1101,15051,1094,15048,1090,15048,1083,15048,1079,15048,1072,15051,1069,15053,1064,15059,1062,15062,1059,15069,1058,15072,1058,15080,1059,15083,1062,15090,1064,15093,1069,15099,1072,15101,1079,15104,1083,15104,1090,15104,1094,15104,1101,15101,1104,15099,1109,15093,1111,15090,1114,15083,1115,15080,1115,15076,1115,15072xm1115,13678l1114,13674,1111,13667,1109,13664,1104,13659,1101,13657,1094,13654,1090,13653,1083,13653,1079,13654,1072,13657,1069,13659,1064,13664,1062,13667,1059,13674,1058,13678,1058,13685,1059,13689,1062,13696,1064,13699,1069,13704,1072,13706,1079,13709,1083,13710,1090,13710,1094,13709,1101,13706,1104,13704,1109,13699,1111,13696,1114,13689,1115,13685,1115,13682,1115,13678xm1115,12966l1114,12963,1111,12956,1109,12953,1104,12947,1101,12945,1094,12942,1090,12942,1083,12942,1079,12942,1072,12945,1069,12947,1064,12953,1062,12956,1059,12963,1058,12966,1058,12974,1059,12977,1062,12984,1064,12987,1069,12993,1072,12995,1079,12998,1083,12998,1090,12998,1094,12998,1101,12995,1104,12993,1109,12987,1111,12984,1114,12977,1115,12974,1115,12970,1115,12966xm1115,11216l1114,11212,1111,11205,1109,11202,1104,11197,1101,11195,1094,11192,1090,11191,1083,11191,1079,11192,1072,11195,1069,11197,1064,11202,1062,11205,1059,11212,1058,11216,1058,11224,1059,11227,1062,11234,1064,11237,1069,11243,1072,11245,1079,11248,1083,11248,1090,11248,1094,11248,1101,11245,1104,11243,1109,11237,1111,11234,1114,11227,1115,11224,1115,11220,1115,11216xm1115,9466l1114,9462,1111,9455,1109,9452,1104,9447,1101,9445,1094,9442,1090,9441,1083,9441,1079,9442,1072,9445,1069,9447,1064,9452,1062,9455,1059,9462,1058,9466,1058,9473,1059,9477,1062,9484,1064,9487,1069,9492,1072,9494,1079,9497,1083,9498,1090,9498,1094,9497,1101,9494,1104,9492,1109,9487,1111,9484,1114,9477,1115,9473,1115,9470,1115,9466xm1115,8399l1114,8395,1111,8388,1109,8385,1104,8380,1101,8378,1094,8375,1090,8374,1083,8374,1079,8375,1072,8378,1069,8380,1064,8385,1062,8388,1059,8395,1058,8399,1058,8406,1059,8410,1062,8417,1064,8420,1069,8425,1072,8427,1079,8430,1083,8431,1090,8431,1094,8430,1101,8427,1104,8425,1109,8420,1111,8417,1114,8410,1115,8406,1115,8402,1115,8399xm1115,6976l1114,6972,1111,6965,1109,6962,1104,6957,1101,6955,1094,6952,1090,6951,1083,6951,1079,6952,1072,6955,1069,6957,1064,6962,1062,6965,1059,6972,1058,6976,1058,6983,1059,6987,1062,6994,1064,6997,1069,7002,1072,7004,1079,7007,1083,7008,1090,7008,1094,7007,1101,7004,1104,7002,1109,6997,1111,6994,1114,6987,1115,6983,1115,6980,1115,6976xm1115,4870l1114,4866,1111,4859,1109,4856,1104,4851,1101,4849,1094,4846,1090,4845,1083,4845,1079,4846,1072,4849,1069,4851,1064,4856,1062,4859,1059,4866,1058,4870,1058,4877,1059,4881,1062,4888,1064,4891,1069,4896,1072,4898,1079,4901,1083,4902,1090,4902,1094,4901,1101,4898,1104,4896,1109,4891,1111,4888,1114,4881,1115,4877,1115,4874,1115,4870xm1115,3447l1114,3443,1111,3436,1109,3433,1104,3428,1101,3426,1094,3423,1090,3422,1083,3422,1079,3423,1072,3426,1069,3428,1064,3433,1062,3436,1059,3443,1058,3447,1058,3454,1059,3458,1062,3465,1064,3468,1069,3473,1072,3476,1079,3478,1083,3479,1090,3479,1094,3478,1101,3476,1104,3473,1109,3468,1111,3465,1114,3458,1115,3454,1115,3451,1115,3447xe" filled="true" fillcolor="#000000" stroked="false">
                  <v:path arrowok="t"/>
                  <v:fill type="solid"/>
                </v:shape>
                <w10:wrap type="none"/>
              </v:group>
            </w:pict>
          </mc:Fallback>
        </mc:AlternateContent>
      </w:r>
    </w:p>
    <w:p>
      <w:pPr>
        <w:pStyle w:val="BodyText"/>
        <w:spacing w:line="338" w:lineRule="auto"/>
        <w:ind w:left="691" w:right="248"/>
        <w:jc w:val="both"/>
      </w:pPr>
      <w:r>
        <w:rPr/>
        <w:t>atualização. Isso inclui conhecimento na instalação, configuração e suporte ao uso do software, bem como capacidade de sanar dúvidas da equipe de TI do TJAC;</w:t>
      </w:r>
    </w:p>
    <w:p>
      <w:pPr>
        <w:pStyle w:val="BodyText"/>
        <w:spacing w:line="338" w:lineRule="auto"/>
        <w:ind w:left="691" w:right="245"/>
        <w:jc w:val="both"/>
      </w:pPr>
      <w:r>
        <w:rPr>
          <w:b/>
        </w:rPr>
        <w:t>Estabelecer no edital prazo máximo para atendimento dos chamados: </w:t>
      </w:r>
      <w:r>
        <w:rPr/>
        <w:t>Para mitigar o risco de atrasos no atendimento de chamados, é necessário definir prazos máximos para a resolução de chamados de suporte</w:t>
      </w:r>
      <w:r>
        <w:rPr>
          <w:spacing w:val="80"/>
          <w:w w:val="150"/>
        </w:rPr>
        <w:t> </w:t>
      </w:r>
      <w:r>
        <w:rPr/>
        <w:t>técnico no edital de contratação. Isso garante que a empresa contratada tenha um tempo limite para responder e resolver os problemas;</w:t>
      </w:r>
    </w:p>
    <w:p>
      <w:pPr>
        <w:pStyle w:val="BodyText"/>
        <w:spacing w:line="338" w:lineRule="auto"/>
        <w:ind w:left="691" w:right="243"/>
        <w:jc w:val="both"/>
      </w:pPr>
      <w:r>
        <w:rPr>
          <w:b/>
        </w:rPr>
        <w:t>Acompanhar</w:t>
      </w:r>
      <w:r>
        <w:rPr>
          <w:b/>
          <w:spacing w:val="40"/>
        </w:rPr>
        <w:t> </w:t>
      </w:r>
      <w:r>
        <w:rPr>
          <w:b/>
        </w:rPr>
        <w:t>a</w:t>
      </w:r>
      <w:r>
        <w:rPr>
          <w:b/>
          <w:spacing w:val="40"/>
        </w:rPr>
        <w:t> </w:t>
      </w:r>
      <w:r>
        <w:rPr>
          <w:b/>
        </w:rPr>
        <w:t>execução</w:t>
      </w:r>
      <w:r>
        <w:rPr>
          <w:b/>
          <w:spacing w:val="40"/>
        </w:rPr>
        <w:t> </w:t>
      </w:r>
      <w:r>
        <w:rPr>
          <w:b/>
        </w:rPr>
        <w:t>do</w:t>
      </w:r>
      <w:r>
        <w:rPr>
          <w:b/>
          <w:spacing w:val="40"/>
        </w:rPr>
        <w:t> </w:t>
      </w:r>
      <w:r>
        <w:rPr>
          <w:b/>
        </w:rPr>
        <w:t>contrato</w:t>
      </w:r>
      <w:r>
        <w:rPr>
          <w:b/>
          <w:spacing w:val="40"/>
        </w:rPr>
        <w:t> </w:t>
      </w:r>
      <w:r>
        <w:rPr>
          <w:b/>
        </w:rPr>
        <w:t>e</w:t>
      </w:r>
      <w:r>
        <w:rPr>
          <w:b/>
          <w:spacing w:val="40"/>
        </w:rPr>
        <w:t> </w:t>
      </w:r>
      <w:r>
        <w:rPr>
          <w:b/>
        </w:rPr>
        <w:t>os</w:t>
      </w:r>
      <w:r>
        <w:rPr>
          <w:b/>
          <w:spacing w:val="40"/>
        </w:rPr>
        <w:t> </w:t>
      </w:r>
      <w:r>
        <w:rPr>
          <w:b/>
        </w:rPr>
        <w:t>prazos</w:t>
      </w:r>
      <w:r>
        <w:rPr>
          <w:b/>
          <w:spacing w:val="40"/>
        </w:rPr>
        <w:t> </w:t>
      </w:r>
      <w:r>
        <w:rPr>
          <w:b/>
        </w:rPr>
        <w:t>para</w:t>
      </w:r>
      <w:r>
        <w:rPr>
          <w:b/>
          <w:spacing w:val="40"/>
        </w:rPr>
        <w:t> </w:t>
      </w:r>
      <w:r>
        <w:rPr>
          <w:b/>
        </w:rPr>
        <w:t>execução:</w:t>
      </w:r>
      <w:r>
        <w:rPr>
          <w:b/>
          <w:spacing w:val="40"/>
        </w:rPr>
        <w:t> </w:t>
      </w:r>
      <w:r>
        <w:rPr/>
        <w:t>O</w:t>
      </w:r>
      <w:r>
        <w:rPr>
          <w:spacing w:val="40"/>
        </w:rPr>
        <w:t> </w:t>
      </w:r>
      <w:r>
        <w:rPr/>
        <w:t>acompanhamento</w:t>
      </w:r>
      <w:r>
        <w:rPr>
          <w:spacing w:val="40"/>
        </w:rPr>
        <w:t> </w:t>
      </w:r>
      <w:r>
        <w:rPr/>
        <w:t>constante</w:t>
      </w:r>
      <w:r>
        <w:rPr>
          <w:spacing w:val="40"/>
        </w:rPr>
        <w:t> </w:t>
      </w:r>
      <w:r>
        <w:rPr/>
        <w:t>da execução do contrato é vital para garantir que os prazos para a disponibilização das atualizações sejam cumpridos. Isso envolve o monitoramento das atividades da empresa contratada e a verificação do cumprimento do cronograma estabelecido.</w:t>
      </w:r>
    </w:p>
    <w:p>
      <w:pPr>
        <w:pStyle w:val="Heading2"/>
        <w:numPr>
          <w:ilvl w:val="1"/>
          <w:numId w:val="2"/>
        </w:numPr>
        <w:tabs>
          <w:tab w:pos="519" w:val="left" w:leader="none"/>
        </w:tabs>
        <w:spacing w:line="240" w:lineRule="auto" w:before="161" w:after="0"/>
        <w:ind w:left="519" w:right="0" w:hanging="397"/>
        <w:jc w:val="both"/>
      </w:pPr>
      <w:r>
        <w:rPr>
          <w:spacing w:val="-2"/>
          <w:w w:val="105"/>
        </w:rPr>
        <w:t>Ações</w:t>
      </w:r>
      <w:r>
        <w:rPr>
          <w:spacing w:val="-11"/>
          <w:w w:val="105"/>
        </w:rPr>
        <w:t> </w:t>
      </w:r>
      <w:r>
        <w:rPr>
          <w:spacing w:val="-2"/>
          <w:w w:val="105"/>
        </w:rPr>
        <w:t>de</w:t>
      </w:r>
      <w:r>
        <w:rPr>
          <w:spacing w:val="-10"/>
          <w:w w:val="105"/>
        </w:rPr>
        <w:t> </w:t>
      </w:r>
      <w:r>
        <w:rPr>
          <w:spacing w:val="-2"/>
          <w:w w:val="105"/>
        </w:rPr>
        <w:t>Contingência:</w:t>
      </w:r>
    </w:p>
    <w:p>
      <w:pPr>
        <w:pStyle w:val="BodyText"/>
        <w:spacing w:before="6"/>
        <w:rPr>
          <w:b/>
        </w:rPr>
      </w:pPr>
    </w:p>
    <w:p>
      <w:pPr>
        <w:spacing w:line="338" w:lineRule="auto" w:before="0"/>
        <w:ind w:left="691" w:right="241" w:firstLine="0"/>
        <w:jc w:val="both"/>
        <w:rPr>
          <w:sz w:val="22"/>
        </w:rPr>
      </w:pPr>
      <w:r>
        <w:rPr>
          <w:b/>
          <w:sz w:val="22"/>
        </w:rPr>
        <w:t>Solicitar</w:t>
      </w:r>
      <w:r>
        <w:rPr>
          <w:b/>
          <w:spacing w:val="20"/>
          <w:sz w:val="22"/>
        </w:rPr>
        <w:t> </w:t>
      </w:r>
      <w:r>
        <w:rPr>
          <w:b/>
          <w:sz w:val="22"/>
        </w:rPr>
        <w:t>ajustes</w:t>
      </w:r>
      <w:r>
        <w:rPr>
          <w:b/>
          <w:spacing w:val="20"/>
          <w:sz w:val="22"/>
        </w:rPr>
        <w:t> </w:t>
      </w:r>
      <w:r>
        <w:rPr>
          <w:b/>
          <w:sz w:val="22"/>
        </w:rPr>
        <w:t>necessários</w:t>
      </w:r>
      <w:r>
        <w:rPr>
          <w:b/>
          <w:spacing w:val="20"/>
          <w:sz w:val="22"/>
        </w:rPr>
        <w:t> </w:t>
      </w:r>
      <w:r>
        <w:rPr>
          <w:b/>
          <w:sz w:val="22"/>
        </w:rPr>
        <w:t>para</w:t>
      </w:r>
      <w:r>
        <w:rPr>
          <w:b/>
          <w:spacing w:val="20"/>
          <w:sz w:val="22"/>
        </w:rPr>
        <w:t> </w:t>
      </w:r>
      <w:r>
        <w:rPr>
          <w:b/>
          <w:sz w:val="22"/>
        </w:rPr>
        <w:t>a</w:t>
      </w:r>
      <w:r>
        <w:rPr>
          <w:b/>
          <w:spacing w:val="20"/>
          <w:sz w:val="22"/>
        </w:rPr>
        <w:t> </w:t>
      </w:r>
      <w:r>
        <w:rPr>
          <w:b/>
          <w:sz w:val="22"/>
        </w:rPr>
        <w:t>prestação</w:t>
      </w:r>
      <w:r>
        <w:rPr>
          <w:b/>
          <w:spacing w:val="20"/>
          <w:sz w:val="22"/>
        </w:rPr>
        <w:t> </w:t>
      </w:r>
      <w:r>
        <w:rPr>
          <w:b/>
          <w:sz w:val="22"/>
        </w:rPr>
        <w:t>dos</w:t>
      </w:r>
      <w:r>
        <w:rPr>
          <w:b/>
          <w:spacing w:val="20"/>
          <w:sz w:val="22"/>
        </w:rPr>
        <w:t> </w:t>
      </w:r>
      <w:r>
        <w:rPr>
          <w:b/>
          <w:sz w:val="22"/>
        </w:rPr>
        <w:t>serviços</w:t>
      </w:r>
      <w:r>
        <w:rPr>
          <w:b/>
          <w:spacing w:val="20"/>
          <w:sz w:val="22"/>
        </w:rPr>
        <w:t> </w:t>
      </w:r>
      <w:r>
        <w:rPr>
          <w:b/>
          <w:sz w:val="22"/>
        </w:rPr>
        <w:t>de</w:t>
      </w:r>
      <w:r>
        <w:rPr>
          <w:b/>
          <w:spacing w:val="20"/>
          <w:sz w:val="22"/>
        </w:rPr>
        <w:t> </w:t>
      </w:r>
      <w:r>
        <w:rPr>
          <w:b/>
          <w:sz w:val="22"/>
        </w:rPr>
        <w:t>acordo</w:t>
      </w:r>
      <w:r>
        <w:rPr>
          <w:b/>
          <w:spacing w:val="20"/>
          <w:sz w:val="22"/>
        </w:rPr>
        <w:t> </w:t>
      </w:r>
      <w:r>
        <w:rPr>
          <w:b/>
          <w:sz w:val="22"/>
        </w:rPr>
        <w:t>com</w:t>
      </w:r>
      <w:r>
        <w:rPr>
          <w:b/>
          <w:spacing w:val="20"/>
          <w:sz w:val="22"/>
        </w:rPr>
        <w:t> </w:t>
      </w:r>
      <w:r>
        <w:rPr>
          <w:b/>
          <w:sz w:val="22"/>
        </w:rPr>
        <w:t>as</w:t>
      </w:r>
      <w:r>
        <w:rPr>
          <w:b/>
          <w:spacing w:val="20"/>
          <w:sz w:val="22"/>
        </w:rPr>
        <w:t> </w:t>
      </w:r>
      <w:r>
        <w:rPr>
          <w:b/>
          <w:sz w:val="22"/>
        </w:rPr>
        <w:t>especificações</w:t>
      </w:r>
      <w:r>
        <w:rPr>
          <w:b/>
          <w:spacing w:val="20"/>
          <w:sz w:val="22"/>
        </w:rPr>
        <w:t> </w:t>
      </w:r>
      <w:r>
        <w:rPr>
          <w:b/>
          <w:sz w:val="22"/>
        </w:rPr>
        <w:t>do</w:t>
      </w:r>
      <w:r>
        <w:rPr>
          <w:b/>
          <w:spacing w:val="20"/>
          <w:sz w:val="22"/>
        </w:rPr>
        <w:t> </w:t>
      </w:r>
      <w:r>
        <w:rPr>
          <w:b/>
          <w:sz w:val="22"/>
        </w:rPr>
        <w:t>edital:</w:t>
      </w:r>
      <w:r>
        <w:rPr>
          <w:b/>
          <w:spacing w:val="20"/>
          <w:sz w:val="22"/>
        </w:rPr>
        <w:t> </w:t>
      </w:r>
      <w:r>
        <w:rPr>
          <w:sz w:val="22"/>
        </w:rPr>
        <w:t>Se os serviços não forem prestados conforme especificado no edital, o TJAC deve solicitar os ajustes necessários dentro do prazo estabelecido. Isso garante que os serviços sejam entregues de acordo com os requisitos técnicos</w:t>
      </w:r>
      <w:r>
        <w:rPr>
          <w:spacing w:val="40"/>
          <w:sz w:val="22"/>
        </w:rPr>
        <w:t> </w:t>
      </w:r>
      <w:r>
        <w:rPr>
          <w:sz w:val="22"/>
        </w:rPr>
        <w:t>e operacionais do tribunal;</w:t>
      </w:r>
    </w:p>
    <w:p>
      <w:pPr>
        <w:pStyle w:val="BodyText"/>
        <w:spacing w:line="338" w:lineRule="auto"/>
        <w:ind w:left="691" w:right="242"/>
        <w:jc w:val="both"/>
      </w:pPr>
      <w:r>
        <w:rPr>
          <w:b/>
        </w:rPr>
        <w:t>Aplicação de sanções previstas no edital: </w:t>
      </w:r>
      <w:r>
        <w:rPr/>
        <w:t>Caso as ações preventivas não sejam suficientes, o TJAC deve</w:t>
      </w:r>
      <w:r>
        <w:rPr>
          <w:spacing w:val="40"/>
        </w:rPr>
        <w:t> </w:t>
      </w:r>
      <w:r>
        <w:rPr/>
        <w:t>aplicar as sanções previstas no edital à empresa contratada. Essas sanções podem incluir multas por atraso ou descumprimento contratual, garantindo que a empresa seja responsabilizada por eventuais falhas;</w:t>
      </w:r>
    </w:p>
    <w:p>
      <w:pPr>
        <w:spacing w:line="338" w:lineRule="auto" w:before="0"/>
        <w:ind w:left="691" w:right="252" w:firstLine="0"/>
        <w:jc w:val="both"/>
        <w:rPr>
          <w:sz w:val="22"/>
        </w:rPr>
      </w:pPr>
      <w:r>
        <w:rPr>
          <w:b/>
          <w:sz w:val="22"/>
        </w:rPr>
        <w:t>Aplicação das multas e sanções administrativas previstas em contrato: </w:t>
      </w:r>
      <w:r>
        <w:rPr>
          <w:sz w:val="22"/>
        </w:rPr>
        <w:t>Em caso de atraso na prestação de serviços pela contratada, o gestor do contrato deve aplicar multas e sanções administrativas, conforme previsto no contrato.</w:t>
      </w:r>
    </w:p>
    <w:p>
      <w:pPr>
        <w:pStyle w:val="Heading2"/>
        <w:numPr>
          <w:ilvl w:val="1"/>
          <w:numId w:val="2"/>
        </w:numPr>
        <w:tabs>
          <w:tab w:pos="519" w:val="left" w:leader="none"/>
        </w:tabs>
        <w:spacing w:line="240" w:lineRule="auto" w:before="162" w:after="0"/>
        <w:ind w:left="519" w:right="0" w:hanging="397"/>
        <w:jc w:val="both"/>
      </w:pPr>
      <w:r>
        <w:rPr>
          <w:spacing w:val="-2"/>
          <w:w w:val="105"/>
        </w:rPr>
        <w:t>Responsabilidades:</w:t>
      </w:r>
    </w:p>
    <w:p>
      <w:pPr>
        <w:pStyle w:val="BodyText"/>
        <w:spacing w:before="6"/>
        <w:rPr>
          <w:b/>
        </w:rPr>
      </w:pPr>
    </w:p>
    <w:p>
      <w:pPr>
        <w:pStyle w:val="BodyText"/>
        <w:spacing w:line="338" w:lineRule="auto"/>
        <w:ind w:left="691" w:right="243"/>
        <w:jc w:val="both"/>
      </w:pPr>
      <w:r>
        <w:rPr>
          <w:b/>
        </w:rPr>
        <w:t>Gestor do Contrato: </w:t>
      </w:r>
      <w:r>
        <w:rPr/>
        <w:t>O gestor do contrato é o principal responsável por monitorar a execução dos serviços, implementar</w:t>
      </w:r>
      <w:r>
        <w:rPr>
          <w:spacing w:val="40"/>
        </w:rPr>
        <w:t> </w:t>
      </w:r>
      <w:r>
        <w:rPr/>
        <w:t>as</w:t>
      </w:r>
      <w:r>
        <w:rPr>
          <w:spacing w:val="40"/>
        </w:rPr>
        <w:t> </w:t>
      </w:r>
      <w:r>
        <w:rPr/>
        <w:t>ações</w:t>
      </w:r>
      <w:r>
        <w:rPr>
          <w:spacing w:val="40"/>
        </w:rPr>
        <w:t> </w:t>
      </w:r>
      <w:r>
        <w:rPr/>
        <w:t>preventivas</w:t>
      </w:r>
      <w:r>
        <w:rPr>
          <w:spacing w:val="40"/>
        </w:rPr>
        <w:t> </w:t>
      </w:r>
      <w:r>
        <w:rPr/>
        <w:t>e</w:t>
      </w:r>
      <w:r>
        <w:rPr>
          <w:spacing w:val="40"/>
        </w:rPr>
        <w:t> </w:t>
      </w:r>
      <w:r>
        <w:rPr/>
        <w:t>de</w:t>
      </w:r>
      <w:r>
        <w:rPr>
          <w:spacing w:val="40"/>
        </w:rPr>
        <w:t> </w:t>
      </w:r>
      <w:r>
        <w:rPr/>
        <w:t>contingência,</w:t>
      </w:r>
      <w:r>
        <w:rPr>
          <w:spacing w:val="40"/>
        </w:rPr>
        <w:t> </w:t>
      </w:r>
      <w:r>
        <w:rPr/>
        <w:t>e</w:t>
      </w:r>
      <w:r>
        <w:rPr>
          <w:spacing w:val="40"/>
        </w:rPr>
        <w:t> </w:t>
      </w:r>
      <w:r>
        <w:rPr/>
        <w:t>aplicar</w:t>
      </w:r>
      <w:r>
        <w:rPr>
          <w:spacing w:val="40"/>
        </w:rPr>
        <w:t> </w:t>
      </w:r>
      <w:r>
        <w:rPr/>
        <w:t>sanções</w:t>
      </w:r>
      <w:r>
        <w:rPr>
          <w:spacing w:val="40"/>
        </w:rPr>
        <w:t> </w:t>
      </w:r>
      <w:r>
        <w:rPr/>
        <w:t>quando</w:t>
      </w:r>
      <w:r>
        <w:rPr>
          <w:spacing w:val="40"/>
        </w:rPr>
        <w:t> </w:t>
      </w:r>
      <w:r>
        <w:rPr/>
        <w:t>necessário.</w:t>
      </w:r>
      <w:r>
        <w:rPr>
          <w:spacing w:val="40"/>
        </w:rPr>
        <w:t> </w:t>
      </w:r>
      <w:r>
        <w:rPr/>
        <w:t>O</w:t>
      </w:r>
      <w:r>
        <w:rPr>
          <w:spacing w:val="40"/>
        </w:rPr>
        <w:t> </w:t>
      </w:r>
      <w:r>
        <w:rPr/>
        <w:t>gestor</w:t>
      </w:r>
      <w:r>
        <w:rPr>
          <w:spacing w:val="40"/>
        </w:rPr>
        <w:t> </w:t>
      </w:r>
      <w:r>
        <w:rPr/>
        <w:t>deve garantir que os serviços sejam prestados de acordo com os termos do contrato e com a qualidade esperada.</w:t>
      </w:r>
    </w:p>
    <w:p>
      <w:pPr>
        <w:pStyle w:val="Heading2"/>
        <w:numPr>
          <w:ilvl w:val="1"/>
          <w:numId w:val="2"/>
        </w:numPr>
        <w:tabs>
          <w:tab w:pos="519" w:val="left" w:leader="none"/>
        </w:tabs>
        <w:spacing w:line="240" w:lineRule="auto" w:before="168" w:after="0"/>
        <w:ind w:left="519" w:right="0" w:hanging="397"/>
        <w:jc w:val="both"/>
      </w:pPr>
      <w:r>
        <w:rPr>
          <w:w w:val="105"/>
        </w:rPr>
        <w:t>Plano</w:t>
      </w:r>
      <w:r>
        <w:rPr>
          <w:spacing w:val="-10"/>
          <w:w w:val="105"/>
        </w:rPr>
        <w:t> </w:t>
      </w:r>
      <w:r>
        <w:rPr>
          <w:w w:val="105"/>
        </w:rPr>
        <w:t>de</w:t>
      </w:r>
      <w:r>
        <w:rPr>
          <w:spacing w:val="-10"/>
          <w:w w:val="105"/>
        </w:rPr>
        <w:t> </w:t>
      </w:r>
      <w:r>
        <w:rPr>
          <w:spacing w:val="-2"/>
          <w:w w:val="105"/>
        </w:rPr>
        <w:t>Sustentação:</w:t>
      </w:r>
    </w:p>
    <w:p>
      <w:pPr>
        <w:pStyle w:val="BodyText"/>
        <w:spacing w:before="6"/>
        <w:rPr>
          <w:b/>
        </w:rPr>
      </w:pPr>
    </w:p>
    <w:p>
      <w:pPr>
        <w:pStyle w:val="BodyText"/>
        <w:spacing w:line="338" w:lineRule="auto"/>
        <w:ind w:left="691" w:right="245"/>
      </w:pPr>
      <w:r>
        <w:rPr/>
        <w:t>O</w:t>
      </w:r>
      <w:r>
        <w:rPr>
          <w:spacing w:val="40"/>
        </w:rPr>
        <w:t> </w:t>
      </w:r>
      <w:r>
        <w:rPr/>
        <w:t>plano</w:t>
      </w:r>
      <w:r>
        <w:rPr>
          <w:spacing w:val="40"/>
        </w:rPr>
        <w:t> </w:t>
      </w:r>
      <w:r>
        <w:rPr/>
        <w:t>de</w:t>
      </w:r>
      <w:r>
        <w:rPr>
          <w:spacing w:val="40"/>
        </w:rPr>
        <w:t> </w:t>
      </w:r>
      <w:r>
        <w:rPr/>
        <w:t>sustentação</w:t>
      </w:r>
      <w:r>
        <w:rPr>
          <w:spacing w:val="40"/>
        </w:rPr>
        <w:t> </w:t>
      </w:r>
      <w:r>
        <w:rPr/>
        <w:t>visa</w:t>
      </w:r>
      <w:r>
        <w:rPr>
          <w:spacing w:val="40"/>
        </w:rPr>
        <w:t> </w:t>
      </w:r>
      <w:r>
        <w:rPr/>
        <w:t>garantir</w:t>
      </w:r>
      <w:r>
        <w:rPr>
          <w:spacing w:val="40"/>
        </w:rPr>
        <w:t> </w:t>
      </w:r>
      <w:r>
        <w:rPr/>
        <w:t>o</w:t>
      </w:r>
      <w:r>
        <w:rPr>
          <w:spacing w:val="40"/>
        </w:rPr>
        <w:t> </w:t>
      </w:r>
      <w:r>
        <w:rPr/>
        <w:t>suporte</w:t>
      </w:r>
      <w:r>
        <w:rPr>
          <w:spacing w:val="40"/>
        </w:rPr>
        <w:t> </w:t>
      </w:r>
      <w:r>
        <w:rPr/>
        <w:t>especializado</w:t>
      </w:r>
      <w:r>
        <w:rPr>
          <w:spacing w:val="40"/>
        </w:rPr>
        <w:t> </w:t>
      </w:r>
      <w:r>
        <w:rPr/>
        <w:t>e</w:t>
      </w:r>
      <w:r>
        <w:rPr>
          <w:spacing w:val="40"/>
        </w:rPr>
        <w:t> </w:t>
      </w:r>
      <w:r>
        <w:rPr/>
        <w:t>a</w:t>
      </w:r>
      <w:r>
        <w:rPr>
          <w:spacing w:val="40"/>
        </w:rPr>
        <w:t> </w:t>
      </w:r>
      <w:r>
        <w:rPr/>
        <w:t>atualização</w:t>
      </w:r>
      <w:r>
        <w:rPr>
          <w:spacing w:val="40"/>
        </w:rPr>
        <w:t> </w:t>
      </w:r>
      <w:r>
        <w:rPr/>
        <w:t>do</w:t>
      </w:r>
      <w:r>
        <w:rPr>
          <w:spacing w:val="40"/>
        </w:rPr>
        <w:t> </w:t>
      </w:r>
      <w:r>
        <w:rPr/>
        <w:t>Banco</w:t>
      </w:r>
      <w:r>
        <w:rPr>
          <w:spacing w:val="40"/>
        </w:rPr>
        <w:t> </w:t>
      </w:r>
      <w:r>
        <w:rPr/>
        <w:t>de</w:t>
      </w:r>
      <w:r>
        <w:rPr>
          <w:spacing w:val="40"/>
        </w:rPr>
        <w:t> </w:t>
      </w:r>
      <w:r>
        <w:rPr/>
        <w:t>Dados</w:t>
      </w:r>
      <w:r>
        <w:rPr>
          <w:spacing w:val="40"/>
        </w:rPr>
        <w:t> </w:t>
      </w:r>
      <w:r>
        <w:rPr/>
        <w:t>Oracle, tornando-o compatível com novas tecnologias e projetos estratégicos;</w:t>
      </w:r>
    </w:p>
    <w:p>
      <w:pPr>
        <w:pStyle w:val="BodyText"/>
        <w:spacing w:line="338" w:lineRule="auto"/>
        <w:ind w:left="691" w:right="358"/>
      </w:pPr>
      <w:r>
        <w:rPr/>
        <w:t>A obtenção de recursos humanos para a continuidade do serviço se dá através da abertura de chamados através</w:t>
      </w:r>
      <w:r>
        <w:rPr>
          <w:spacing w:val="40"/>
        </w:rPr>
        <w:t> </w:t>
      </w:r>
      <w:r>
        <w:rPr/>
        <w:t>do Help Desk da contratada.</w:t>
      </w:r>
    </w:p>
    <w:p>
      <w:pPr>
        <w:pStyle w:val="Heading2"/>
        <w:numPr>
          <w:ilvl w:val="1"/>
          <w:numId w:val="2"/>
        </w:numPr>
        <w:tabs>
          <w:tab w:pos="519" w:val="left" w:leader="none"/>
        </w:tabs>
        <w:spacing w:line="240" w:lineRule="auto" w:before="167" w:after="0"/>
        <w:ind w:left="519" w:right="0" w:hanging="397"/>
        <w:jc w:val="left"/>
      </w:pPr>
      <w:r>
        <w:rPr>
          <w:spacing w:val="-2"/>
          <w:w w:val="105"/>
        </w:rPr>
        <w:t>Garantia</w:t>
      </w:r>
      <w:r>
        <w:rPr>
          <w:spacing w:val="-10"/>
          <w:w w:val="105"/>
        </w:rPr>
        <w:t> </w:t>
      </w:r>
      <w:r>
        <w:rPr>
          <w:spacing w:val="-2"/>
          <w:w w:val="105"/>
        </w:rPr>
        <w:t>de</w:t>
      </w:r>
      <w:r>
        <w:rPr>
          <w:spacing w:val="-10"/>
          <w:w w:val="105"/>
        </w:rPr>
        <w:t> </w:t>
      </w:r>
      <w:r>
        <w:rPr>
          <w:spacing w:val="-2"/>
          <w:w w:val="105"/>
        </w:rPr>
        <w:t>Execução</w:t>
      </w:r>
      <w:r>
        <w:rPr>
          <w:spacing w:val="-10"/>
          <w:w w:val="105"/>
        </w:rPr>
        <w:t> </w:t>
      </w:r>
      <w:r>
        <w:rPr>
          <w:spacing w:val="-2"/>
          <w:w w:val="105"/>
        </w:rPr>
        <w:t>do</w:t>
      </w:r>
      <w:r>
        <w:rPr>
          <w:spacing w:val="-10"/>
          <w:w w:val="105"/>
        </w:rPr>
        <w:t> </w:t>
      </w:r>
      <w:r>
        <w:rPr>
          <w:spacing w:val="-2"/>
          <w:w w:val="105"/>
        </w:rPr>
        <w:t>Contrato:</w:t>
      </w:r>
    </w:p>
    <w:p>
      <w:pPr>
        <w:pStyle w:val="BodyText"/>
        <w:spacing w:before="6"/>
        <w:rPr>
          <w:b/>
        </w:rPr>
      </w:pPr>
    </w:p>
    <w:p>
      <w:pPr>
        <w:pStyle w:val="BodyText"/>
        <w:spacing w:line="338" w:lineRule="auto"/>
        <w:ind w:left="691"/>
      </w:pPr>
      <w:r>
        <w:rPr/>
        <w:t>A</w:t>
      </w:r>
      <w:r>
        <w:rPr>
          <w:spacing w:val="38"/>
        </w:rPr>
        <w:t> </w:t>
      </w:r>
      <w:r>
        <w:rPr/>
        <w:t>contratada</w:t>
      </w:r>
      <w:r>
        <w:rPr>
          <w:spacing w:val="38"/>
        </w:rPr>
        <w:t> </w:t>
      </w:r>
      <w:r>
        <w:rPr/>
        <w:t>deve</w:t>
      </w:r>
      <w:r>
        <w:rPr>
          <w:spacing w:val="38"/>
        </w:rPr>
        <w:t> </w:t>
      </w:r>
      <w:r>
        <w:rPr/>
        <w:t>apresentar</w:t>
      </w:r>
      <w:r>
        <w:rPr>
          <w:spacing w:val="38"/>
        </w:rPr>
        <w:t> </w:t>
      </w:r>
      <w:r>
        <w:rPr/>
        <w:t>uma</w:t>
      </w:r>
      <w:r>
        <w:rPr>
          <w:spacing w:val="38"/>
        </w:rPr>
        <w:t> </w:t>
      </w:r>
      <w:r>
        <w:rPr/>
        <w:t>garantia</w:t>
      </w:r>
      <w:r>
        <w:rPr>
          <w:spacing w:val="38"/>
        </w:rPr>
        <w:t> </w:t>
      </w:r>
      <w:r>
        <w:rPr/>
        <w:t>de</w:t>
      </w:r>
      <w:r>
        <w:rPr>
          <w:spacing w:val="38"/>
        </w:rPr>
        <w:t> </w:t>
      </w:r>
      <w:r>
        <w:rPr/>
        <w:t>execução</w:t>
      </w:r>
      <w:r>
        <w:rPr>
          <w:spacing w:val="38"/>
        </w:rPr>
        <w:t> </w:t>
      </w:r>
      <w:r>
        <w:rPr/>
        <w:t>do</w:t>
      </w:r>
      <w:r>
        <w:rPr>
          <w:spacing w:val="38"/>
        </w:rPr>
        <w:t> </w:t>
      </w:r>
      <w:r>
        <w:rPr/>
        <w:t>contrato,</w:t>
      </w:r>
      <w:r>
        <w:rPr>
          <w:spacing w:val="38"/>
        </w:rPr>
        <w:t> </w:t>
      </w:r>
      <w:r>
        <w:rPr/>
        <w:t>que</w:t>
      </w:r>
      <w:r>
        <w:rPr>
          <w:spacing w:val="38"/>
        </w:rPr>
        <w:t> </w:t>
      </w:r>
      <w:r>
        <w:rPr/>
        <w:t>corresponde</w:t>
      </w:r>
      <w:r>
        <w:rPr>
          <w:spacing w:val="38"/>
        </w:rPr>
        <w:t> </w:t>
      </w:r>
      <w:r>
        <w:rPr/>
        <w:t>a</w:t>
      </w:r>
      <w:r>
        <w:rPr>
          <w:spacing w:val="38"/>
        </w:rPr>
        <w:t> </w:t>
      </w:r>
      <w:r>
        <w:rPr/>
        <w:t>5%</w:t>
      </w:r>
      <w:r>
        <w:rPr>
          <w:spacing w:val="38"/>
        </w:rPr>
        <w:t> </w:t>
      </w:r>
      <w:r>
        <w:rPr/>
        <w:t>do</w:t>
      </w:r>
      <w:r>
        <w:rPr>
          <w:spacing w:val="38"/>
        </w:rPr>
        <w:t> </w:t>
      </w:r>
      <w:r>
        <w:rPr/>
        <w:t>valor</w:t>
      </w:r>
      <w:r>
        <w:rPr>
          <w:spacing w:val="38"/>
        </w:rPr>
        <w:t> </w:t>
      </w:r>
      <w:r>
        <w:rPr/>
        <w:t>anual atualizado</w:t>
      </w:r>
      <w:r>
        <w:rPr>
          <w:spacing w:val="7"/>
        </w:rPr>
        <w:t> </w:t>
      </w:r>
      <w:r>
        <w:rPr/>
        <w:t>do</w:t>
      </w:r>
      <w:r>
        <w:rPr>
          <w:spacing w:val="8"/>
        </w:rPr>
        <w:t> </w:t>
      </w:r>
      <w:r>
        <w:rPr/>
        <w:t>contrato,</w:t>
      </w:r>
      <w:r>
        <w:rPr>
          <w:spacing w:val="8"/>
        </w:rPr>
        <w:t> </w:t>
      </w:r>
      <w:r>
        <w:rPr/>
        <w:t>em</w:t>
      </w:r>
      <w:r>
        <w:rPr>
          <w:spacing w:val="8"/>
        </w:rPr>
        <w:t> </w:t>
      </w:r>
      <w:r>
        <w:rPr/>
        <w:t>até</w:t>
      </w:r>
      <w:r>
        <w:rPr>
          <w:spacing w:val="8"/>
        </w:rPr>
        <w:t> </w:t>
      </w:r>
      <w:r>
        <w:rPr/>
        <w:t>10</w:t>
      </w:r>
      <w:r>
        <w:rPr>
          <w:spacing w:val="8"/>
        </w:rPr>
        <w:t> </w:t>
      </w:r>
      <w:r>
        <w:rPr/>
        <w:t>dias</w:t>
      </w:r>
      <w:r>
        <w:rPr>
          <w:spacing w:val="7"/>
        </w:rPr>
        <w:t> </w:t>
      </w:r>
      <w:r>
        <w:rPr/>
        <w:t>após</w:t>
      </w:r>
      <w:r>
        <w:rPr>
          <w:spacing w:val="8"/>
        </w:rPr>
        <w:t> </w:t>
      </w:r>
      <w:r>
        <w:rPr/>
        <w:t>a</w:t>
      </w:r>
      <w:r>
        <w:rPr>
          <w:spacing w:val="8"/>
        </w:rPr>
        <w:t> </w:t>
      </w:r>
      <w:r>
        <w:rPr/>
        <w:t>assinatura</w:t>
      </w:r>
      <w:r>
        <w:rPr>
          <w:spacing w:val="8"/>
        </w:rPr>
        <w:t> </w:t>
      </w:r>
      <w:r>
        <w:rPr/>
        <w:t>do</w:t>
      </w:r>
      <w:r>
        <w:rPr>
          <w:spacing w:val="8"/>
        </w:rPr>
        <w:t> </w:t>
      </w:r>
      <w:r>
        <w:rPr/>
        <w:t>contrato.</w:t>
      </w:r>
      <w:r>
        <w:rPr>
          <w:spacing w:val="8"/>
        </w:rPr>
        <w:t> </w:t>
      </w:r>
      <w:r>
        <w:rPr/>
        <w:t>Esta</w:t>
      </w:r>
      <w:r>
        <w:rPr>
          <w:spacing w:val="8"/>
        </w:rPr>
        <w:t> </w:t>
      </w:r>
      <w:r>
        <w:rPr/>
        <w:t>garantia</w:t>
      </w:r>
      <w:r>
        <w:rPr>
          <w:spacing w:val="7"/>
        </w:rPr>
        <w:t> </w:t>
      </w:r>
      <w:r>
        <w:rPr/>
        <w:t>pode</w:t>
      </w:r>
      <w:r>
        <w:rPr>
          <w:spacing w:val="8"/>
        </w:rPr>
        <w:t> </w:t>
      </w:r>
      <w:r>
        <w:rPr/>
        <w:t>ser</w:t>
      </w:r>
      <w:r>
        <w:rPr>
          <w:spacing w:val="8"/>
        </w:rPr>
        <w:t> </w:t>
      </w:r>
      <w:r>
        <w:rPr/>
        <w:t>em</w:t>
      </w:r>
      <w:r>
        <w:rPr>
          <w:spacing w:val="8"/>
        </w:rPr>
        <w:t> </w:t>
      </w:r>
      <w:r>
        <w:rPr/>
        <w:t>dinheiro,</w:t>
      </w:r>
      <w:r>
        <w:rPr>
          <w:spacing w:val="8"/>
        </w:rPr>
        <w:t> </w:t>
      </w:r>
      <w:r>
        <w:rPr>
          <w:spacing w:val="-2"/>
        </w:rPr>
        <w:t>títulos</w:t>
      </w:r>
    </w:p>
    <w:p>
      <w:pPr>
        <w:pStyle w:val="BodyText"/>
        <w:spacing w:after="0" w:line="338" w:lineRule="auto"/>
        <w:sectPr>
          <w:pgSz w:w="11900" w:h="16840"/>
          <w:pgMar w:header="575" w:footer="912" w:top="2120" w:bottom="1100" w:left="566" w:right="425"/>
        </w:sectPr>
      </w:pPr>
    </w:p>
    <w:p>
      <w:pPr>
        <w:pStyle w:val="BodyText"/>
        <w:spacing w:before="202"/>
      </w:pPr>
      <w:r>
        <w:rPr/>
        <mc:AlternateContent>
          <mc:Choice Requires="wps">
            <w:drawing>
              <wp:anchor distT="0" distB="0" distL="0" distR="0" allowOverlap="1" layoutInCell="1" locked="0" behindDoc="1" simplePos="0" relativeHeight="487215616">
                <wp:simplePos x="0" y="0"/>
                <wp:positionH relativeFrom="page">
                  <wp:posOffset>355599</wp:posOffset>
                </wp:positionH>
                <wp:positionV relativeFrom="page">
                  <wp:posOffset>1612895</wp:posOffset>
                </wp:positionV>
                <wp:extent cx="6858000" cy="8367395"/>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6858000" cy="8367395"/>
                          <a:chExt cx="6858000" cy="8367395"/>
                        </a:xfrm>
                      </wpg:grpSpPr>
                      <wps:wsp>
                        <wps:cNvPr id="46" name="Graphic 46"/>
                        <wps:cNvSpPr/>
                        <wps:spPr>
                          <a:xfrm>
                            <a:off x="127202" y="8132098"/>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47" name="Graphic 47"/>
                        <wps:cNvSpPr/>
                        <wps:spPr>
                          <a:xfrm>
                            <a:off x="127190" y="8132106"/>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48" name="Graphic 48"/>
                        <wps:cNvSpPr/>
                        <wps:spPr>
                          <a:xfrm>
                            <a:off x="127202" y="8132098"/>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s:wsp>
                        <wps:cNvPr id="49" name="Graphic 49"/>
                        <wps:cNvSpPr/>
                        <wps:spPr>
                          <a:xfrm>
                            <a:off x="0" y="0"/>
                            <a:ext cx="6858000" cy="8367395"/>
                          </a:xfrm>
                          <a:custGeom>
                            <a:avLst/>
                            <a:gdLst/>
                            <a:ahLst/>
                            <a:cxnLst/>
                            <a:rect l="l" t="t" r="r" b="b"/>
                            <a:pathLst>
                              <a:path w="6858000" h="8367395">
                                <a:moveTo>
                                  <a:pt x="6857999" y="8366937"/>
                                </a:moveTo>
                                <a:lnTo>
                                  <a:pt x="0" y="8366937"/>
                                </a:lnTo>
                                <a:lnTo>
                                  <a:pt x="0" y="0"/>
                                </a:lnTo>
                                <a:lnTo>
                                  <a:pt x="6857999" y="0"/>
                                </a:lnTo>
                                <a:lnTo>
                                  <a:pt x="6857999" y="8366937"/>
                                </a:lnTo>
                                <a:close/>
                              </a:path>
                            </a:pathLst>
                          </a:custGeom>
                          <a:solidFill>
                            <a:srgbClr val="FFFFFF"/>
                          </a:solidFill>
                        </wps:spPr>
                        <wps:bodyPr wrap="square" lIns="0" tIns="0" rIns="0" bIns="0" rtlCol="0">
                          <a:prstTxWarp prst="textNoShape">
                            <a:avLst/>
                          </a:prstTxWarp>
                          <a:noAutofit/>
                        </wps:bodyPr>
                      </wps:wsp>
                      <wps:wsp>
                        <wps:cNvPr id="50" name="Graphic 50"/>
                        <wps:cNvSpPr/>
                        <wps:spPr>
                          <a:xfrm>
                            <a:off x="316242" y="334331"/>
                            <a:ext cx="36195" cy="1373505"/>
                          </a:xfrm>
                          <a:custGeom>
                            <a:avLst/>
                            <a:gdLst/>
                            <a:ahLst/>
                            <a:cxnLst/>
                            <a:rect l="l" t="t" r="r" b="b"/>
                            <a:pathLst>
                              <a:path w="36195" h="1373505">
                                <a:moveTo>
                                  <a:pt x="36144" y="1352931"/>
                                </a:moveTo>
                                <a:lnTo>
                                  <a:pt x="20459" y="1337259"/>
                                </a:lnTo>
                                <a:lnTo>
                                  <a:pt x="15671" y="1337259"/>
                                </a:lnTo>
                                <a:lnTo>
                                  <a:pt x="0" y="1352931"/>
                                </a:lnTo>
                                <a:lnTo>
                                  <a:pt x="0" y="1357718"/>
                                </a:lnTo>
                                <a:lnTo>
                                  <a:pt x="15671" y="1373403"/>
                                </a:lnTo>
                                <a:lnTo>
                                  <a:pt x="20459" y="1373403"/>
                                </a:lnTo>
                                <a:lnTo>
                                  <a:pt x="36144" y="1357718"/>
                                </a:lnTo>
                                <a:lnTo>
                                  <a:pt x="36144" y="1355331"/>
                                </a:lnTo>
                                <a:lnTo>
                                  <a:pt x="36144" y="1352931"/>
                                </a:lnTo>
                                <a:close/>
                              </a:path>
                              <a:path w="36195" h="1373505">
                                <a:moveTo>
                                  <a:pt x="36144" y="467448"/>
                                </a:moveTo>
                                <a:lnTo>
                                  <a:pt x="20459" y="451777"/>
                                </a:lnTo>
                                <a:lnTo>
                                  <a:pt x="15671" y="451777"/>
                                </a:lnTo>
                                <a:lnTo>
                                  <a:pt x="0" y="467448"/>
                                </a:lnTo>
                                <a:lnTo>
                                  <a:pt x="0" y="472236"/>
                                </a:lnTo>
                                <a:lnTo>
                                  <a:pt x="15671" y="487908"/>
                                </a:lnTo>
                                <a:lnTo>
                                  <a:pt x="20459" y="487908"/>
                                </a:lnTo>
                                <a:lnTo>
                                  <a:pt x="36144" y="472236"/>
                                </a:lnTo>
                                <a:lnTo>
                                  <a:pt x="36144" y="469849"/>
                                </a:lnTo>
                                <a:lnTo>
                                  <a:pt x="36144" y="467448"/>
                                </a:lnTo>
                                <a:close/>
                              </a:path>
                              <a:path w="36195" h="1373505">
                                <a:moveTo>
                                  <a:pt x="36144" y="15671"/>
                                </a:moveTo>
                                <a:lnTo>
                                  <a:pt x="20459" y="0"/>
                                </a:lnTo>
                                <a:lnTo>
                                  <a:pt x="15671" y="0"/>
                                </a:lnTo>
                                <a:lnTo>
                                  <a:pt x="0" y="15671"/>
                                </a:lnTo>
                                <a:lnTo>
                                  <a:pt x="0" y="20459"/>
                                </a:lnTo>
                                <a:lnTo>
                                  <a:pt x="15671" y="36131"/>
                                </a:lnTo>
                                <a:lnTo>
                                  <a:pt x="20459" y="36131"/>
                                </a:lnTo>
                                <a:lnTo>
                                  <a:pt x="36144" y="20459"/>
                                </a:lnTo>
                                <a:lnTo>
                                  <a:pt x="36144" y="18072"/>
                                </a:lnTo>
                                <a:lnTo>
                                  <a:pt x="36144" y="1567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7.999996pt;margin-top:126.999626pt;width:540pt;height:658.85pt;mso-position-horizontal-relative:page;mso-position-vertical-relative:page;z-index:-16100864" id="docshapegroup44" coordorigin="560,2540" coordsize="10800,13177">
                <v:rect style="position:absolute;left:760;top:15346;width:10385;height:20" id="docshape45" filled="true" fillcolor="#999999" stroked="false">
                  <v:fill type="solid"/>
                </v:rect>
                <v:shape style="position:absolute;left:760;top:15346;width:10385;height:41" id="docshape46" coordorigin="760,15346" coordsize="10385,41" path="m11145,15346l11125,15366,760,15366,760,15386,11125,15386,11145,15386,11145,15366,11145,15346xe" filled="true" fillcolor="#ededed" stroked="false">
                  <v:path arrowok="t"/>
                  <v:fill type="solid"/>
                </v:shape>
                <v:shape style="position:absolute;left:760;top:15346;width:20;height:41" id="docshape47" coordorigin="760,15346" coordsize="20,41" path="m760,15386l760,15346,780,15346,780,15366,760,15386xe" filled="true" fillcolor="#999999" stroked="false">
                  <v:path arrowok="t"/>
                  <v:fill type="solid"/>
                </v:shape>
                <v:rect style="position:absolute;left:560;top:2540;width:10800;height:13177" id="docshape48" filled="true" fillcolor="#ffffff" stroked="false">
                  <v:fill type="solid"/>
                </v:rect>
                <v:shape style="position:absolute;left:1058;top:3066;width:57;height:2163" id="docshape49" coordorigin="1058,3066" coordsize="57,2163" path="m1115,5197l1114,5193,1111,5186,1109,5183,1104,5178,1101,5176,1094,5173,1090,5172,1083,5172,1079,5173,1072,5176,1069,5178,1064,5183,1062,5186,1059,5193,1058,5197,1058,5205,1059,5208,1062,5215,1064,5218,1069,5224,1072,5226,1079,5229,1083,5229,1090,5229,1094,5229,1101,5226,1104,5224,1109,5218,1111,5215,1114,5208,1115,5205,1115,5201,1115,5197xm1115,3803l1114,3799,1111,3792,1109,3789,1104,3784,1101,3782,1094,3779,1090,3778,1083,3778,1079,3779,1072,3782,1069,3784,1064,3789,1062,3792,1059,3799,1058,3803,1058,3810,1059,3814,1062,3821,1064,3824,1069,3829,1072,3831,1079,3834,1083,3835,1090,3835,1094,3834,1101,3831,1104,3829,1109,3824,1111,3821,1114,3814,1115,3810,1115,3806,1115,3803xm1115,3091l1114,3088,1111,3081,1109,3077,1104,3072,1101,3070,1094,3067,1090,3066,1083,3066,1079,3067,1072,3070,1069,3072,1064,3077,1062,3081,1059,3088,1058,3091,1058,3099,1059,3102,1062,3109,1064,3112,1069,3118,1072,3120,1079,3123,1083,3123,1090,3123,1094,3123,1101,3120,1104,3118,1109,3112,1111,3109,1114,3102,1115,3099,1115,3095,1115,3091xe" filled="true" fillcolor="#000000" stroked="false">
                  <v:path arrowok="t"/>
                  <v:fill type="solid"/>
                </v:shape>
                <w10:wrap type="none"/>
              </v:group>
            </w:pict>
          </mc:Fallback>
        </mc:AlternateContent>
      </w:r>
    </w:p>
    <w:p>
      <w:pPr>
        <w:pStyle w:val="BodyText"/>
        <w:ind w:left="691"/>
      </w:pPr>
      <w:r>
        <w:rPr/>
        <w:t>da</w:t>
      </w:r>
      <w:r>
        <w:rPr>
          <w:spacing w:val="-3"/>
        </w:rPr>
        <w:t> </w:t>
      </w:r>
      <w:r>
        <w:rPr/>
        <w:t>dívida</w:t>
      </w:r>
      <w:r>
        <w:rPr>
          <w:spacing w:val="-3"/>
        </w:rPr>
        <w:t> </w:t>
      </w:r>
      <w:r>
        <w:rPr/>
        <w:t>pública,</w:t>
      </w:r>
      <w:r>
        <w:rPr>
          <w:spacing w:val="-3"/>
        </w:rPr>
        <w:t> </w:t>
      </w:r>
      <w:r>
        <w:rPr/>
        <w:t>seguro-garantia</w:t>
      </w:r>
      <w:r>
        <w:rPr>
          <w:spacing w:val="-2"/>
        </w:rPr>
        <w:t> </w:t>
      </w:r>
      <w:r>
        <w:rPr/>
        <w:t>ou</w:t>
      </w:r>
      <w:r>
        <w:rPr>
          <w:spacing w:val="-3"/>
        </w:rPr>
        <w:t> </w:t>
      </w:r>
      <w:r>
        <w:rPr/>
        <w:t>fiança</w:t>
      </w:r>
      <w:r>
        <w:rPr>
          <w:spacing w:val="-3"/>
        </w:rPr>
        <w:t> </w:t>
      </w:r>
      <w:r>
        <w:rPr>
          <w:spacing w:val="-2"/>
        </w:rPr>
        <w:t>bancária;</w:t>
      </w:r>
    </w:p>
    <w:p>
      <w:pPr>
        <w:pStyle w:val="BodyText"/>
        <w:spacing w:line="338" w:lineRule="auto" w:before="103"/>
        <w:ind w:left="691" w:right="358"/>
      </w:pPr>
      <w:r>
        <w:rPr/>
        <w:t>A garantia assegura o pagamento de prejuízos decorrentes do não cumprimento do contrato, prejuízos causados</w:t>
      </w:r>
      <w:r>
        <w:rPr>
          <w:spacing w:val="80"/>
        </w:rPr>
        <w:t> </w:t>
      </w:r>
      <w:r>
        <w:rPr/>
        <w:t>à administração ou a terceiros, multas e obrigações trabalhistas;</w:t>
      </w:r>
    </w:p>
    <w:p>
      <w:pPr>
        <w:pStyle w:val="BodyText"/>
        <w:spacing w:line="338" w:lineRule="auto"/>
        <w:ind w:left="691"/>
      </w:pPr>
      <w:r>
        <w:rPr/>
        <w:t>A</w:t>
      </w:r>
      <w:r>
        <w:rPr>
          <w:spacing w:val="31"/>
        </w:rPr>
        <w:t> </w:t>
      </w:r>
      <w:r>
        <w:rPr/>
        <w:t>não</w:t>
      </w:r>
      <w:r>
        <w:rPr>
          <w:spacing w:val="31"/>
        </w:rPr>
        <w:t> </w:t>
      </w:r>
      <w:r>
        <w:rPr/>
        <w:t>apresentação</w:t>
      </w:r>
      <w:r>
        <w:rPr>
          <w:spacing w:val="31"/>
        </w:rPr>
        <w:t> </w:t>
      </w:r>
      <w:r>
        <w:rPr/>
        <w:t>da</w:t>
      </w:r>
      <w:r>
        <w:rPr>
          <w:spacing w:val="31"/>
        </w:rPr>
        <w:t> </w:t>
      </w:r>
      <w:r>
        <w:rPr/>
        <w:t>garantia</w:t>
      </w:r>
      <w:r>
        <w:rPr>
          <w:spacing w:val="31"/>
        </w:rPr>
        <w:t> </w:t>
      </w:r>
      <w:r>
        <w:rPr/>
        <w:t>no</w:t>
      </w:r>
      <w:r>
        <w:rPr>
          <w:spacing w:val="31"/>
        </w:rPr>
        <w:t> </w:t>
      </w:r>
      <w:r>
        <w:rPr/>
        <w:t>prazo</w:t>
      </w:r>
      <w:r>
        <w:rPr>
          <w:spacing w:val="31"/>
        </w:rPr>
        <w:t> </w:t>
      </w:r>
      <w:r>
        <w:rPr/>
        <w:t>estipulado</w:t>
      </w:r>
      <w:r>
        <w:rPr>
          <w:spacing w:val="31"/>
        </w:rPr>
        <w:t> </w:t>
      </w:r>
      <w:r>
        <w:rPr/>
        <w:t>acarreta</w:t>
      </w:r>
      <w:r>
        <w:rPr>
          <w:spacing w:val="31"/>
        </w:rPr>
        <w:t> </w:t>
      </w:r>
      <w:r>
        <w:rPr/>
        <w:t>multa</w:t>
      </w:r>
      <w:r>
        <w:rPr>
          <w:spacing w:val="31"/>
        </w:rPr>
        <w:t> </w:t>
      </w:r>
      <w:r>
        <w:rPr/>
        <w:t>de</w:t>
      </w:r>
      <w:r>
        <w:rPr>
          <w:spacing w:val="31"/>
        </w:rPr>
        <w:t> </w:t>
      </w:r>
      <w:r>
        <w:rPr/>
        <w:t>0,2%</w:t>
      </w:r>
      <w:r>
        <w:rPr>
          <w:spacing w:val="31"/>
        </w:rPr>
        <w:t> </w:t>
      </w:r>
      <w:r>
        <w:rPr/>
        <w:t>do</w:t>
      </w:r>
      <w:r>
        <w:rPr>
          <w:spacing w:val="31"/>
        </w:rPr>
        <w:t> </w:t>
      </w:r>
      <w:r>
        <w:rPr/>
        <w:t>valor</w:t>
      </w:r>
      <w:r>
        <w:rPr>
          <w:spacing w:val="31"/>
        </w:rPr>
        <w:t> </w:t>
      </w:r>
      <w:r>
        <w:rPr/>
        <w:t>do</w:t>
      </w:r>
      <w:r>
        <w:rPr>
          <w:spacing w:val="31"/>
        </w:rPr>
        <w:t> </w:t>
      </w:r>
      <w:r>
        <w:rPr/>
        <w:t>contrato</w:t>
      </w:r>
      <w:r>
        <w:rPr>
          <w:spacing w:val="31"/>
        </w:rPr>
        <w:t> </w:t>
      </w:r>
      <w:r>
        <w:rPr/>
        <w:t>por</w:t>
      </w:r>
      <w:r>
        <w:rPr>
          <w:spacing w:val="31"/>
        </w:rPr>
        <w:t> </w:t>
      </w:r>
      <w:r>
        <w:rPr/>
        <w:t>dia</w:t>
      </w:r>
      <w:r>
        <w:rPr>
          <w:spacing w:val="31"/>
        </w:rPr>
        <w:t> </w:t>
      </w:r>
      <w:r>
        <w:rPr/>
        <w:t>de atraso, até o máximo de 5%. O atraso superior a 25 dias autoriza a rescisão do contrato.</w:t>
      </w:r>
    </w:p>
    <w:p>
      <w:pPr>
        <w:pStyle w:val="Heading2"/>
        <w:numPr>
          <w:ilvl w:val="1"/>
          <w:numId w:val="2"/>
        </w:numPr>
        <w:tabs>
          <w:tab w:pos="519" w:val="left" w:leader="none"/>
        </w:tabs>
        <w:spacing w:line="240" w:lineRule="auto" w:before="167" w:after="0"/>
        <w:ind w:left="519" w:right="0" w:hanging="397"/>
        <w:jc w:val="left"/>
      </w:pPr>
      <w:r>
        <w:rPr>
          <w:spacing w:val="-2"/>
          <w:w w:val="105"/>
        </w:rPr>
        <w:t>Isenção</w:t>
      </w:r>
      <w:r>
        <w:rPr>
          <w:spacing w:val="-9"/>
          <w:w w:val="105"/>
        </w:rPr>
        <w:t> </w:t>
      </w:r>
      <w:r>
        <w:rPr>
          <w:spacing w:val="-2"/>
          <w:w w:val="105"/>
        </w:rPr>
        <w:t>de</w:t>
      </w:r>
      <w:r>
        <w:rPr>
          <w:spacing w:val="-9"/>
          <w:w w:val="105"/>
        </w:rPr>
        <w:t> </w:t>
      </w:r>
      <w:r>
        <w:rPr>
          <w:spacing w:val="-2"/>
          <w:w w:val="105"/>
        </w:rPr>
        <w:t>Responsabilidade:</w:t>
      </w:r>
    </w:p>
    <w:p>
      <w:pPr>
        <w:pStyle w:val="BodyText"/>
        <w:spacing w:before="6"/>
        <w:rPr>
          <w:b/>
        </w:rPr>
      </w:pPr>
    </w:p>
    <w:p>
      <w:pPr>
        <w:pStyle w:val="BodyText"/>
        <w:spacing w:line="338" w:lineRule="auto"/>
        <w:ind w:left="691" w:right="245"/>
        <w:jc w:val="both"/>
      </w:pPr>
      <w:r>
        <w:rPr/>
        <w:t>O Tribunal de Justiça do Estado do Acre não executará a garantia em casos de caso fortuito ou força maior, alteração das obrigações contratuais sem anuência da seguradora, descumprimento das obrigações por atos da Administração ou atos ilícitos de servidores da Administração.</w:t>
      </w:r>
    </w:p>
    <w:p>
      <w:pPr>
        <w:pStyle w:val="BodyText"/>
        <w:spacing w:line="324" w:lineRule="auto" w:before="168"/>
        <w:ind w:left="122" w:right="244"/>
        <w:jc w:val="both"/>
      </w:pPr>
      <w:r>
        <w:rPr/>
        <w:t>Esta análise de riscos detalhada visa garantir que a contratação dos serviços de suporte e atualização do Banco de Dados Oracle seja realizada de forma segura e eficiente, minimizando os riscos e assegurando a continuidade e a qualidade dos serviços prestados pelo TJAC.</w:t>
      </w:r>
    </w:p>
    <w:p>
      <w:pPr>
        <w:pStyle w:val="BodyText"/>
      </w:pPr>
    </w:p>
    <w:p>
      <w:pPr>
        <w:pStyle w:val="BodyText"/>
        <w:spacing w:before="177"/>
      </w:pPr>
    </w:p>
    <w:p>
      <w:pPr>
        <w:pStyle w:val="Heading1"/>
        <w:numPr>
          <w:ilvl w:val="0"/>
          <w:numId w:val="2"/>
        </w:numPr>
        <w:tabs>
          <w:tab w:pos="462" w:val="left" w:leader="none"/>
        </w:tabs>
        <w:spacing w:line="240" w:lineRule="auto" w:before="0" w:after="0"/>
        <w:ind w:left="462" w:right="0" w:hanging="340"/>
        <w:jc w:val="left"/>
      </w:pPr>
      <w:r>
        <w:rPr/>
        <w:t>MATRIZ</w:t>
      </w:r>
      <w:r>
        <w:rPr>
          <w:spacing w:val="11"/>
        </w:rPr>
        <w:t> </w:t>
      </w:r>
      <w:r>
        <w:rPr/>
        <w:t>DE</w:t>
      </w:r>
      <w:r>
        <w:rPr>
          <w:spacing w:val="11"/>
        </w:rPr>
        <w:t> </w:t>
      </w:r>
      <w:r>
        <w:rPr>
          <w:spacing w:val="-4"/>
        </w:rPr>
        <w:t>RISCO</w:t>
      </w:r>
    </w:p>
    <w:p>
      <w:pPr>
        <w:pStyle w:val="BodyText"/>
        <w:spacing w:before="6"/>
        <w:rPr>
          <w:b/>
        </w:rPr>
      </w:pPr>
    </w:p>
    <w:p>
      <w:pPr>
        <w:pStyle w:val="BodyText"/>
        <w:spacing w:line="324" w:lineRule="auto"/>
        <w:ind w:left="122" w:right="241"/>
        <w:jc w:val="both"/>
      </w:pPr>
      <w:r>
        <w:rPr/>
        <w:t>Para cada risco identificado, foram relacionados os potenciais danos (impactos) que a ocorrência do evento pode provocar, bem como a sua probabilidade de ocorrer. Para cada risco identificado, foi ponderada a probabilidade de ocorrência com impacto do dano potencial através de uma escala de pesos de 5,10 e 15, multiplicando-se os pesos atribuídos à probabilidade e à severidade do impacto. Quanto mais alto o produto desta matriz, maior é o risco e, por sua vez, maior atenção é exigida para tratá-lo. Como forma de estimativa, o nível do risco foi obtido a partir da</w:t>
      </w:r>
      <w:r>
        <w:rPr>
          <w:spacing w:val="40"/>
        </w:rPr>
        <w:t> </w:t>
      </w:r>
      <w:r>
        <w:rPr/>
        <w:t>seguinte matriz de Probabilidades e Danos:</w:t>
      </w:r>
    </w:p>
    <w:p>
      <w:pPr>
        <w:pStyle w:val="BodyText"/>
        <w:spacing w:before="8"/>
        <w:rPr>
          <w:sz w:val="11"/>
        </w:rPr>
      </w:pPr>
    </w:p>
    <w:tbl>
      <w:tblPr>
        <w:tblW w:w="0" w:type="auto"/>
        <w:jc w:val="left"/>
        <w:tblInd w:w="2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1437"/>
        <w:gridCol w:w="1209"/>
        <w:gridCol w:w="1465"/>
        <w:gridCol w:w="1195"/>
      </w:tblGrid>
      <w:tr>
        <w:trPr>
          <w:trHeight w:val="326" w:hRule="atLeast"/>
        </w:trPr>
        <w:tc>
          <w:tcPr>
            <w:tcW w:w="6416" w:type="dxa"/>
            <w:gridSpan w:val="5"/>
            <w:shd w:val="clear" w:color="auto" w:fill="D0CDCD"/>
          </w:tcPr>
          <w:p>
            <w:pPr>
              <w:pStyle w:val="TableParagraph"/>
              <w:spacing w:before="36"/>
              <w:ind w:left="1559"/>
              <w:rPr>
                <w:b/>
                <w:sz w:val="22"/>
              </w:rPr>
            </w:pPr>
            <w:r>
              <w:rPr>
                <w:b/>
                <w:spacing w:val="-2"/>
                <w:w w:val="105"/>
                <w:sz w:val="22"/>
              </w:rPr>
              <w:t>Matriz</w:t>
            </w:r>
            <w:r>
              <w:rPr>
                <w:b/>
                <w:spacing w:val="-10"/>
                <w:w w:val="105"/>
                <w:sz w:val="22"/>
              </w:rPr>
              <w:t> </w:t>
            </w:r>
            <w:r>
              <w:rPr>
                <w:b/>
                <w:spacing w:val="-2"/>
                <w:w w:val="105"/>
                <w:sz w:val="22"/>
              </w:rPr>
              <w:t>de</w:t>
            </w:r>
            <w:r>
              <w:rPr>
                <w:b/>
                <w:spacing w:val="-10"/>
                <w:w w:val="105"/>
                <w:sz w:val="22"/>
              </w:rPr>
              <w:t> </w:t>
            </w:r>
            <w:r>
              <w:rPr>
                <w:b/>
                <w:spacing w:val="-2"/>
                <w:w w:val="105"/>
                <w:sz w:val="22"/>
              </w:rPr>
              <w:t>Probabilidades</w:t>
            </w:r>
            <w:r>
              <w:rPr>
                <w:b/>
                <w:spacing w:val="-10"/>
                <w:w w:val="105"/>
                <w:sz w:val="22"/>
              </w:rPr>
              <w:t> </w:t>
            </w:r>
            <w:r>
              <w:rPr>
                <w:b/>
                <w:spacing w:val="-2"/>
                <w:w w:val="105"/>
                <w:sz w:val="22"/>
              </w:rPr>
              <w:t>e</w:t>
            </w:r>
            <w:r>
              <w:rPr>
                <w:b/>
                <w:spacing w:val="-10"/>
                <w:w w:val="105"/>
                <w:sz w:val="22"/>
              </w:rPr>
              <w:t> </w:t>
            </w:r>
            <w:r>
              <w:rPr>
                <w:b/>
                <w:spacing w:val="-4"/>
                <w:w w:val="105"/>
                <w:sz w:val="22"/>
              </w:rPr>
              <w:t>Danos</w:t>
            </w:r>
          </w:p>
        </w:tc>
      </w:tr>
      <w:tr>
        <w:trPr>
          <w:trHeight w:val="383" w:hRule="atLeast"/>
        </w:trPr>
        <w:tc>
          <w:tcPr>
            <w:tcW w:w="2547" w:type="dxa"/>
            <w:gridSpan w:val="2"/>
            <w:vMerge w:val="restart"/>
          </w:tcPr>
          <w:p>
            <w:pPr>
              <w:pStyle w:val="TableParagraph"/>
              <w:rPr>
                <w:sz w:val="22"/>
              </w:rPr>
            </w:pPr>
          </w:p>
        </w:tc>
        <w:tc>
          <w:tcPr>
            <w:tcW w:w="3869" w:type="dxa"/>
            <w:gridSpan w:val="3"/>
            <w:shd w:val="clear" w:color="auto" w:fill="D0CDCD"/>
          </w:tcPr>
          <w:p>
            <w:pPr>
              <w:pStyle w:val="TableParagraph"/>
              <w:spacing w:before="64"/>
              <w:ind w:left="1201"/>
              <w:rPr>
                <w:b/>
                <w:sz w:val="22"/>
              </w:rPr>
            </w:pPr>
            <w:r>
              <w:rPr>
                <w:b/>
                <w:spacing w:val="-2"/>
                <w:w w:val="105"/>
                <w:sz w:val="22"/>
              </w:rPr>
              <w:t>Probabilidades</w:t>
            </w:r>
          </w:p>
        </w:tc>
      </w:tr>
      <w:tr>
        <w:trPr>
          <w:trHeight w:val="568" w:hRule="atLeast"/>
        </w:trPr>
        <w:tc>
          <w:tcPr>
            <w:tcW w:w="2547" w:type="dxa"/>
            <w:gridSpan w:val="2"/>
            <w:vMerge/>
            <w:tcBorders>
              <w:top w:val="nil"/>
            </w:tcBorders>
          </w:tcPr>
          <w:p>
            <w:pPr>
              <w:rPr>
                <w:sz w:val="2"/>
                <w:szCs w:val="2"/>
              </w:rPr>
            </w:pPr>
          </w:p>
        </w:tc>
        <w:tc>
          <w:tcPr>
            <w:tcW w:w="1209" w:type="dxa"/>
          </w:tcPr>
          <w:p>
            <w:pPr>
              <w:pStyle w:val="TableParagraph"/>
              <w:spacing w:before="150"/>
              <w:jc w:val="center"/>
              <w:rPr>
                <w:b/>
                <w:sz w:val="22"/>
              </w:rPr>
            </w:pPr>
            <w:r>
              <w:rPr>
                <w:b/>
                <w:spacing w:val="-2"/>
                <w:w w:val="105"/>
                <w:sz w:val="22"/>
              </w:rPr>
              <w:t>Baixa</w:t>
            </w:r>
            <w:r>
              <w:rPr>
                <w:b/>
                <w:spacing w:val="-7"/>
                <w:w w:val="105"/>
                <w:sz w:val="22"/>
              </w:rPr>
              <w:t> </w:t>
            </w:r>
            <w:r>
              <w:rPr>
                <w:b/>
                <w:spacing w:val="-5"/>
                <w:w w:val="105"/>
                <w:sz w:val="22"/>
              </w:rPr>
              <w:t>(5)</w:t>
            </w:r>
          </w:p>
        </w:tc>
        <w:tc>
          <w:tcPr>
            <w:tcW w:w="1465" w:type="dxa"/>
          </w:tcPr>
          <w:p>
            <w:pPr>
              <w:pStyle w:val="TableParagraph"/>
              <w:spacing w:before="150"/>
              <w:ind w:left="1"/>
              <w:jc w:val="center"/>
              <w:rPr>
                <w:b/>
                <w:sz w:val="22"/>
              </w:rPr>
            </w:pPr>
            <w:r>
              <w:rPr>
                <w:b/>
                <w:spacing w:val="-2"/>
                <w:w w:val="105"/>
                <w:sz w:val="22"/>
              </w:rPr>
              <w:t>Média</w:t>
            </w:r>
            <w:r>
              <w:rPr>
                <w:b/>
                <w:spacing w:val="-6"/>
                <w:w w:val="105"/>
                <w:sz w:val="22"/>
              </w:rPr>
              <w:t> </w:t>
            </w:r>
            <w:r>
              <w:rPr>
                <w:b/>
                <w:spacing w:val="-4"/>
                <w:w w:val="105"/>
                <w:sz w:val="22"/>
              </w:rPr>
              <w:t>(10)</w:t>
            </w:r>
          </w:p>
        </w:tc>
        <w:tc>
          <w:tcPr>
            <w:tcW w:w="1195" w:type="dxa"/>
          </w:tcPr>
          <w:p>
            <w:pPr>
              <w:pStyle w:val="TableParagraph"/>
              <w:spacing w:before="150"/>
              <w:ind w:left="2"/>
              <w:jc w:val="center"/>
              <w:rPr>
                <w:b/>
                <w:sz w:val="22"/>
              </w:rPr>
            </w:pPr>
            <w:r>
              <w:rPr>
                <w:b/>
                <w:w w:val="105"/>
                <w:sz w:val="22"/>
              </w:rPr>
              <w:t>Alta</w:t>
            </w:r>
            <w:r>
              <w:rPr>
                <w:b/>
                <w:spacing w:val="-12"/>
                <w:w w:val="105"/>
                <w:sz w:val="22"/>
              </w:rPr>
              <w:t> </w:t>
            </w:r>
            <w:r>
              <w:rPr>
                <w:b/>
                <w:spacing w:val="-4"/>
                <w:w w:val="105"/>
                <w:sz w:val="22"/>
              </w:rPr>
              <w:t>(25)</w:t>
            </w:r>
          </w:p>
        </w:tc>
      </w:tr>
      <w:tr>
        <w:trPr>
          <w:trHeight w:val="397" w:hRule="atLeast"/>
        </w:trPr>
        <w:tc>
          <w:tcPr>
            <w:tcW w:w="1110" w:type="dxa"/>
            <w:vMerge w:val="restart"/>
            <w:shd w:val="clear" w:color="auto" w:fill="D0CDCD"/>
          </w:tcPr>
          <w:p>
            <w:pPr>
              <w:pStyle w:val="TableParagraph"/>
              <w:spacing w:before="238"/>
              <w:rPr>
                <w:sz w:val="22"/>
              </w:rPr>
            </w:pPr>
          </w:p>
          <w:p>
            <w:pPr>
              <w:pStyle w:val="TableParagraph"/>
              <w:ind w:left="146"/>
              <w:rPr>
                <w:b/>
                <w:sz w:val="22"/>
              </w:rPr>
            </w:pPr>
            <w:r>
              <w:rPr>
                <w:b/>
                <w:spacing w:val="-2"/>
                <w:w w:val="105"/>
                <w:sz w:val="22"/>
              </w:rPr>
              <w:t>Impacto</w:t>
            </w:r>
          </w:p>
        </w:tc>
        <w:tc>
          <w:tcPr>
            <w:tcW w:w="1437" w:type="dxa"/>
          </w:tcPr>
          <w:p>
            <w:pPr>
              <w:pStyle w:val="TableParagraph"/>
              <w:spacing w:before="64"/>
              <w:ind w:left="13" w:right="13"/>
              <w:jc w:val="center"/>
              <w:rPr>
                <w:b/>
                <w:sz w:val="22"/>
              </w:rPr>
            </w:pPr>
            <w:r>
              <w:rPr>
                <w:b/>
                <w:spacing w:val="-2"/>
                <w:w w:val="105"/>
                <w:sz w:val="22"/>
              </w:rPr>
              <w:t>Baixa</w:t>
            </w:r>
            <w:r>
              <w:rPr>
                <w:b/>
                <w:spacing w:val="-7"/>
                <w:w w:val="105"/>
                <w:sz w:val="22"/>
              </w:rPr>
              <w:t> </w:t>
            </w:r>
            <w:r>
              <w:rPr>
                <w:b/>
                <w:spacing w:val="-5"/>
                <w:w w:val="105"/>
                <w:sz w:val="22"/>
              </w:rPr>
              <w:t>(5)</w:t>
            </w:r>
          </w:p>
        </w:tc>
        <w:tc>
          <w:tcPr>
            <w:tcW w:w="1209" w:type="dxa"/>
            <w:shd w:val="clear" w:color="auto" w:fill="91D04F"/>
          </w:tcPr>
          <w:p>
            <w:pPr>
              <w:pStyle w:val="TableParagraph"/>
              <w:spacing w:before="64"/>
              <w:jc w:val="center"/>
              <w:rPr>
                <w:b/>
                <w:sz w:val="22"/>
              </w:rPr>
            </w:pPr>
            <w:r>
              <w:rPr>
                <w:b/>
                <w:spacing w:val="-5"/>
                <w:w w:val="105"/>
                <w:sz w:val="22"/>
              </w:rPr>
              <w:t>25</w:t>
            </w:r>
          </w:p>
        </w:tc>
        <w:tc>
          <w:tcPr>
            <w:tcW w:w="1465" w:type="dxa"/>
            <w:shd w:val="clear" w:color="auto" w:fill="91D04F"/>
          </w:tcPr>
          <w:p>
            <w:pPr>
              <w:pStyle w:val="TableParagraph"/>
              <w:spacing w:before="64"/>
              <w:ind w:left="1"/>
              <w:jc w:val="center"/>
              <w:rPr>
                <w:b/>
                <w:sz w:val="22"/>
              </w:rPr>
            </w:pPr>
            <w:r>
              <w:rPr>
                <w:b/>
                <w:spacing w:val="-5"/>
                <w:w w:val="105"/>
                <w:sz w:val="22"/>
              </w:rPr>
              <w:t>50</w:t>
            </w:r>
          </w:p>
        </w:tc>
        <w:tc>
          <w:tcPr>
            <w:tcW w:w="1195" w:type="dxa"/>
            <w:shd w:val="clear" w:color="auto" w:fill="FFFF00"/>
          </w:tcPr>
          <w:p>
            <w:pPr>
              <w:pStyle w:val="TableParagraph"/>
              <w:spacing w:before="64"/>
              <w:ind w:left="2"/>
              <w:jc w:val="center"/>
              <w:rPr>
                <w:b/>
                <w:sz w:val="22"/>
              </w:rPr>
            </w:pPr>
            <w:r>
              <w:rPr>
                <w:b/>
                <w:spacing w:val="-5"/>
                <w:w w:val="105"/>
                <w:sz w:val="22"/>
              </w:rPr>
              <w:t>75</w:t>
            </w:r>
          </w:p>
        </w:tc>
      </w:tr>
      <w:tr>
        <w:trPr>
          <w:trHeight w:val="383" w:hRule="atLeast"/>
        </w:trPr>
        <w:tc>
          <w:tcPr>
            <w:tcW w:w="1110" w:type="dxa"/>
            <w:vMerge/>
            <w:tcBorders>
              <w:top w:val="nil"/>
            </w:tcBorders>
            <w:shd w:val="clear" w:color="auto" w:fill="D0CDCD"/>
          </w:tcPr>
          <w:p>
            <w:pPr>
              <w:rPr>
                <w:sz w:val="2"/>
                <w:szCs w:val="2"/>
              </w:rPr>
            </w:pPr>
          </w:p>
        </w:tc>
        <w:tc>
          <w:tcPr>
            <w:tcW w:w="1437" w:type="dxa"/>
          </w:tcPr>
          <w:p>
            <w:pPr>
              <w:pStyle w:val="TableParagraph"/>
              <w:spacing w:before="64"/>
              <w:ind w:left="13" w:right="13"/>
              <w:jc w:val="center"/>
              <w:rPr>
                <w:b/>
                <w:sz w:val="22"/>
              </w:rPr>
            </w:pPr>
            <w:r>
              <w:rPr>
                <w:b/>
                <w:spacing w:val="-2"/>
                <w:w w:val="105"/>
                <w:sz w:val="22"/>
              </w:rPr>
              <w:t>Média</w:t>
            </w:r>
            <w:r>
              <w:rPr>
                <w:b/>
                <w:spacing w:val="-6"/>
                <w:w w:val="105"/>
                <w:sz w:val="22"/>
              </w:rPr>
              <w:t> </w:t>
            </w:r>
            <w:r>
              <w:rPr>
                <w:b/>
                <w:spacing w:val="-4"/>
                <w:w w:val="105"/>
                <w:sz w:val="22"/>
              </w:rPr>
              <w:t>(10)</w:t>
            </w:r>
          </w:p>
        </w:tc>
        <w:tc>
          <w:tcPr>
            <w:tcW w:w="1209" w:type="dxa"/>
            <w:shd w:val="clear" w:color="auto" w:fill="91D04F"/>
          </w:tcPr>
          <w:p>
            <w:pPr>
              <w:pStyle w:val="TableParagraph"/>
              <w:spacing w:before="64"/>
              <w:jc w:val="center"/>
              <w:rPr>
                <w:b/>
                <w:sz w:val="22"/>
              </w:rPr>
            </w:pPr>
            <w:r>
              <w:rPr>
                <w:b/>
                <w:spacing w:val="-5"/>
                <w:w w:val="105"/>
                <w:sz w:val="22"/>
              </w:rPr>
              <w:t>50</w:t>
            </w:r>
          </w:p>
        </w:tc>
        <w:tc>
          <w:tcPr>
            <w:tcW w:w="1465" w:type="dxa"/>
            <w:shd w:val="clear" w:color="auto" w:fill="FFFF00"/>
          </w:tcPr>
          <w:p>
            <w:pPr>
              <w:pStyle w:val="TableParagraph"/>
              <w:spacing w:before="64"/>
              <w:ind w:left="1"/>
              <w:jc w:val="center"/>
              <w:rPr>
                <w:b/>
                <w:sz w:val="22"/>
              </w:rPr>
            </w:pPr>
            <w:r>
              <w:rPr>
                <w:b/>
                <w:spacing w:val="-5"/>
                <w:w w:val="105"/>
                <w:sz w:val="22"/>
              </w:rPr>
              <w:t>100</w:t>
            </w:r>
          </w:p>
        </w:tc>
        <w:tc>
          <w:tcPr>
            <w:tcW w:w="1195" w:type="dxa"/>
            <w:shd w:val="clear" w:color="auto" w:fill="FF0000"/>
          </w:tcPr>
          <w:p>
            <w:pPr>
              <w:pStyle w:val="TableParagraph"/>
              <w:spacing w:before="64"/>
              <w:ind w:left="2"/>
              <w:jc w:val="center"/>
              <w:rPr>
                <w:b/>
                <w:sz w:val="22"/>
              </w:rPr>
            </w:pPr>
            <w:r>
              <w:rPr>
                <w:b/>
                <w:spacing w:val="-5"/>
                <w:w w:val="105"/>
                <w:sz w:val="22"/>
              </w:rPr>
              <w:t>750</w:t>
            </w:r>
          </w:p>
        </w:tc>
      </w:tr>
      <w:tr>
        <w:trPr>
          <w:trHeight w:val="426" w:hRule="atLeast"/>
        </w:trPr>
        <w:tc>
          <w:tcPr>
            <w:tcW w:w="1110" w:type="dxa"/>
            <w:vMerge/>
            <w:tcBorders>
              <w:top w:val="nil"/>
            </w:tcBorders>
            <w:shd w:val="clear" w:color="auto" w:fill="D0CDCD"/>
          </w:tcPr>
          <w:p>
            <w:pPr>
              <w:rPr>
                <w:sz w:val="2"/>
                <w:szCs w:val="2"/>
              </w:rPr>
            </w:pPr>
          </w:p>
        </w:tc>
        <w:tc>
          <w:tcPr>
            <w:tcW w:w="1437" w:type="dxa"/>
          </w:tcPr>
          <w:p>
            <w:pPr>
              <w:pStyle w:val="TableParagraph"/>
              <w:spacing w:before="79"/>
              <w:ind w:left="13" w:right="13"/>
              <w:jc w:val="center"/>
              <w:rPr>
                <w:b/>
                <w:sz w:val="22"/>
              </w:rPr>
            </w:pPr>
            <w:r>
              <w:rPr>
                <w:b/>
                <w:w w:val="105"/>
                <w:sz w:val="22"/>
              </w:rPr>
              <w:t>Alta</w:t>
            </w:r>
            <w:r>
              <w:rPr>
                <w:b/>
                <w:spacing w:val="-12"/>
                <w:w w:val="105"/>
                <w:sz w:val="22"/>
              </w:rPr>
              <w:t> </w:t>
            </w:r>
            <w:r>
              <w:rPr>
                <w:b/>
                <w:spacing w:val="-4"/>
                <w:w w:val="105"/>
                <w:sz w:val="22"/>
              </w:rPr>
              <w:t>(25)</w:t>
            </w:r>
          </w:p>
        </w:tc>
        <w:tc>
          <w:tcPr>
            <w:tcW w:w="1209" w:type="dxa"/>
            <w:shd w:val="clear" w:color="auto" w:fill="FFFF00"/>
          </w:tcPr>
          <w:p>
            <w:pPr>
              <w:pStyle w:val="TableParagraph"/>
              <w:spacing w:before="79"/>
              <w:jc w:val="center"/>
              <w:rPr>
                <w:b/>
                <w:sz w:val="22"/>
              </w:rPr>
            </w:pPr>
            <w:r>
              <w:rPr>
                <w:b/>
                <w:spacing w:val="-5"/>
                <w:w w:val="105"/>
                <w:sz w:val="22"/>
              </w:rPr>
              <w:t>75</w:t>
            </w:r>
          </w:p>
        </w:tc>
        <w:tc>
          <w:tcPr>
            <w:tcW w:w="1465" w:type="dxa"/>
            <w:shd w:val="clear" w:color="auto" w:fill="FF0000"/>
          </w:tcPr>
          <w:p>
            <w:pPr>
              <w:pStyle w:val="TableParagraph"/>
              <w:spacing w:before="79"/>
              <w:ind w:left="1"/>
              <w:jc w:val="center"/>
              <w:rPr>
                <w:b/>
                <w:sz w:val="22"/>
              </w:rPr>
            </w:pPr>
            <w:r>
              <w:rPr>
                <w:b/>
                <w:spacing w:val="-5"/>
                <w:w w:val="105"/>
                <w:sz w:val="22"/>
              </w:rPr>
              <w:t>150</w:t>
            </w:r>
          </w:p>
        </w:tc>
        <w:tc>
          <w:tcPr>
            <w:tcW w:w="1195" w:type="dxa"/>
            <w:shd w:val="clear" w:color="auto" w:fill="FF0000"/>
          </w:tcPr>
          <w:p>
            <w:pPr>
              <w:pStyle w:val="TableParagraph"/>
              <w:spacing w:before="79"/>
              <w:ind w:left="2"/>
              <w:jc w:val="center"/>
              <w:rPr>
                <w:b/>
                <w:sz w:val="22"/>
              </w:rPr>
            </w:pPr>
            <w:r>
              <w:rPr>
                <w:b/>
                <w:spacing w:val="-5"/>
                <w:w w:val="105"/>
                <w:sz w:val="22"/>
              </w:rPr>
              <w:t>225</w:t>
            </w:r>
          </w:p>
        </w:tc>
      </w:tr>
    </w:tbl>
    <w:p>
      <w:pPr>
        <w:pStyle w:val="TableParagraph"/>
        <w:spacing w:after="0"/>
        <w:jc w:val="center"/>
        <w:rPr>
          <w:b/>
          <w:sz w:val="22"/>
        </w:rPr>
        <w:sectPr>
          <w:pgSz w:w="11900" w:h="16840"/>
          <w:pgMar w:header="575" w:footer="912" w:top="2120" w:bottom="1100" w:left="566" w:right="425"/>
        </w:sectPr>
      </w:pPr>
    </w:p>
    <w:p>
      <w:pPr>
        <w:pStyle w:val="BodyText"/>
        <w:spacing w:before="188" w:after="1"/>
        <w:rPr>
          <w:sz w:val="20"/>
        </w:rPr>
      </w:pPr>
      <w:r>
        <w:rPr>
          <w:sz w:val="20"/>
        </w:rPr>
        <mc:AlternateContent>
          <mc:Choice Requires="wps">
            <w:drawing>
              <wp:anchor distT="0" distB="0" distL="0" distR="0" allowOverlap="1" layoutInCell="1" locked="0" behindDoc="1" simplePos="0" relativeHeight="487216128">
                <wp:simplePos x="0" y="0"/>
                <wp:positionH relativeFrom="page">
                  <wp:posOffset>355599</wp:posOffset>
                </wp:positionH>
                <wp:positionV relativeFrom="page">
                  <wp:posOffset>1612894</wp:posOffset>
                </wp:positionV>
                <wp:extent cx="6858000" cy="8367395"/>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6858000" cy="8367395"/>
                          <a:chExt cx="6858000" cy="8367395"/>
                        </a:xfrm>
                      </wpg:grpSpPr>
                      <wps:wsp>
                        <wps:cNvPr id="52" name="Graphic 52"/>
                        <wps:cNvSpPr/>
                        <wps:spPr>
                          <a:xfrm>
                            <a:off x="127202" y="8132098"/>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53" name="Graphic 53"/>
                        <wps:cNvSpPr/>
                        <wps:spPr>
                          <a:xfrm>
                            <a:off x="127190" y="8132107"/>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54" name="Graphic 54"/>
                        <wps:cNvSpPr/>
                        <wps:spPr>
                          <a:xfrm>
                            <a:off x="127202" y="8132098"/>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s:wsp>
                        <wps:cNvPr id="55" name="Graphic 55"/>
                        <wps:cNvSpPr/>
                        <wps:spPr>
                          <a:xfrm>
                            <a:off x="0" y="0"/>
                            <a:ext cx="6858000" cy="8367395"/>
                          </a:xfrm>
                          <a:custGeom>
                            <a:avLst/>
                            <a:gdLst/>
                            <a:ahLst/>
                            <a:cxnLst/>
                            <a:rect l="l" t="t" r="r" b="b"/>
                            <a:pathLst>
                              <a:path w="6858000" h="8367395">
                                <a:moveTo>
                                  <a:pt x="6857999" y="8366943"/>
                                </a:moveTo>
                                <a:lnTo>
                                  <a:pt x="0" y="8366943"/>
                                </a:lnTo>
                                <a:lnTo>
                                  <a:pt x="0" y="0"/>
                                </a:lnTo>
                                <a:lnTo>
                                  <a:pt x="6857999" y="0"/>
                                </a:lnTo>
                                <a:lnTo>
                                  <a:pt x="6857999" y="8366943"/>
                                </a:lnTo>
                                <a:close/>
                              </a:path>
                            </a:pathLst>
                          </a:custGeom>
                          <a:solidFill>
                            <a:srgbClr val="FFFFFF"/>
                          </a:solidFill>
                        </wps:spPr>
                        <wps:bodyPr wrap="square" lIns="0" tIns="0" rIns="0" bIns="0" rtlCol="0">
                          <a:prstTxWarp prst="textNoShape">
                            <a:avLst/>
                          </a:prstTxWarp>
                          <a:noAutofit/>
                        </wps:bodyPr>
                      </wps:wsp>
                      <wps:wsp>
                        <wps:cNvPr id="56" name="Graphic 56"/>
                        <wps:cNvSpPr/>
                        <wps:spPr>
                          <a:xfrm>
                            <a:off x="316242" y="4608149"/>
                            <a:ext cx="36195" cy="714375"/>
                          </a:xfrm>
                          <a:custGeom>
                            <a:avLst/>
                            <a:gdLst/>
                            <a:ahLst/>
                            <a:cxnLst/>
                            <a:rect l="l" t="t" r="r" b="b"/>
                            <a:pathLst>
                              <a:path w="36195" h="714375">
                                <a:moveTo>
                                  <a:pt x="36144" y="693343"/>
                                </a:moveTo>
                                <a:lnTo>
                                  <a:pt x="20459" y="677672"/>
                                </a:lnTo>
                                <a:lnTo>
                                  <a:pt x="15671" y="677672"/>
                                </a:lnTo>
                                <a:lnTo>
                                  <a:pt x="0" y="693343"/>
                                </a:lnTo>
                                <a:lnTo>
                                  <a:pt x="0" y="698131"/>
                                </a:lnTo>
                                <a:lnTo>
                                  <a:pt x="15671" y="713816"/>
                                </a:lnTo>
                                <a:lnTo>
                                  <a:pt x="20459" y="713816"/>
                                </a:lnTo>
                                <a:lnTo>
                                  <a:pt x="36144" y="698131"/>
                                </a:lnTo>
                                <a:lnTo>
                                  <a:pt x="36144" y="695744"/>
                                </a:lnTo>
                                <a:lnTo>
                                  <a:pt x="36144" y="693343"/>
                                </a:lnTo>
                                <a:close/>
                              </a:path>
                              <a:path w="36195" h="714375">
                                <a:moveTo>
                                  <a:pt x="36144" y="467448"/>
                                </a:moveTo>
                                <a:lnTo>
                                  <a:pt x="20459" y="451777"/>
                                </a:lnTo>
                                <a:lnTo>
                                  <a:pt x="15671" y="451777"/>
                                </a:lnTo>
                                <a:lnTo>
                                  <a:pt x="0" y="467448"/>
                                </a:lnTo>
                                <a:lnTo>
                                  <a:pt x="0" y="472249"/>
                                </a:lnTo>
                                <a:lnTo>
                                  <a:pt x="15671" y="487921"/>
                                </a:lnTo>
                                <a:lnTo>
                                  <a:pt x="20459" y="487921"/>
                                </a:lnTo>
                                <a:lnTo>
                                  <a:pt x="36144" y="472249"/>
                                </a:lnTo>
                                <a:lnTo>
                                  <a:pt x="36144" y="469849"/>
                                </a:lnTo>
                                <a:lnTo>
                                  <a:pt x="36144" y="467448"/>
                                </a:lnTo>
                                <a:close/>
                              </a:path>
                              <a:path w="36195" h="714375">
                                <a:moveTo>
                                  <a:pt x="36144" y="15671"/>
                                </a:moveTo>
                                <a:lnTo>
                                  <a:pt x="20459" y="0"/>
                                </a:lnTo>
                                <a:lnTo>
                                  <a:pt x="15671" y="0"/>
                                </a:lnTo>
                                <a:lnTo>
                                  <a:pt x="0" y="15671"/>
                                </a:lnTo>
                                <a:lnTo>
                                  <a:pt x="0" y="20472"/>
                                </a:lnTo>
                                <a:lnTo>
                                  <a:pt x="15671" y="36144"/>
                                </a:lnTo>
                                <a:lnTo>
                                  <a:pt x="20459" y="36144"/>
                                </a:lnTo>
                                <a:lnTo>
                                  <a:pt x="36144" y="20472"/>
                                </a:lnTo>
                                <a:lnTo>
                                  <a:pt x="36144" y="18072"/>
                                </a:lnTo>
                                <a:lnTo>
                                  <a:pt x="36144" y="1567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7.999996pt;margin-top:126.99955pt;width:540pt;height:658.85pt;mso-position-horizontal-relative:page;mso-position-vertical-relative:page;z-index:-16100352" id="docshapegroup50" coordorigin="560,2540" coordsize="10800,13177">
                <v:rect style="position:absolute;left:760;top:15346;width:10385;height:20" id="docshape51" filled="true" fillcolor="#999999" stroked="false">
                  <v:fill type="solid"/>
                </v:rect>
                <v:shape style="position:absolute;left:760;top:15346;width:10385;height:41" id="docshape52" coordorigin="760,15346" coordsize="10385,41" path="m11145,15346l11125,15366,760,15366,760,15386,11125,15386,11145,15386,11145,15366,11145,15346xe" filled="true" fillcolor="#ededed" stroked="false">
                  <v:path arrowok="t"/>
                  <v:fill type="solid"/>
                </v:shape>
                <v:shape style="position:absolute;left:760;top:15346;width:20;height:41" id="docshape53" coordorigin="760,15346" coordsize="20,41" path="m760,15386l760,15346,780,15346,780,15366,760,15386xe" filled="true" fillcolor="#999999" stroked="false">
                  <v:path arrowok="t"/>
                  <v:fill type="solid"/>
                </v:shape>
                <v:rect style="position:absolute;left:560;top:2540;width:10800;height:13177" id="docshape54" filled="true" fillcolor="#ffffff" stroked="false">
                  <v:fill type="solid"/>
                </v:rect>
                <v:shape style="position:absolute;left:1058;top:9796;width:57;height:1125" id="docshape55" coordorigin="1058,9797" coordsize="57,1125" path="m1115,10889l1114,10885,1111,10878,1109,10875,1104,10870,1101,10868,1094,10865,1090,10864,1083,10864,1079,10865,1072,10868,1069,10870,1064,10875,1062,10878,1059,10885,1058,10889,1058,10896,1059,10900,1062,10907,1064,10910,1069,10915,1072,10917,1079,10920,1083,10921,1090,10921,1094,10920,1101,10917,1104,10915,1109,10910,1111,10907,1114,10900,1115,10896,1115,10893,1115,10889xm1115,10533l1114,10529,1111,10522,1109,10519,1104,10514,1101,10512,1094,10509,1090,10508,1083,10508,1079,10509,1072,10512,1069,10514,1064,10519,1062,10522,1059,10529,1058,10533,1058,10541,1059,10544,1062,10551,1064,10554,1069,10560,1072,10562,1079,10565,1083,10565,1090,10565,1094,10565,1101,10562,1104,10560,1109,10554,1111,10551,1114,10544,1115,10541,1115,10537,1115,10533xm1115,9822l1114,9818,1111,9811,1109,9808,1104,9803,1101,9801,1094,9798,1090,9797,1083,9797,1079,9798,1072,9801,1069,9803,1064,9808,1062,9811,1059,9818,1058,9822,1058,9829,1059,9833,1062,9840,1064,9843,1069,9848,1072,9850,1079,9853,1083,9854,1090,9854,1094,9853,1101,9850,1104,9848,1109,9843,1111,9840,1114,9833,1115,9829,1115,9825,1115,9822xe" filled="true" fillcolor="#000000" stroked="false">
                  <v:path arrowok="t"/>
                  <v:fill type="solid"/>
                </v:shape>
                <w10:wrap type="none"/>
              </v:group>
            </w:pict>
          </mc:Fallback>
        </mc:AlternateContent>
      </w:r>
    </w:p>
    <w:tbl>
      <w:tblPr>
        <w:tblW w:w="0" w:type="auto"/>
        <w:jc w:val="left"/>
        <w:tblInd w:w="137"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top w:w="0" w:type="dxa"/>
          <w:left w:w="0" w:type="dxa"/>
          <w:bottom w:w="0" w:type="dxa"/>
          <w:right w:w="0" w:type="dxa"/>
        </w:tblCellMar>
        <w:tblLook w:val="01E0"/>
      </w:tblPr>
      <w:tblGrid>
        <w:gridCol w:w="1608"/>
        <w:gridCol w:w="1181"/>
        <w:gridCol w:w="1409"/>
        <w:gridCol w:w="854"/>
        <w:gridCol w:w="1494"/>
        <w:gridCol w:w="1565"/>
        <w:gridCol w:w="1323"/>
        <w:gridCol w:w="1223"/>
      </w:tblGrid>
      <w:tr>
        <w:trPr>
          <w:trHeight w:val="1109" w:hRule="atLeast"/>
        </w:trPr>
        <w:tc>
          <w:tcPr>
            <w:tcW w:w="1608" w:type="dxa"/>
            <w:tcBorders>
              <w:bottom w:val="single" w:sz="6" w:space="0" w:color="000000"/>
              <w:right w:val="single" w:sz="6" w:space="0" w:color="000000"/>
            </w:tcBorders>
            <w:shd w:val="clear" w:color="auto" w:fill="D0CDCD"/>
          </w:tcPr>
          <w:p>
            <w:pPr>
              <w:pStyle w:val="TableParagraph"/>
              <w:spacing w:before="39"/>
              <w:rPr>
                <w:sz w:val="22"/>
              </w:rPr>
            </w:pPr>
          </w:p>
          <w:p>
            <w:pPr>
              <w:pStyle w:val="TableParagraph"/>
              <w:spacing w:line="256" w:lineRule="auto"/>
              <w:ind w:left="20" w:right="-2"/>
              <w:rPr>
                <w:b/>
                <w:sz w:val="22"/>
              </w:rPr>
            </w:pPr>
            <w:r>
              <w:rPr>
                <w:b/>
                <w:spacing w:val="-4"/>
                <w:w w:val="105"/>
                <w:sz w:val="22"/>
              </w:rPr>
              <w:t>Risco </w:t>
            </w:r>
            <w:r>
              <w:rPr>
                <w:b/>
                <w:spacing w:val="-2"/>
                <w:sz w:val="22"/>
              </w:rPr>
              <w:t>Identificado</w:t>
            </w:r>
          </w:p>
        </w:tc>
        <w:tc>
          <w:tcPr>
            <w:tcW w:w="1181" w:type="dxa"/>
            <w:tcBorders>
              <w:left w:val="single" w:sz="6" w:space="0" w:color="000000"/>
              <w:bottom w:val="single" w:sz="6" w:space="0" w:color="000000"/>
              <w:right w:val="single" w:sz="6" w:space="0" w:color="000000"/>
            </w:tcBorders>
            <w:shd w:val="clear" w:color="auto" w:fill="D0CDCD"/>
          </w:tcPr>
          <w:p>
            <w:pPr>
              <w:pStyle w:val="TableParagraph"/>
              <w:spacing w:before="39"/>
              <w:rPr>
                <w:sz w:val="22"/>
              </w:rPr>
            </w:pPr>
          </w:p>
          <w:p>
            <w:pPr>
              <w:pStyle w:val="TableParagraph"/>
              <w:spacing w:line="256" w:lineRule="auto"/>
              <w:ind w:left="20" w:right="251"/>
              <w:rPr>
                <w:b/>
                <w:sz w:val="22"/>
              </w:rPr>
            </w:pPr>
            <w:r>
              <w:rPr>
                <w:b/>
                <w:spacing w:val="-4"/>
                <w:w w:val="105"/>
                <w:sz w:val="22"/>
              </w:rPr>
              <w:t>Dano Potencial</w:t>
            </w:r>
          </w:p>
        </w:tc>
        <w:tc>
          <w:tcPr>
            <w:tcW w:w="1409" w:type="dxa"/>
            <w:tcBorders>
              <w:left w:val="single" w:sz="6" w:space="0" w:color="000000"/>
              <w:bottom w:val="single" w:sz="6" w:space="0" w:color="000000"/>
              <w:right w:val="single" w:sz="6" w:space="0" w:color="000000"/>
            </w:tcBorders>
            <w:shd w:val="clear" w:color="auto" w:fill="D0CDCD"/>
          </w:tcPr>
          <w:p>
            <w:pPr>
              <w:pStyle w:val="TableParagraph"/>
              <w:spacing w:before="39"/>
              <w:rPr>
                <w:sz w:val="22"/>
              </w:rPr>
            </w:pPr>
          </w:p>
          <w:p>
            <w:pPr>
              <w:pStyle w:val="TableParagraph"/>
              <w:spacing w:line="256" w:lineRule="auto"/>
              <w:ind w:left="20"/>
              <w:rPr>
                <w:b/>
                <w:sz w:val="22"/>
              </w:rPr>
            </w:pPr>
            <w:r>
              <w:rPr>
                <w:b/>
                <w:spacing w:val="-2"/>
                <w:sz w:val="22"/>
              </w:rPr>
              <w:t>Probabilidade </w:t>
            </w:r>
            <w:r>
              <w:rPr>
                <w:b/>
                <w:spacing w:val="-2"/>
                <w:w w:val="105"/>
                <w:sz w:val="22"/>
              </w:rPr>
              <w:t>(Peso)</w:t>
            </w:r>
          </w:p>
        </w:tc>
        <w:tc>
          <w:tcPr>
            <w:tcW w:w="854" w:type="dxa"/>
            <w:tcBorders>
              <w:left w:val="single" w:sz="6" w:space="0" w:color="000000"/>
              <w:bottom w:val="single" w:sz="6" w:space="0" w:color="000000"/>
              <w:right w:val="single" w:sz="6" w:space="0" w:color="000000"/>
            </w:tcBorders>
            <w:shd w:val="clear" w:color="auto" w:fill="D0CDCD"/>
          </w:tcPr>
          <w:p>
            <w:pPr>
              <w:pStyle w:val="TableParagraph"/>
              <w:spacing w:before="39"/>
              <w:rPr>
                <w:sz w:val="22"/>
              </w:rPr>
            </w:pPr>
          </w:p>
          <w:p>
            <w:pPr>
              <w:pStyle w:val="TableParagraph"/>
              <w:spacing w:line="256" w:lineRule="auto"/>
              <w:ind w:left="20"/>
              <w:rPr>
                <w:b/>
                <w:sz w:val="22"/>
              </w:rPr>
            </w:pPr>
            <w:r>
              <w:rPr>
                <w:b/>
                <w:spacing w:val="-2"/>
                <w:sz w:val="22"/>
              </w:rPr>
              <w:t>Impacto </w:t>
            </w:r>
            <w:r>
              <w:rPr>
                <w:b/>
                <w:spacing w:val="-2"/>
                <w:w w:val="105"/>
                <w:sz w:val="22"/>
              </w:rPr>
              <w:t>(Peso)</w:t>
            </w:r>
          </w:p>
        </w:tc>
        <w:tc>
          <w:tcPr>
            <w:tcW w:w="1494" w:type="dxa"/>
            <w:tcBorders>
              <w:left w:val="single" w:sz="6" w:space="0" w:color="000000"/>
              <w:bottom w:val="single" w:sz="6" w:space="0" w:color="000000"/>
              <w:right w:val="single" w:sz="6" w:space="0" w:color="000000"/>
            </w:tcBorders>
            <w:shd w:val="clear" w:color="auto" w:fill="D0CDCD"/>
          </w:tcPr>
          <w:p>
            <w:pPr>
              <w:pStyle w:val="TableParagraph"/>
              <w:spacing w:line="270" w:lineRule="atLeast" w:before="5"/>
              <w:ind w:left="20"/>
              <w:rPr>
                <w:b/>
                <w:sz w:val="22"/>
              </w:rPr>
            </w:pPr>
            <w:r>
              <w:rPr>
                <w:b/>
                <w:w w:val="105"/>
                <w:sz w:val="22"/>
              </w:rPr>
              <w:t>Pontuação do </w:t>
            </w:r>
            <w:r>
              <w:rPr>
                <w:b/>
                <w:spacing w:val="-4"/>
                <w:w w:val="105"/>
                <w:sz w:val="22"/>
              </w:rPr>
              <w:t>Risco </w:t>
            </w:r>
            <w:r>
              <w:rPr>
                <w:b/>
                <w:spacing w:val="-2"/>
                <w:sz w:val="22"/>
              </w:rPr>
              <w:t>(Probabilidade </w:t>
            </w:r>
            <w:r>
              <w:rPr>
                <w:b/>
                <w:w w:val="105"/>
                <w:sz w:val="22"/>
              </w:rPr>
              <w:t>x Impacto)</w:t>
            </w:r>
          </w:p>
        </w:tc>
        <w:tc>
          <w:tcPr>
            <w:tcW w:w="1565" w:type="dxa"/>
            <w:tcBorders>
              <w:left w:val="single" w:sz="6" w:space="0" w:color="000000"/>
              <w:bottom w:val="single" w:sz="6" w:space="0" w:color="000000"/>
              <w:right w:val="single" w:sz="6" w:space="0" w:color="000000"/>
            </w:tcBorders>
            <w:shd w:val="clear" w:color="auto" w:fill="D0CDCD"/>
          </w:tcPr>
          <w:p>
            <w:pPr>
              <w:pStyle w:val="TableParagraph"/>
              <w:spacing w:before="39"/>
              <w:rPr>
                <w:sz w:val="22"/>
              </w:rPr>
            </w:pPr>
          </w:p>
          <w:p>
            <w:pPr>
              <w:pStyle w:val="TableParagraph"/>
              <w:spacing w:line="256" w:lineRule="auto"/>
              <w:ind w:left="20" w:right="67"/>
              <w:rPr>
                <w:b/>
                <w:sz w:val="22"/>
              </w:rPr>
            </w:pPr>
            <w:r>
              <w:rPr>
                <w:b/>
                <w:spacing w:val="-4"/>
                <w:w w:val="105"/>
                <w:sz w:val="22"/>
              </w:rPr>
              <w:t>Ações </w:t>
            </w:r>
            <w:r>
              <w:rPr>
                <w:b/>
                <w:spacing w:val="-2"/>
                <w:sz w:val="22"/>
              </w:rPr>
              <w:t>Preventivas</w:t>
            </w:r>
          </w:p>
        </w:tc>
        <w:tc>
          <w:tcPr>
            <w:tcW w:w="1323" w:type="dxa"/>
            <w:tcBorders>
              <w:left w:val="single" w:sz="6" w:space="0" w:color="000000"/>
              <w:bottom w:val="single" w:sz="6" w:space="0" w:color="000000"/>
              <w:right w:val="single" w:sz="6" w:space="0" w:color="000000"/>
            </w:tcBorders>
            <w:shd w:val="clear" w:color="auto" w:fill="D0CDCD"/>
          </w:tcPr>
          <w:p>
            <w:pPr>
              <w:pStyle w:val="TableParagraph"/>
              <w:spacing w:before="39"/>
              <w:rPr>
                <w:sz w:val="22"/>
              </w:rPr>
            </w:pPr>
          </w:p>
          <w:p>
            <w:pPr>
              <w:pStyle w:val="TableParagraph"/>
              <w:spacing w:line="256" w:lineRule="auto"/>
              <w:ind w:left="20"/>
              <w:rPr>
                <w:b/>
                <w:sz w:val="22"/>
              </w:rPr>
            </w:pPr>
            <w:r>
              <w:rPr>
                <w:b/>
                <w:w w:val="105"/>
                <w:sz w:val="22"/>
              </w:rPr>
              <w:t>Ações de </w:t>
            </w:r>
            <w:r>
              <w:rPr>
                <w:b/>
                <w:spacing w:val="-2"/>
                <w:sz w:val="22"/>
              </w:rPr>
              <w:t>Contingência</w:t>
            </w:r>
          </w:p>
        </w:tc>
        <w:tc>
          <w:tcPr>
            <w:tcW w:w="1223" w:type="dxa"/>
            <w:tcBorders>
              <w:left w:val="single" w:sz="6" w:space="0" w:color="000000"/>
              <w:bottom w:val="single" w:sz="6" w:space="0" w:color="000000"/>
            </w:tcBorders>
            <w:shd w:val="clear" w:color="auto" w:fill="D0CDCD"/>
          </w:tcPr>
          <w:p>
            <w:pPr>
              <w:pStyle w:val="TableParagraph"/>
              <w:spacing w:before="167"/>
              <w:rPr>
                <w:sz w:val="22"/>
              </w:rPr>
            </w:pPr>
          </w:p>
          <w:p>
            <w:pPr>
              <w:pStyle w:val="TableParagraph"/>
              <w:ind w:left="20"/>
              <w:rPr>
                <w:b/>
                <w:sz w:val="22"/>
              </w:rPr>
            </w:pPr>
            <w:r>
              <w:rPr>
                <w:b/>
                <w:spacing w:val="-5"/>
                <w:w w:val="105"/>
                <w:sz w:val="22"/>
              </w:rPr>
              <w:t>Responsável</w:t>
            </w:r>
          </w:p>
        </w:tc>
      </w:tr>
      <w:tr>
        <w:trPr>
          <w:trHeight w:val="2460" w:hRule="atLeast"/>
        </w:trPr>
        <w:tc>
          <w:tcPr>
            <w:tcW w:w="1608" w:type="dxa"/>
            <w:tcBorders>
              <w:top w:val="single" w:sz="6" w:space="0" w:color="000000"/>
              <w:bottom w:val="single" w:sz="6" w:space="0" w:color="000000"/>
              <w:right w:val="single" w:sz="6" w:space="0" w:color="000000"/>
            </w:tcBorders>
          </w:tcPr>
          <w:p>
            <w:pPr>
              <w:pStyle w:val="TableParagraph"/>
              <w:rPr>
                <w:sz w:val="22"/>
              </w:rPr>
            </w:pPr>
          </w:p>
          <w:p>
            <w:pPr>
              <w:pStyle w:val="TableParagraph"/>
              <w:rPr>
                <w:sz w:val="22"/>
              </w:rPr>
            </w:pPr>
          </w:p>
          <w:p>
            <w:pPr>
              <w:pStyle w:val="TableParagraph"/>
              <w:spacing w:before="74"/>
              <w:rPr>
                <w:sz w:val="22"/>
              </w:rPr>
            </w:pPr>
          </w:p>
          <w:p>
            <w:pPr>
              <w:pStyle w:val="TableParagraph"/>
              <w:spacing w:line="256" w:lineRule="auto"/>
              <w:ind w:left="20" w:right="-2"/>
              <w:rPr>
                <w:b/>
                <w:sz w:val="22"/>
              </w:rPr>
            </w:pPr>
            <w:r>
              <w:rPr>
                <w:b/>
                <w:spacing w:val="-4"/>
                <w:w w:val="105"/>
                <w:sz w:val="22"/>
              </w:rPr>
              <w:t>Atualizações</w:t>
            </w:r>
            <w:r>
              <w:rPr>
                <w:b/>
                <w:spacing w:val="-11"/>
                <w:w w:val="105"/>
                <w:sz w:val="22"/>
              </w:rPr>
              <w:t> </w:t>
            </w:r>
            <w:r>
              <w:rPr>
                <w:b/>
                <w:spacing w:val="-4"/>
                <w:w w:val="105"/>
                <w:sz w:val="22"/>
              </w:rPr>
              <w:t>de </w:t>
            </w:r>
            <w:r>
              <w:rPr>
                <w:b/>
                <w:w w:val="105"/>
                <w:sz w:val="22"/>
              </w:rPr>
              <w:t>software com </w:t>
            </w:r>
            <w:r>
              <w:rPr>
                <w:b/>
                <w:spacing w:val="-4"/>
                <w:w w:val="105"/>
                <w:sz w:val="22"/>
              </w:rPr>
              <w:t>erros</w:t>
            </w:r>
          </w:p>
        </w:tc>
        <w:tc>
          <w:tcPr>
            <w:tcW w:w="1181" w:type="dxa"/>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rPr>
                <w:sz w:val="22"/>
              </w:rPr>
            </w:pPr>
          </w:p>
          <w:p>
            <w:pPr>
              <w:pStyle w:val="TableParagraph"/>
              <w:spacing w:before="74"/>
              <w:rPr>
                <w:sz w:val="22"/>
              </w:rPr>
            </w:pPr>
          </w:p>
          <w:p>
            <w:pPr>
              <w:pStyle w:val="TableParagraph"/>
              <w:spacing w:line="256" w:lineRule="auto"/>
              <w:ind w:left="20" w:right="131"/>
              <w:jc w:val="both"/>
              <w:rPr>
                <w:sz w:val="22"/>
              </w:rPr>
            </w:pPr>
            <w:r>
              <w:rPr>
                <w:spacing w:val="-2"/>
                <w:sz w:val="22"/>
              </w:rPr>
              <w:t>Paralisação </w:t>
            </w:r>
            <w:r>
              <w:rPr>
                <w:sz w:val="22"/>
              </w:rPr>
              <w:t>de</w:t>
            </w:r>
            <w:r>
              <w:rPr>
                <w:spacing w:val="-9"/>
                <w:sz w:val="22"/>
              </w:rPr>
              <w:t> </w:t>
            </w:r>
            <w:r>
              <w:rPr>
                <w:sz w:val="22"/>
              </w:rPr>
              <w:t>serviços e sistemas</w:t>
            </w:r>
          </w:p>
        </w:tc>
        <w:tc>
          <w:tcPr>
            <w:tcW w:w="1409" w:type="dxa"/>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spacing w:before="91"/>
              <w:rPr>
                <w:sz w:val="22"/>
              </w:rPr>
            </w:pPr>
          </w:p>
          <w:p>
            <w:pPr>
              <w:pStyle w:val="TableParagraph"/>
              <w:ind w:left="13"/>
              <w:jc w:val="center"/>
              <w:rPr>
                <w:sz w:val="22"/>
              </w:rPr>
            </w:pPr>
            <w:r>
              <w:rPr>
                <w:spacing w:val="-5"/>
                <w:w w:val="105"/>
                <w:sz w:val="22"/>
              </w:rPr>
              <w:t>10</w:t>
            </w:r>
          </w:p>
        </w:tc>
        <w:tc>
          <w:tcPr>
            <w:tcW w:w="854" w:type="dxa"/>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spacing w:before="91"/>
              <w:rPr>
                <w:sz w:val="22"/>
              </w:rPr>
            </w:pPr>
          </w:p>
          <w:p>
            <w:pPr>
              <w:pStyle w:val="TableParagraph"/>
              <w:ind w:left="13"/>
              <w:jc w:val="center"/>
              <w:rPr>
                <w:sz w:val="22"/>
              </w:rPr>
            </w:pPr>
            <w:r>
              <w:rPr>
                <w:spacing w:val="-5"/>
                <w:w w:val="105"/>
                <w:sz w:val="22"/>
              </w:rPr>
              <w:t>15</w:t>
            </w:r>
          </w:p>
        </w:tc>
        <w:tc>
          <w:tcPr>
            <w:tcW w:w="1494" w:type="dxa"/>
            <w:tcBorders>
              <w:top w:val="single" w:sz="6" w:space="0" w:color="000000"/>
              <w:left w:val="single" w:sz="6" w:space="0" w:color="000000"/>
              <w:bottom w:val="single" w:sz="6" w:space="0" w:color="000000"/>
              <w:right w:val="single" w:sz="6" w:space="0" w:color="000000"/>
            </w:tcBorders>
            <w:shd w:val="clear" w:color="auto" w:fill="FF0000"/>
          </w:tcPr>
          <w:p>
            <w:pPr>
              <w:pStyle w:val="TableParagraph"/>
              <w:rPr>
                <w:sz w:val="22"/>
              </w:rPr>
            </w:pPr>
          </w:p>
          <w:p>
            <w:pPr>
              <w:pStyle w:val="TableParagraph"/>
              <w:rPr>
                <w:sz w:val="22"/>
              </w:rPr>
            </w:pPr>
          </w:p>
          <w:p>
            <w:pPr>
              <w:pStyle w:val="TableParagraph"/>
              <w:rPr>
                <w:sz w:val="22"/>
              </w:rPr>
            </w:pPr>
          </w:p>
          <w:p>
            <w:pPr>
              <w:pStyle w:val="TableParagraph"/>
              <w:spacing w:before="91"/>
              <w:rPr>
                <w:sz w:val="22"/>
              </w:rPr>
            </w:pPr>
          </w:p>
          <w:p>
            <w:pPr>
              <w:pStyle w:val="TableParagraph"/>
              <w:ind w:left="13"/>
              <w:jc w:val="center"/>
              <w:rPr>
                <w:b/>
                <w:sz w:val="22"/>
              </w:rPr>
            </w:pPr>
            <w:r>
              <w:rPr>
                <w:b/>
                <w:w w:val="105"/>
                <w:sz w:val="22"/>
              </w:rPr>
              <w:t>Alto</w:t>
            </w:r>
            <w:r>
              <w:rPr>
                <w:b/>
                <w:spacing w:val="-12"/>
                <w:w w:val="105"/>
                <w:sz w:val="22"/>
              </w:rPr>
              <w:t> </w:t>
            </w:r>
            <w:r>
              <w:rPr>
                <w:b/>
                <w:spacing w:val="-2"/>
                <w:w w:val="105"/>
                <w:sz w:val="22"/>
              </w:rPr>
              <w:t>(150)</w:t>
            </w:r>
          </w:p>
        </w:tc>
        <w:tc>
          <w:tcPr>
            <w:tcW w:w="1565" w:type="dxa"/>
            <w:tcBorders>
              <w:top w:val="single" w:sz="6" w:space="0" w:color="000000"/>
              <w:left w:val="single" w:sz="6" w:space="0" w:color="000000"/>
              <w:bottom w:val="single" w:sz="6" w:space="0" w:color="000000"/>
              <w:right w:val="single" w:sz="6" w:space="0" w:color="000000"/>
            </w:tcBorders>
          </w:tcPr>
          <w:p>
            <w:pPr>
              <w:pStyle w:val="TableParagraph"/>
              <w:spacing w:line="270" w:lineRule="atLeast" w:before="5"/>
              <w:ind w:left="20" w:right="67"/>
              <w:rPr>
                <w:sz w:val="22"/>
              </w:rPr>
            </w:pPr>
            <w:r>
              <w:rPr>
                <w:sz w:val="22"/>
              </w:rPr>
              <w:t>Realizar</w:t>
            </w:r>
            <w:r>
              <w:rPr>
                <w:spacing w:val="-14"/>
                <w:sz w:val="22"/>
              </w:rPr>
              <w:t> </w:t>
            </w:r>
            <w:r>
              <w:rPr>
                <w:sz w:val="22"/>
              </w:rPr>
              <w:t>testes no software antes de </w:t>
            </w:r>
            <w:r>
              <w:rPr>
                <w:spacing w:val="-2"/>
                <w:sz w:val="22"/>
              </w:rPr>
              <w:t>implementar; Exigir competência </w:t>
            </w:r>
            <w:r>
              <w:rPr>
                <w:sz w:val="22"/>
              </w:rPr>
              <w:t>técnica para prestação dos </w:t>
            </w:r>
            <w:r>
              <w:rPr>
                <w:spacing w:val="-2"/>
                <w:sz w:val="22"/>
              </w:rPr>
              <w:t>serviços.</w:t>
            </w:r>
          </w:p>
        </w:tc>
        <w:tc>
          <w:tcPr>
            <w:tcW w:w="1323" w:type="dxa"/>
            <w:tcBorders>
              <w:top w:val="single" w:sz="6" w:space="0" w:color="000000"/>
              <w:left w:val="single" w:sz="6" w:space="0" w:color="000000"/>
              <w:bottom w:val="single" w:sz="6" w:space="0" w:color="000000"/>
              <w:right w:val="single" w:sz="6" w:space="0" w:color="000000"/>
            </w:tcBorders>
          </w:tcPr>
          <w:p>
            <w:pPr>
              <w:pStyle w:val="TableParagraph"/>
              <w:spacing w:before="39"/>
              <w:rPr>
                <w:sz w:val="22"/>
              </w:rPr>
            </w:pPr>
          </w:p>
          <w:p>
            <w:pPr>
              <w:pStyle w:val="TableParagraph"/>
              <w:spacing w:line="256" w:lineRule="auto"/>
              <w:ind w:left="20"/>
              <w:rPr>
                <w:sz w:val="22"/>
              </w:rPr>
            </w:pPr>
            <w:r>
              <w:rPr>
                <w:spacing w:val="-2"/>
                <w:sz w:val="22"/>
              </w:rPr>
              <w:t>Solicitar ajustes necessários; Aplicar sanções </w:t>
            </w:r>
            <w:r>
              <w:rPr>
                <w:sz w:val="22"/>
              </w:rPr>
              <w:t>previstas</w:t>
            </w:r>
            <w:r>
              <w:rPr>
                <w:spacing w:val="-14"/>
                <w:sz w:val="22"/>
              </w:rPr>
              <w:t> </w:t>
            </w:r>
            <w:r>
              <w:rPr>
                <w:sz w:val="22"/>
              </w:rPr>
              <w:t>no </w:t>
            </w:r>
            <w:r>
              <w:rPr>
                <w:spacing w:val="-2"/>
                <w:sz w:val="22"/>
              </w:rPr>
              <w:t>edital.</w:t>
            </w:r>
          </w:p>
        </w:tc>
        <w:tc>
          <w:tcPr>
            <w:tcW w:w="1223" w:type="dxa"/>
            <w:tcBorders>
              <w:top w:val="single" w:sz="6" w:space="0" w:color="000000"/>
              <w:left w:val="single" w:sz="6" w:space="0" w:color="000000"/>
              <w:bottom w:val="single" w:sz="6" w:space="0" w:color="000000"/>
            </w:tcBorders>
          </w:tcPr>
          <w:p>
            <w:pPr>
              <w:pStyle w:val="TableParagraph"/>
              <w:rPr>
                <w:sz w:val="22"/>
              </w:rPr>
            </w:pPr>
          </w:p>
          <w:p>
            <w:pPr>
              <w:pStyle w:val="TableParagraph"/>
              <w:rPr>
                <w:sz w:val="22"/>
              </w:rPr>
            </w:pPr>
          </w:p>
          <w:p>
            <w:pPr>
              <w:pStyle w:val="TableParagraph"/>
              <w:spacing w:before="202"/>
              <w:rPr>
                <w:sz w:val="22"/>
              </w:rPr>
            </w:pPr>
          </w:p>
          <w:p>
            <w:pPr>
              <w:pStyle w:val="TableParagraph"/>
              <w:spacing w:line="256" w:lineRule="auto"/>
              <w:ind w:left="217" w:right="154" w:hanging="45"/>
              <w:rPr>
                <w:sz w:val="22"/>
              </w:rPr>
            </w:pPr>
            <w:r>
              <w:rPr>
                <w:spacing w:val="-4"/>
                <w:w w:val="105"/>
                <w:sz w:val="22"/>
              </w:rPr>
              <w:t>Gestor</w:t>
            </w:r>
            <w:r>
              <w:rPr>
                <w:spacing w:val="-11"/>
                <w:w w:val="105"/>
                <w:sz w:val="22"/>
              </w:rPr>
              <w:t> </w:t>
            </w:r>
            <w:r>
              <w:rPr>
                <w:spacing w:val="-4"/>
                <w:w w:val="105"/>
                <w:sz w:val="22"/>
              </w:rPr>
              <w:t>do </w:t>
            </w:r>
            <w:r>
              <w:rPr>
                <w:spacing w:val="-2"/>
                <w:w w:val="105"/>
                <w:sz w:val="22"/>
              </w:rPr>
              <w:t>Contrato</w:t>
            </w:r>
          </w:p>
        </w:tc>
      </w:tr>
      <w:tr>
        <w:trPr>
          <w:trHeight w:val="1379" w:hRule="atLeast"/>
        </w:trPr>
        <w:tc>
          <w:tcPr>
            <w:tcW w:w="1608" w:type="dxa"/>
            <w:tcBorders>
              <w:top w:val="single" w:sz="6" w:space="0" w:color="000000"/>
              <w:bottom w:val="single" w:sz="6" w:space="0" w:color="000000"/>
              <w:right w:val="single" w:sz="6" w:space="0" w:color="000000"/>
            </w:tcBorders>
          </w:tcPr>
          <w:p>
            <w:pPr>
              <w:pStyle w:val="TableParagraph"/>
              <w:spacing w:before="39"/>
              <w:rPr>
                <w:sz w:val="22"/>
              </w:rPr>
            </w:pPr>
          </w:p>
          <w:p>
            <w:pPr>
              <w:pStyle w:val="TableParagraph"/>
              <w:spacing w:line="256" w:lineRule="auto"/>
              <w:ind w:left="20" w:right="-2"/>
              <w:rPr>
                <w:b/>
                <w:sz w:val="22"/>
              </w:rPr>
            </w:pPr>
            <w:r>
              <w:rPr>
                <w:b/>
                <w:w w:val="105"/>
                <w:sz w:val="22"/>
              </w:rPr>
              <w:t>Atraso no </w:t>
            </w:r>
            <w:r>
              <w:rPr>
                <w:b/>
                <w:spacing w:val="-4"/>
                <w:w w:val="105"/>
                <w:sz w:val="22"/>
              </w:rPr>
              <w:t>atendimento</w:t>
            </w:r>
            <w:r>
              <w:rPr>
                <w:b/>
                <w:spacing w:val="-11"/>
                <w:w w:val="105"/>
                <w:sz w:val="22"/>
              </w:rPr>
              <w:t> </w:t>
            </w:r>
            <w:r>
              <w:rPr>
                <w:b/>
                <w:spacing w:val="-4"/>
                <w:w w:val="105"/>
                <w:sz w:val="22"/>
              </w:rPr>
              <w:t>de </w:t>
            </w:r>
            <w:r>
              <w:rPr>
                <w:b/>
                <w:spacing w:val="-2"/>
                <w:w w:val="105"/>
                <w:sz w:val="22"/>
              </w:rPr>
              <w:t>chamados</w:t>
            </w:r>
          </w:p>
        </w:tc>
        <w:tc>
          <w:tcPr>
            <w:tcW w:w="1181" w:type="dxa"/>
            <w:tcBorders>
              <w:top w:val="single" w:sz="6" w:space="0" w:color="000000"/>
              <w:left w:val="single" w:sz="6" w:space="0" w:color="000000"/>
              <w:bottom w:val="single" w:sz="6" w:space="0" w:color="000000"/>
              <w:right w:val="single" w:sz="6" w:space="0" w:color="000000"/>
            </w:tcBorders>
          </w:tcPr>
          <w:p>
            <w:pPr>
              <w:pStyle w:val="TableParagraph"/>
              <w:spacing w:before="39"/>
              <w:rPr>
                <w:sz w:val="22"/>
              </w:rPr>
            </w:pPr>
          </w:p>
          <w:p>
            <w:pPr>
              <w:pStyle w:val="TableParagraph"/>
              <w:spacing w:line="256" w:lineRule="auto"/>
              <w:ind w:left="20" w:right="131"/>
              <w:jc w:val="both"/>
              <w:rPr>
                <w:sz w:val="22"/>
              </w:rPr>
            </w:pPr>
            <w:r>
              <w:rPr>
                <w:spacing w:val="-2"/>
                <w:sz w:val="22"/>
              </w:rPr>
              <w:t>Paralisação </w:t>
            </w:r>
            <w:r>
              <w:rPr>
                <w:sz w:val="22"/>
              </w:rPr>
              <w:t>de</w:t>
            </w:r>
            <w:r>
              <w:rPr>
                <w:spacing w:val="-9"/>
                <w:sz w:val="22"/>
              </w:rPr>
              <w:t> </w:t>
            </w:r>
            <w:r>
              <w:rPr>
                <w:sz w:val="22"/>
              </w:rPr>
              <w:t>serviços e sistemas</w:t>
            </w:r>
          </w:p>
        </w:tc>
        <w:tc>
          <w:tcPr>
            <w:tcW w:w="1409" w:type="dxa"/>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spacing w:before="56"/>
              <w:rPr>
                <w:sz w:val="22"/>
              </w:rPr>
            </w:pPr>
          </w:p>
          <w:p>
            <w:pPr>
              <w:pStyle w:val="TableParagraph"/>
              <w:ind w:left="13"/>
              <w:jc w:val="center"/>
              <w:rPr>
                <w:sz w:val="22"/>
              </w:rPr>
            </w:pPr>
            <w:r>
              <w:rPr>
                <w:spacing w:val="-5"/>
                <w:w w:val="105"/>
                <w:sz w:val="22"/>
              </w:rPr>
              <w:t>15</w:t>
            </w:r>
          </w:p>
        </w:tc>
        <w:tc>
          <w:tcPr>
            <w:tcW w:w="854" w:type="dxa"/>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spacing w:before="56"/>
              <w:rPr>
                <w:sz w:val="22"/>
              </w:rPr>
            </w:pPr>
          </w:p>
          <w:p>
            <w:pPr>
              <w:pStyle w:val="TableParagraph"/>
              <w:ind w:left="13"/>
              <w:jc w:val="center"/>
              <w:rPr>
                <w:sz w:val="22"/>
              </w:rPr>
            </w:pPr>
            <w:r>
              <w:rPr>
                <w:spacing w:val="-5"/>
                <w:w w:val="105"/>
                <w:sz w:val="22"/>
              </w:rPr>
              <w:t>10</w:t>
            </w:r>
          </w:p>
        </w:tc>
        <w:tc>
          <w:tcPr>
            <w:tcW w:w="1494" w:type="dxa"/>
            <w:tcBorders>
              <w:top w:val="single" w:sz="6" w:space="0" w:color="000000"/>
              <w:left w:val="single" w:sz="6" w:space="0" w:color="000000"/>
              <w:bottom w:val="single" w:sz="6" w:space="0" w:color="000000"/>
              <w:right w:val="single" w:sz="6" w:space="0" w:color="000000"/>
            </w:tcBorders>
            <w:shd w:val="clear" w:color="auto" w:fill="FF0000"/>
          </w:tcPr>
          <w:p>
            <w:pPr>
              <w:pStyle w:val="TableParagraph"/>
              <w:rPr>
                <w:sz w:val="22"/>
              </w:rPr>
            </w:pPr>
          </w:p>
          <w:p>
            <w:pPr>
              <w:pStyle w:val="TableParagraph"/>
              <w:spacing w:before="56"/>
              <w:rPr>
                <w:sz w:val="22"/>
              </w:rPr>
            </w:pPr>
          </w:p>
          <w:p>
            <w:pPr>
              <w:pStyle w:val="TableParagraph"/>
              <w:ind w:left="13"/>
              <w:jc w:val="center"/>
              <w:rPr>
                <w:b/>
                <w:sz w:val="22"/>
              </w:rPr>
            </w:pPr>
            <w:r>
              <w:rPr>
                <w:b/>
                <w:w w:val="105"/>
                <w:sz w:val="22"/>
              </w:rPr>
              <w:t>Alto</w:t>
            </w:r>
            <w:r>
              <w:rPr>
                <w:b/>
                <w:spacing w:val="-12"/>
                <w:w w:val="105"/>
                <w:sz w:val="22"/>
              </w:rPr>
              <w:t> </w:t>
            </w:r>
            <w:r>
              <w:rPr>
                <w:b/>
                <w:spacing w:val="-2"/>
                <w:w w:val="105"/>
                <w:sz w:val="22"/>
              </w:rPr>
              <w:t>(150)</w:t>
            </w:r>
          </w:p>
        </w:tc>
        <w:tc>
          <w:tcPr>
            <w:tcW w:w="1565" w:type="dxa"/>
            <w:tcBorders>
              <w:top w:val="single" w:sz="6" w:space="0" w:color="000000"/>
              <w:left w:val="single" w:sz="6" w:space="0" w:color="000000"/>
              <w:bottom w:val="single" w:sz="6" w:space="0" w:color="000000"/>
              <w:right w:val="single" w:sz="6" w:space="0" w:color="000000"/>
            </w:tcBorders>
          </w:tcPr>
          <w:p>
            <w:pPr>
              <w:pStyle w:val="TableParagraph"/>
              <w:spacing w:line="270" w:lineRule="atLeast" w:before="5"/>
              <w:ind w:left="20"/>
              <w:rPr>
                <w:sz w:val="22"/>
              </w:rPr>
            </w:pPr>
            <w:r>
              <w:rPr>
                <w:sz w:val="22"/>
              </w:rPr>
              <w:t>Estabelecer no edital prazo máximo para atendimento</w:t>
            </w:r>
            <w:r>
              <w:rPr>
                <w:spacing w:val="-14"/>
                <w:sz w:val="22"/>
              </w:rPr>
              <w:t> </w:t>
            </w:r>
            <w:r>
              <w:rPr>
                <w:sz w:val="22"/>
              </w:rPr>
              <w:t>dos </w:t>
            </w:r>
            <w:r>
              <w:rPr>
                <w:spacing w:val="-2"/>
                <w:sz w:val="22"/>
              </w:rPr>
              <w:t>chamados.</w:t>
            </w:r>
          </w:p>
        </w:tc>
        <w:tc>
          <w:tcPr>
            <w:tcW w:w="1323"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0"/>
              <w:ind w:left="20" w:right="224"/>
              <w:rPr>
                <w:sz w:val="22"/>
              </w:rPr>
            </w:pPr>
            <w:r>
              <w:rPr>
                <w:spacing w:val="-2"/>
                <w:sz w:val="22"/>
              </w:rPr>
              <w:t>Aplicar sanções </w:t>
            </w:r>
            <w:r>
              <w:rPr>
                <w:sz w:val="22"/>
              </w:rPr>
              <w:t>previstas</w:t>
            </w:r>
            <w:r>
              <w:rPr>
                <w:spacing w:val="-14"/>
                <w:sz w:val="22"/>
              </w:rPr>
              <w:t> </w:t>
            </w:r>
            <w:r>
              <w:rPr>
                <w:sz w:val="22"/>
              </w:rPr>
              <w:t>no </w:t>
            </w:r>
            <w:r>
              <w:rPr>
                <w:spacing w:val="-2"/>
                <w:sz w:val="22"/>
              </w:rPr>
              <w:t>contrato.</w:t>
            </w:r>
          </w:p>
        </w:tc>
        <w:tc>
          <w:tcPr>
            <w:tcW w:w="1223" w:type="dxa"/>
            <w:tcBorders>
              <w:top w:val="single" w:sz="6" w:space="0" w:color="000000"/>
              <w:left w:val="single" w:sz="6" w:space="0" w:color="000000"/>
              <w:bottom w:val="single" w:sz="6" w:space="0" w:color="000000"/>
            </w:tcBorders>
          </w:tcPr>
          <w:p>
            <w:pPr>
              <w:pStyle w:val="TableParagraph"/>
              <w:spacing w:before="167"/>
              <w:rPr>
                <w:sz w:val="22"/>
              </w:rPr>
            </w:pPr>
          </w:p>
          <w:p>
            <w:pPr>
              <w:pStyle w:val="TableParagraph"/>
              <w:spacing w:line="256" w:lineRule="auto"/>
              <w:ind w:left="217" w:right="154" w:hanging="45"/>
              <w:rPr>
                <w:sz w:val="22"/>
              </w:rPr>
            </w:pPr>
            <w:r>
              <w:rPr>
                <w:spacing w:val="-4"/>
                <w:w w:val="105"/>
                <w:sz w:val="22"/>
              </w:rPr>
              <w:t>Gestor</w:t>
            </w:r>
            <w:r>
              <w:rPr>
                <w:spacing w:val="-11"/>
                <w:w w:val="105"/>
                <w:sz w:val="22"/>
              </w:rPr>
              <w:t> </w:t>
            </w:r>
            <w:r>
              <w:rPr>
                <w:spacing w:val="-4"/>
                <w:w w:val="105"/>
                <w:sz w:val="22"/>
              </w:rPr>
              <w:t>do </w:t>
            </w:r>
            <w:r>
              <w:rPr>
                <w:spacing w:val="-2"/>
                <w:w w:val="105"/>
                <w:sz w:val="22"/>
              </w:rPr>
              <w:t>Contrato</w:t>
            </w:r>
          </w:p>
        </w:tc>
      </w:tr>
      <w:tr>
        <w:trPr>
          <w:trHeight w:val="1379" w:hRule="atLeast"/>
        </w:trPr>
        <w:tc>
          <w:tcPr>
            <w:tcW w:w="1608" w:type="dxa"/>
            <w:tcBorders>
              <w:top w:val="single" w:sz="6" w:space="0" w:color="000000"/>
              <w:right w:val="single" w:sz="6" w:space="0" w:color="000000"/>
            </w:tcBorders>
          </w:tcPr>
          <w:p>
            <w:pPr>
              <w:pStyle w:val="TableParagraph"/>
              <w:spacing w:before="39"/>
              <w:rPr>
                <w:sz w:val="22"/>
              </w:rPr>
            </w:pPr>
          </w:p>
          <w:p>
            <w:pPr>
              <w:pStyle w:val="TableParagraph"/>
              <w:spacing w:line="256" w:lineRule="auto"/>
              <w:ind w:left="20" w:right="-2"/>
              <w:rPr>
                <w:b/>
                <w:sz w:val="22"/>
              </w:rPr>
            </w:pPr>
            <w:r>
              <w:rPr>
                <w:b/>
                <w:w w:val="105"/>
                <w:sz w:val="22"/>
              </w:rPr>
              <w:t>Atraso na </w:t>
            </w:r>
            <w:r>
              <w:rPr>
                <w:b/>
                <w:spacing w:val="-4"/>
                <w:w w:val="105"/>
                <w:sz w:val="22"/>
              </w:rPr>
              <w:t>disponibilização </w:t>
            </w:r>
            <w:r>
              <w:rPr>
                <w:b/>
                <w:w w:val="105"/>
                <w:sz w:val="22"/>
              </w:rPr>
              <w:t>das</w:t>
            </w:r>
            <w:r>
              <w:rPr>
                <w:b/>
                <w:spacing w:val="-6"/>
                <w:w w:val="105"/>
                <w:sz w:val="22"/>
              </w:rPr>
              <w:t> </w:t>
            </w:r>
            <w:r>
              <w:rPr>
                <w:b/>
                <w:spacing w:val="-2"/>
                <w:w w:val="105"/>
                <w:sz w:val="22"/>
              </w:rPr>
              <w:t>atualizações</w:t>
            </w:r>
          </w:p>
        </w:tc>
        <w:tc>
          <w:tcPr>
            <w:tcW w:w="1181" w:type="dxa"/>
            <w:tcBorders>
              <w:top w:val="single" w:sz="6" w:space="0" w:color="000000"/>
              <w:left w:val="single" w:sz="6" w:space="0" w:color="000000"/>
              <w:right w:val="single" w:sz="6" w:space="0" w:color="000000"/>
            </w:tcBorders>
          </w:tcPr>
          <w:p>
            <w:pPr>
              <w:pStyle w:val="TableParagraph"/>
              <w:spacing w:line="270" w:lineRule="atLeast" w:before="5"/>
              <w:ind w:left="20" w:right="66"/>
              <w:rPr>
                <w:sz w:val="22"/>
              </w:rPr>
            </w:pPr>
            <w:r>
              <w:rPr>
                <w:spacing w:val="-2"/>
                <w:sz w:val="22"/>
              </w:rPr>
              <w:t>Tribunal</w:t>
            </w:r>
            <w:r>
              <w:rPr>
                <w:spacing w:val="40"/>
                <w:sz w:val="22"/>
              </w:rPr>
              <w:t> </w:t>
            </w:r>
            <w:r>
              <w:rPr>
                <w:sz w:val="22"/>
              </w:rPr>
              <w:t>não</w:t>
            </w:r>
            <w:r>
              <w:rPr>
                <w:spacing w:val="-14"/>
                <w:sz w:val="22"/>
              </w:rPr>
              <w:t> </w:t>
            </w:r>
            <w:r>
              <w:rPr>
                <w:sz w:val="22"/>
              </w:rPr>
              <w:t>usufruir da solução </w:t>
            </w:r>
            <w:r>
              <w:rPr>
                <w:spacing w:val="-2"/>
                <w:sz w:val="22"/>
              </w:rPr>
              <w:t>conforme previsto</w:t>
            </w:r>
          </w:p>
        </w:tc>
        <w:tc>
          <w:tcPr>
            <w:tcW w:w="1409" w:type="dxa"/>
            <w:tcBorders>
              <w:top w:val="single" w:sz="6" w:space="0" w:color="000000"/>
              <w:left w:val="single" w:sz="6" w:space="0" w:color="000000"/>
              <w:right w:val="single" w:sz="6" w:space="0" w:color="000000"/>
            </w:tcBorders>
          </w:tcPr>
          <w:p>
            <w:pPr>
              <w:pStyle w:val="TableParagraph"/>
              <w:rPr>
                <w:sz w:val="22"/>
              </w:rPr>
            </w:pPr>
          </w:p>
          <w:p>
            <w:pPr>
              <w:pStyle w:val="TableParagraph"/>
              <w:spacing w:before="56"/>
              <w:rPr>
                <w:sz w:val="22"/>
              </w:rPr>
            </w:pPr>
          </w:p>
          <w:p>
            <w:pPr>
              <w:pStyle w:val="TableParagraph"/>
              <w:ind w:left="13"/>
              <w:jc w:val="center"/>
              <w:rPr>
                <w:sz w:val="22"/>
              </w:rPr>
            </w:pPr>
            <w:r>
              <w:rPr>
                <w:spacing w:val="-5"/>
                <w:w w:val="105"/>
                <w:sz w:val="22"/>
              </w:rPr>
              <w:t>10</w:t>
            </w:r>
          </w:p>
        </w:tc>
        <w:tc>
          <w:tcPr>
            <w:tcW w:w="854" w:type="dxa"/>
            <w:tcBorders>
              <w:top w:val="single" w:sz="6" w:space="0" w:color="000000"/>
              <w:left w:val="single" w:sz="6" w:space="0" w:color="000000"/>
              <w:right w:val="single" w:sz="6" w:space="0" w:color="000000"/>
            </w:tcBorders>
          </w:tcPr>
          <w:p>
            <w:pPr>
              <w:pStyle w:val="TableParagraph"/>
              <w:rPr>
                <w:sz w:val="22"/>
              </w:rPr>
            </w:pPr>
          </w:p>
          <w:p>
            <w:pPr>
              <w:pStyle w:val="TableParagraph"/>
              <w:spacing w:before="56"/>
              <w:rPr>
                <w:sz w:val="22"/>
              </w:rPr>
            </w:pPr>
          </w:p>
          <w:p>
            <w:pPr>
              <w:pStyle w:val="TableParagraph"/>
              <w:ind w:left="13"/>
              <w:jc w:val="center"/>
              <w:rPr>
                <w:sz w:val="22"/>
              </w:rPr>
            </w:pPr>
            <w:r>
              <w:rPr>
                <w:spacing w:val="-5"/>
                <w:w w:val="105"/>
                <w:sz w:val="22"/>
              </w:rPr>
              <w:t>10</w:t>
            </w:r>
          </w:p>
        </w:tc>
        <w:tc>
          <w:tcPr>
            <w:tcW w:w="1494" w:type="dxa"/>
            <w:tcBorders>
              <w:top w:val="single" w:sz="6" w:space="0" w:color="000000"/>
              <w:left w:val="single" w:sz="6" w:space="0" w:color="000000"/>
              <w:right w:val="single" w:sz="6" w:space="0" w:color="000000"/>
            </w:tcBorders>
            <w:shd w:val="clear" w:color="auto" w:fill="FFFF00"/>
          </w:tcPr>
          <w:p>
            <w:pPr>
              <w:pStyle w:val="TableParagraph"/>
              <w:rPr>
                <w:sz w:val="22"/>
              </w:rPr>
            </w:pPr>
          </w:p>
          <w:p>
            <w:pPr>
              <w:pStyle w:val="TableParagraph"/>
              <w:spacing w:before="56"/>
              <w:rPr>
                <w:sz w:val="22"/>
              </w:rPr>
            </w:pPr>
          </w:p>
          <w:p>
            <w:pPr>
              <w:pStyle w:val="TableParagraph"/>
              <w:ind w:left="13"/>
              <w:jc w:val="center"/>
              <w:rPr>
                <w:b/>
                <w:sz w:val="22"/>
              </w:rPr>
            </w:pPr>
            <w:r>
              <w:rPr>
                <w:b/>
                <w:spacing w:val="-2"/>
                <w:w w:val="105"/>
                <w:sz w:val="22"/>
              </w:rPr>
              <w:t>Médio</w:t>
            </w:r>
            <w:r>
              <w:rPr>
                <w:b/>
                <w:spacing w:val="-6"/>
                <w:w w:val="105"/>
                <w:sz w:val="22"/>
              </w:rPr>
              <w:t> </w:t>
            </w:r>
            <w:r>
              <w:rPr>
                <w:b/>
                <w:spacing w:val="-2"/>
                <w:w w:val="105"/>
                <w:sz w:val="22"/>
              </w:rPr>
              <w:t>(100)</w:t>
            </w:r>
          </w:p>
        </w:tc>
        <w:tc>
          <w:tcPr>
            <w:tcW w:w="1565" w:type="dxa"/>
            <w:tcBorders>
              <w:top w:val="single" w:sz="6" w:space="0" w:color="000000"/>
              <w:left w:val="single" w:sz="6" w:space="0" w:color="000000"/>
              <w:right w:val="single" w:sz="6" w:space="0" w:color="000000"/>
            </w:tcBorders>
          </w:tcPr>
          <w:p>
            <w:pPr>
              <w:pStyle w:val="TableParagraph"/>
              <w:spacing w:line="256" w:lineRule="auto" w:before="150"/>
              <w:ind w:left="20" w:right="67"/>
              <w:rPr>
                <w:sz w:val="22"/>
              </w:rPr>
            </w:pPr>
            <w:r>
              <w:rPr>
                <w:sz w:val="22"/>
              </w:rPr>
              <w:t>Acompanhar</w:t>
            </w:r>
            <w:r>
              <w:rPr>
                <w:spacing w:val="-14"/>
                <w:sz w:val="22"/>
              </w:rPr>
              <w:t> </w:t>
            </w:r>
            <w:r>
              <w:rPr>
                <w:sz w:val="22"/>
              </w:rPr>
              <w:t>a execução do contrato e os </w:t>
            </w:r>
            <w:r>
              <w:rPr>
                <w:spacing w:val="-2"/>
                <w:sz w:val="22"/>
              </w:rPr>
              <w:t>prazos.</w:t>
            </w:r>
          </w:p>
        </w:tc>
        <w:tc>
          <w:tcPr>
            <w:tcW w:w="1323" w:type="dxa"/>
            <w:tcBorders>
              <w:top w:val="single" w:sz="6" w:space="0" w:color="000000"/>
              <w:left w:val="single" w:sz="6" w:space="0" w:color="000000"/>
              <w:right w:val="single" w:sz="6" w:space="0" w:color="000000"/>
            </w:tcBorders>
          </w:tcPr>
          <w:p>
            <w:pPr>
              <w:pStyle w:val="TableParagraph"/>
              <w:spacing w:line="256" w:lineRule="auto" w:before="150"/>
              <w:ind w:left="20" w:right="224"/>
              <w:rPr>
                <w:sz w:val="22"/>
              </w:rPr>
            </w:pPr>
            <w:r>
              <w:rPr>
                <w:spacing w:val="-2"/>
                <w:sz w:val="22"/>
              </w:rPr>
              <w:t>Aplicar sanções </w:t>
            </w:r>
            <w:r>
              <w:rPr>
                <w:sz w:val="22"/>
              </w:rPr>
              <w:t>previstas</w:t>
            </w:r>
            <w:r>
              <w:rPr>
                <w:spacing w:val="-14"/>
                <w:sz w:val="22"/>
              </w:rPr>
              <w:t> </w:t>
            </w:r>
            <w:r>
              <w:rPr>
                <w:sz w:val="22"/>
              </w:rPr>
              <w:t>no </w:t>
            </w:r>
            <w:r>
              <w:rPr>
                <w:spacing w:val="-2"/>
                <w:sz w:val="22"/>
              </w:rPr>
              <w:t>contrato.</w:t>
            </w:r>
          </w:p>
        </w:tc>
        <w:tc>
          <w:tcPr>
            <w:tcW w:w="1223" w:type="dxa"/>
            <w:tcBorders>
              <w:top w:val="single" w:sz="6" w:space="0" w:color="000000"/>
              <w:left w:val="single" w:sz="6" w:space="0" w:color="000000"/>
            </w:tcBorders>
          </w:tcPr>
          <w:p>
            <w:pPr>
              <w:pStyle w:val="TableParagraph"/>
              <w:spacing w:before="167"/>
              <w:rPr>
                <w:sz w:val="22"/>
              </w:rPr>
            </w:pPr>
          </w:p>
          <w:p>
            <w:pPr>
              <w:pStyle w:val="TableParagraph"/>
              <w:spacing w:line="256" w:lineRule="auto"/>
              <w:ind w:left="217" w:right="154" w:hanging="45"/>
              <w:rPr>
                <w:sz w:val="22"/>
              </w:rPr>
            </w:pPr>
            <w:r>
              <w:rPr>
                <w:spacing w:val="-4"/>
                <w:w w:val="105"/>
                <w:sz w:val="22"/>
              </w:rPr>
              <w:t>Gestor</w:t>
            </w:r>
            <w:r>
              <w:rPr>
                <w:spacing w:val="-11"/>
                <w:w w:val="105"/>
                <w:sz w:val="22"/>
              </w:rPr>
              <w:t> </w:t>
            </w:r>
            <w:r>
              <w:rPr>
                <w:spacing w:val="-4"/>
                <w:w w:val="105"/>
                <w:sz w:val="22"/>
              </w:rPr>
              <w:t>do </w:t>
            </w:r>
            <w:r>
              <w:rPr>
                <w:spacing w:val="-2"/>
                <w:w w:val="105"/>
                <w:sz w:val="22"/>
              </w:rPr>
              <w:t>Contrato</w:t>
            </w:r>
          </w:p>
        </w:tc>
      </w:tr>
    </w:tbl>
    <w:p>
      <w:pPr>
        <w:pStyle w:val="Heading2"/>
        <w:spacing w:before="208"/>
        <w:ind w:left="122" w:firstLine="0"/>
      </w:pPr>
      <w:r>
        <w:rPr/>
        <w:t>Interpretação</w:t>
      </w:r>
      <w:r>
        <w:rPr>
          <w:spacing w:val="6"/>
        </w:rPr>
        <w:t> </w:t>
      </w:r>
      <w:r>
        <w:rPr/>
        <w:t>da</w:t>
      </w:r>
      <w:r>
        <w:rPr>
          <w:spacing w:val="7"/>
        </w:rPr>
        <w:t> </w:t>
      </w:r>
      <w:r>
        <w:rPr>
          <w:spacing w:val="-2"/>
        </w:rPr>
        <w:t>Matriz:</w:t>
      </w:r>
    </w:p>
    <w:p>
      <w:pPr>
        <w:pStyle w:val="BodyText"/>
        <w:spacing w:before="6"/>
        <w:rPr>
          <w:b/>
        </w:rPr>
      </w:pPr>
    </w:p>
    <w:p>
      <w:pPr>
        <w:pStyle w:val="BodyText"/>
        <w:spacing w:line="338" w:lineRule="auto"/>
        <w:ind w:left="691"/>
      </w:pPr>
      <w:r>
        <w:rPr>
          <w:b/>
          <w:w w:val="105"/>
        </w:rPr>
        <w:t>Verde</w:t>
      </w:r>
      <w:r>
        <w:rPr>
          <w:b/>
          <w:spacing w:val="40"/>
          <w:w w:val="105"/>
        </w:rPr>
        <w:t> </w:t>
      </w:r>
      <w:r>
        <w:rPr>
          <w:b/>
          <w:w w:val="105"/>
        </w:rPr>
        <w:t>(Baixo</w:t>
      </w:r>
      <w:r>
        <w:rPr>
          <w:b/>
          <w:spacing w:val="40"/>
          <w:w w:val="105"/>
        </w:rPr>
        <w:t> </w:t>
      </w:r>
      <w:r>
        <w:rPr>
          <w:b/>
          <w:w w:val="105"/>
        </w:rPr>
        <w:t>Risco):</w:t>
      </w:r>
      <w:r>
        <w:rPr>
          <w:b/>
          <w:spacing w:val="40"/>
          <w:w w:val="105"/>
        </w:rPr>
        <w:t> </w:t>
      </w:r>
      <w:r>
        <w:rPr>
          <w:w w:val="105"/>
        </w:rPr>
        <w:t>Escala</w:t>
      </w:r>
      <w:r>
        <w:rPr>
          <w:spacing w:val="40"/>
          <w:w w:val="105"/>
        </w:rPr>
        <w:t> </w:t>
      </w:r>
      <w:r>
        <w:rPr>
          <w:w w:val="105"/>
        </w:rPr>
        <w:t>entre</w:t>
      </w:r>
      <w:r>
        <w:rPr>
          <w:spacing w:val="40"/>
          <w:w w:val="105"/>
        </w:rPr>
        <w:t> </w:t>
      </w:r>
      <w:r>
        <w:rPr>
          <w:w w:val="105"/>
        </w:rPr>
        <w:t>25</w:t>
      </w:r>
      <w:r>
        <w:rPr>
          <w:spacing w:val="40"/>
          <w:w w:val="105"/>
        </w:rPr>
        <w:t> </w:t>
      </w:r>
      <w:r>
        <w:rPr>
          <w:w w:val="105"/>
        </w:rPr>
        <w:t>e</w:t>
      </w:r>
      <w:r>
        <w:rPr>
          <w:spacing w:val="40"/>
          <w:w w:val="105"/>
        </w:rPr>
        <w:t> </w:t>
      </w:r>
      <w:r>
        <w:rPr>
          <w:w w:val="105"/>
        </w:rPr>
        <w:t>75</w:t>
      </w:r>
      <w:r>
        <w:rPr>
          <w:spacing w:val="40"/>
          <w:w w:val="105"/>
        </w:rPr>
        <w:t> </w:t>
      </w:r>
      <w:r>
        <w:rPr>
          <w:w w:val="105"/>
        </w:rPr>
        <w:t>-</w:t>
      </w:r>
      <w:r>
        <w:rPr>
          <w:spacing w:val="40"/>
          <w:w w:val="105"/>
        </w:rPr>
        <w:t> </w:t>
      </w:r>
      <w:r>
        <w:rPr>
          <w:w w:val="105"/>
        </w:rPr>
        <w:t>Riscos</w:t>
      </w:r>
      <w:r>
        <w:rPr>
          <w:spacing w:val="40"/>
          <w:w w:val="105"/>
        </w:rPr>
        <w:t> </w:t>
      </w:r>
      <w:r>
        <w:rPr>
          <w:w w:val="105"/>
        </w:rPr>
        <w:t>com</w:t>
      </w:r>
      <w:r>
        <w:rPr>
          <w:spacing w:val="40"/>
          <w:w w:val="105"/>
        </w:rPr>
        <w:t> </w:t>
      </w:r>
      <w:r>
        <w:rPr>
          <w:w w:val="105"/>
        </w:rPr>
        <w:t>menor</w:t>
      </w:r>
      <w:r>
        <w:rPr>
          <w:spacing w:val="40"/>
          <w:w w:val="105"/>
        </w:rPr>
        <w:t> </w:t>
      </w:r>
      <w:r>
        <w:rPr>
          <w:w w:val="105"/>
        </w:rPr>
        <w:t>impacto</w:t>
      </w:r>
      <w:r>
        <w:rPr>
          <w:spacing w:val="40"/>
          <w:w w:val="105"/>
        </w:rPr>
        <w:t> </w:t>
      </w:r>
      <w:r>
        <w:rPr>
          <w:w w:val="105"/>
        </w:rPr>
        <w:t>ou</w:t>
      </w:r>
      <w:r>
        <w:rPr>
          <w:spacing w:val="40"/>
          <w:w w:val="105"/>
        </w:rPr>
        <w:t> </w:t>
      </w:r>
      <w:r>
        <w:rPr>
          <w:w w:val="105"/>
        </w:rPr>
        <w:t>menor</w:t>
      </w:r>
      <w:r>
        <w:rPr>
          <w:spacing w:val="40"/>
          <w:w w:val="105"/>
        </w:rPr>
        <w:t> </w:t>
      </w:r>
      <w:r>
        <w:rPr>
          <w:w w:val="105"/>
        </w:rPr>
        <w:t>probabilidade</w:t>
      </w:r>
      <w:r>
        <w:rPr>
          <w:spacing w:val="40"/>
          <w:w w:val="105"/>
        </w:rPr>
        <w:t> </w:t>
      </w:r>
      <w:r>
        <w:rPr>
          <w:w w:val="105"/>
        </w:rPr>
        <w:t>de ocorrência; monitoramentoocasional.</w:t>
      </w:r>
    </w:p>
    <w:p>
      <w:pPr>
        <w:spacing w:line="338" w:lineRule="auto" w:before="0"/>
        <w:ind w:left="691" w:right="0" w:firstLine="0"/>
        <w:jc w:val="left"/>
        <w:rPr>
          <w:sz w:val="22"/>
        </w:rPr>
      </w:pPr>
      <w:r>
        <w:rPr>
          <w:b/>
          <w:w w:val="105"/>
          <w:sz w:val="22"/>
        </w:rPr>
        <w:t>Amarelo</w:t>
      </w:r>
      <w:r>
        <w:rPr>
          <w:b/>
          <w:spacing w:val="-13"/>
          <w:w w:val="105"/>
          <w:sz w:val="22"/>
        </w:rPr>
        <w:t> </w:t>
      </w:r>
      <w:r>
        <w:rPr>
          <w:b/>
          <w:w w:val="105"/>
          <w:sz w:val="22"/>
        </w:rPr>
        <w:t>(Médio</w:t>
      </w:r>
      <w:r>
        <w:rPr>
          <w:b/>
          <w:spacing w:val="-13"/>
          <w:w w:val="105"/>
          <w:sz w:val="22"/>
        </w:rPr>
        <w:t> </w:t>
      </w:r>
      <w:r>
        <w:rPr>
          <w:b/>
          <w:w w:val="105"/>
          <w:sz w:val="22"/>
        </w:rPr>
        <w:t>Risco):</w:t>
      </w:r>
      <w:r>
        <w:rPr>
          <w:b/>
          <w:spacing w:val="-13"/>
          <w:w w:val="105"/>
          <w:sz w:val="22"/>
        </w:rPr>
        <w:t> </w:t>
      </w:r>
      <w:r>
        <w:rPr>
          <w:w w:val="105"/>
          <w:sz w:val="22"/>
        </w:rPr>
        <w:t>Escala</w:t>
      </w:r>
      <w:r>
        <w:rPr>
          <w:spacing w:val="-13"/>
          <w:w w:val="105"/>
          <w:sz w:val="22"/>
        </w:rPr>
        <w:t> </w:t>
      </w:r>
      <w:r>
        <w:rPr>
          <w:w w:val="105"/>
          <w:sz w:val="22"/>
        </w:rPr>
        <w:t>entre</w:t>
      </w:r>
      <w:r>
        <w:rPr>
          <w:spacing w:val="-13"/>
          <w:w w:val="105"/>
          <w:sz w:val="22"/>
        </w:rPr>
        <w:t> </w:t>
      </w:r>
      <w:r>
        <w:rPr>
          <w:w w:val="105"/>
          <w:sz w:val="22"/>
        </w:rPr>
        <w:t>76</w:t>
      </w:r>
      <w:r>
        <w:rPr>
          <w:spacing w:val="-13"/>
          <w:w w:val="105"/>
          <w:sz w:val="22"/>
        </w:rPr>
        <w:t> </w:t>
      </w:r>
      <w:r>
        <w:rPr>
          <w:w w:val="105"/>
          <w:sz w:val="22"/>
        </w:rPr>
        <w:t>e</w:t>
      </w:r>
      <w:r>
        <w:rPr>
          <w:spacing w:val="-13"/>
          <w:w w:val="105"/>
          <w:sz w:val="22"/>
        </w:rPr>
        <w:t> </w:t>
      </w:r>
      <w:r>
        <w:rPr>
          <w:w w:val="105"/>
          <w:sz w:val="22"/>
        </w:rPr>
        <w:t>125</w:t>
      </w:r>
      <w:r>
        <w:rPr>
          <w:spacing w:val="-13"/>
          <w:w w:val="105"/>
          <w:sz w:val="22"/>
        </w:rPr>
        <w:t> </w:t>
      </w:r>
      <w:r>
        <w:rPr>
          <w:w w:val="105"/>
          <w:sz w:val="22"/>
        </w:rPr>
        <w:t>-</w:t>
      </w:r>
      <w:r>
        <w:rPr>
          <w:spacing w:val="-13"/>
          <w:w w:val="105"/>
          <w:sz w:val="22"/>
        </w:rPr>
        <w:t> </w:t>
      </w:r>
      <w:r>
        <w:rPr>
          <w:w w:val="105"/>
          <w:sz w:val="22"/>
        </w:rPr>
        <w:t>Exigem</w:t>
      </w:r>
      <w:r>
        <w:rPr>
          <w:spacing w:val="-13"/>
          <w:w w:val="105"/>
          <w:sz w:val="22"/>
        </w:rPr>
        <w:t> </w:t>
      </w:r>
      <w:r>
        <w:rPr>
          <w:w w:val="105"/>
          <w:sz w:val="22"/>
        </w:rPr>
        <w:t>atenção</w:t>
      </w:r>
      <w:r>
        <w:rPr>
          <w:spacing w:val="-13"/>
          <w:w w:val="105"/>
          <w:sz w:val="22"/>
        </w:rPr>
        <w:t> </w:t>
      </w:r>
      <w:r>
        <w:rPr>
          <w:w w:val="105"/>
          <w:sz w:val="22"/>
        </w:rPr>
        <w:t>moderada</w:t>
      </w:r>
      <w:r>
        <w:rPr>
          <w:spacing w:val="-13"/>
          <w:w w:val="105"/>
          <w:sz w:val="22"/>
        </w:rPr>
        <w:t> </w:t>
      </w:r>
      <w:r>
        <w:rPr>
          <w:w w:val="105"/>
          <w:sz w:val="22"/>
        </w:rPr>
        <w:t>e</w:t>
      </w:r>
      <w:r>
        <w:rPr>
          <w:spacing w:val="-13"/>
          <w:w w:val="105"/>
          <w:sz w:val="22"/>
        </w:rPr>
        <w:t> </w:t>
      </w:r>
      <w:r>
        <w:rPr>
          <w:w w:val="105"/>
          <w:sz w:val="22"/>
        </w:rPr>
        <w:t>ações</w:t>
      </w:r>
      <w:r>
        <w:rPr>
          <w:spacing w:val="-13"/>
          <w:w w:val="105"/>
          <w:sz w:val="22"/>
        </w:rPr>
        <w:t> </w:t>
      </w:r>
      <w:r>
        <w:rPr>
          <w:w w:val="105"/>
          <w:sz w:val="22"/>
        </w:rPr>
        <w:t>de</w:t>
      </w:r>
      <w:r>
        <w:rPr>
          <w:spacing w:val="-13"/>
          <w:w w:val="105"/>
          <w:sz w:val="22"/>
        </w:rPr>
        <w:t> </w:t>
      </w:r>
      <w:r>
        <w:rPr>
          <w:w w:val="105"/>
          <w:sz w:val="22"/>
        </w:rPr>
        <w:t>mitigação</w:t>
      </w:r>
      <w:r>
        <w:rPr>
          <w:spacing w:val="-13"/>
          <w:w w:val="105"/>
          <w:sz w:val="22"/>
        </w:rPr>
        <w:t> </w:t>
      </w:r>
      <w:r>
        <w:rPr>
          <w:w w:val="105"/>
          <w:sz w:val="22"/>
        </w:rPr>
        <w:t>planejadas. </w:t>
      </w:r>
      <w:r>
        <w:rPr>
          <w:b/>
          <w:w w:val="105"/>
          <w:sz w:val="22"/>
        </w:rPr>
        <w:t>Vermelho</w:t>
      </w:r>
      <w:r>
        <w:rPr>
          <w:b/>
          <w:spacing w:val="-15"/>
          <w:w w:val="105"/>
          <w:sz w:val="22"/>
        </w:rPr>
        <w:t> </w:t>
      </w:r>
      <w:r>
        <w:rPr>
          <w:b/>
          <w:w w:val="105"/>
          <w:sz w:val="22"/>
        </w:rPr>
        <w:t>(Alto</w:t>
      </w:r>
      <w:r>
        <w:rPr>
          <w:b/>
          <w:spacing w:val="-14"/>
          <w:w w:val="105"/>
          <w:sz w:val="22"/>
        </w:rPr>
        <w:t> </w:t>
      </w:r>
      <w:r>
        <w:rPr>
          <w:b/>
          <w:w w:val="105"/>
          <w:sz w:val="22"/>
        </w:rPr>
        <w:t>Risco):</w:t>
      </w:r>
      <w:r>
        <w:rPr>
          <w:b/>
          <w:spacing w:val="-15"/>
          <w:w w:val="105"/>
          <w:sz w:val="22"/>
        </w:rPr>
        <w:t> </w:t>
      </w:r>
      <w:r>
        <w:rPr>
          <w:w w:val="105"/>
          <w:sz w:val="22"/>
        </w:rPr>
        <w:t>Escala</w:t>
      </w:r>
      <w:r>
        <w:rPr>
          <w:spacing w:val="-14"/>
          <w:w w:val="105"/>
          <w:sz w:val="22"/>
        </w:rPr>
        <w:t> </w:t>
      </w:r>
      <w:r>
        <w:rPr>
          <w:w w:val="105"/>
          <w:sz w:val="22"/>
        </w:rPr>
        <w:t>acima</w:t>
      </w:r>
      <w:r>
        <w:rPr>
          <w:spacing w:val="-13"/>
          <w:w w:val="105"/>
          <w:sz w:val="22"/>
        </w:rPr>
        <w:t> </w:t>
      </w:r>
      <w:r>
        <w:rPr>
          <w:w w:val="105"/>
          <w:sz w:val="22"/>
        </w:rPr>
        <w:t>de</w:t>
      </w:r>
      <w:r>
        <w:rPr>
          <w:spacing w:val="-14"/>
          <w:w w:val="105"/>
          <w:sz w:val="22"/>
        </w:rPr>
        <w:t> </w:t>
      </w:r>
      <w:r>
        <w:rPr>
          <w:w w:val="105"/>
          <w:sz w:val="22"/>
        </w:rPr>
        <w:t>126</w:t>
      </w:r>
      <w:r>
        <w:rPr>
          <w:spacing w:val="-14"/>
          <w:w w:val="105"/>
          <w:sz w:val="22"/>
        </w:rPr>
        <w:t> </w:t>
      </w:r>
      <w:r>
        <w:rPr>
          <w:w w:val="105"/>
          <w:sz w:val="22"/>
        </w:rPr>
        <w:t>-</w:t>
      </w:r>
      <w:r>
        <w:rPr>
          <w:spacing w:val="-14"/>
          <w:w w:val="105"/>
          <w:sz w:val="22"/>
        </w:rPr>
        <w:t> </w:t>
      </w:r>
      <w:r>
        <w:rPr>
          <w:w w:val="105"/>
          <w:sz w:val="22"/>
        </w:rPr>
        <w:t>Demandam</w:t>
      </w:r>
      <w:r>
        <w:rPr>
          <w:spacing w:val="-14"/>
          <w:w w:val="105"/>
          <w:sz w:val="22"/>
        </w:rPr>
        <w:t> </w:t>
      </w:r>
      <w:r>
        <w:rPr>
          <w:w w:val="105"/>
          <w:sz w:val="22"/>
        </w:rPr>
        <w:t>alta</w:t>
      </w:r>
      <w:r>
        <w:rPr>
          <w:spacing w:val="-14"/>
          <w:w w:val="105"/>
          <w:sz w:val="22"/>
        </w:rPr>
        <w:t> </w:t>
      </w:r>
      <w:r>
        <w:rPr>
          <w:w w:val="105"/>
          <w:sz w:val="22"/>
        </w:rPr>
        <w:t>prioridade</w:t>
      </w:r>
      <w:r>
        <w:rPr>
          <w:spacing w:val="-14"/>
          <w:w w:val="105"/>
          <w:sz w:val="22"/>
        </w:rPr>
        <w:t> </w:t>
      </w:r>
      <w:r>
        <w:rPr>
          <w:w w:val="105"/>
          <w:sz w:val="22"/>
        </w:rPr>
        <w:t>e</w:t>
      </w:r>
      <w:r>
        <w:rPr>
          <w:spacing w:val="-14"/>
          <w:w w:val="105"/>
          <w:sz w:val="22"/>
        </w:rPr>
        <w:t> </w:t>
      </w:r>
      <w:r>
        <w:rPr>
          <w:w w:val="105"/>
          <w:sz w:val="22"/>
        </w:rPr>
        <w:t>medidas</w:t>
      </w:r>
      <w:r>
        <w:rPr>
          <w:spacing w:val="-14"/>
          <w:w w:val="105"/>
          <w:sz w:val="22"/>
        </w:rPr>
        <w:t> </w:t>
      </w:r>
      <w:r>
        <w:rPr>
          <w:w w:val="105"/>
          <w:sz w:val="22"/>
        </w:rPr>
        <w:t>proativas</w:t>
      </w:r>
      <w:r>
        <w:rPr>
          <w:spacing w:val="-14"/>
          <w:w w:val="105"/>
          <w:sz w:val="22"/>
        </w:rPr>
        <w:t> </w:t>
      </w:r>
      <w:r>
        <w:rPr>
          <w:w w:val="105"/>
          <w:sz w:val="22"/>
        </w:rPr>
        <w:t>rigorosas</w:t>
      </w:r>
      <w:r>
        <w:rPr>
          <w:spacing w:val="-14"/>
          <w:w w:val="105"/>
          <w:sz w:val="22"/>
        </w:rPr>
        <w:t> </w:t>
      </w:r>
      <w:r>
        <w:rPr>
          <w:w w:val="105"/>
          <w:sz w:val="22"/>
        </w:rPr>
        <w:t>para </w:t>
      </w:r>
      <w:r>
        <w:rPr>
          <w:spacing w:val="-2"/>
          <w:w w:val="105"/>
          <w:sz w:val="22"/>
        </w:rPr>
        <w:t>mitigação.</w:t>
      </w:r>
    </w:p>
    <w:p>
      <w:pPr>
        <w:pStyle w:val="BodyText"/>
        <w:spacing w:line="324" w:lineRule="auto" w:before="166"/>
        <w:ind w:left="122" w:right="245"/>
      </w:pPr>
      <w:r>
        <w:rPr/>
        <w:t>Essa</w:t>
      </w:r>
      <w:r>
        <w:rPr>
          <w:spacing w:val="24"/>
        </w:rPr>
        <w:t> </w:t>
      </w:r>
      <w:r>
        <w:rPr/>
        <w:t>matriz</w:t>
      </w:r>
      <w:r>
        <w:rPr>
          <w:spacing w:val="24"/>
        </w:rPr>
        <w:t> </w:t>
      </w:r>
      <w:r>
        <w:rPr/>
        <w:t>auxilia</w:t>
      </w:r>
      <w:r>
        <w:rPr>
          <w:spacing w:val="24"/>
        </w:rPr>
        <w:t> </w:t>
      </w:r>
      <w:r>
        <w:rPr/>
        <w:t>o</w:t>
      </w:r>
      <w:r>
        <w:rPr>
          <w:spacing w:val="24"/>
        </w:rPr>
        <w:t> </w:t>
      </w:r>
      <w:r>
        <w:rPr/>
        <w:t>TJAC</w:t>
      </w:r>
      <w:r>
        <w:rPr>
          <w:spacing w:val="24"/>
        </w:rPr>
        <w:t> </w:t>
      </w:r>
      <w:r>
        <w:rPr/>
        <w:t>a</w:t>
      </w:r>
      <w:r>
        <w:rPr>
          <w:spacing w:val="24"/>
        </w:rPr>
        <w:t> </w:t>
      </w:r>
      <w:r>
        <w:rPr/>
        <w:t>priorizar</w:t>
      </w:r>
      <w:r>
        <w:rPr>
          <w:spacing w:val="24"/>
        </w:rPr>
        <w:t> </w:t>
      </w:r>
      <w:r>
        <w:rPr/>
        <w:t>esforços</w:t>
      </w:r>
      <w:r>
        <w:rPr>
          <w:spacing w:val="24"/>
        </w:rPr>
        <w:t> </w:t>
      </w:r>
      <w:r>
        <w:rPr/>
        <w:t>e</w:t>
      </w:r>
      <w:r>
        <w:rPr>
          <w:spacing w:val="24"/>
        </w:rPr>
        <w:t> </w:t>
      </w:r>
      <w:r>
        <w:rPr/>
        <w:t>recursos</w:t>
      </w:r>
      <w:r>
        <w:rPr>
          <w:spacing w:val="24"/>
        </w:rPr>
        <w:t> </w:t>
      </w:r>
      <w:r>
        <w:rPr/>
        <w:t>no</w:t>
      </w:r>
      <w:r>
        <w:rPr>
          <w:spacing w:val="24"/>
        </w:rPr>
        <w:t> </w:t>
      </w:r>
      <w:r>
        <w:rPr/>
        <w:t>gerenciamento</w:t>
      </w:r>
      <w:r>
        <w:rPr>
          <w:spacing w:val="24"/>
        </w:rPr>
        <w:t> </w:t>
      </w:r>
      <w:r>
        <w:rPr/>
        <w:t>de</w:t>
      </w:r>
      <w:r>
        <w:rPr>
          <w:spacing w:val="24"/>
        </w:rPr>
        <w:t> </w:t>
      </w:r>
      <w:r>
        <w:rPr/>
        <w:t>riscos</w:t>
      </w:r>
      <w:r>
        <w:rPr>
          <w:spacing w:val="24"/>
        </w:rPr>
        <w:t> </w:t>
      </w:r>
      <w:r>
        <w:rPr/>
        <w:t>mais</w:t>
      </w:r>
      <w:r>
        <w:rPr>
          <w:spacing w:val="24"/>
        </w:rPr>
        <w:t> </w:t>
      </w:r>
      <w:r>
        <w:rPr/>
        <w:t>críticos,</w:t>
      </w:r>
      <w:r>
        <w:rPr>
          <w:spacing w:val="24"/>
        </w:rPr>
        <w:t> </w:t>
      </w:r>
      <w:r>
        <w:rPr/>
        <w:t>assegurando</w:t>
      </w:r>
      <w:r>
        <w:rPr>
          <w:spacing w:val="24"/>
        </w:rPr>
        <w:t> </w:t>
      </w:r>
      <w:r>
        <w:rPr/>
        <w:t>a eficiência da contratação das licenças Oracle.</w:t>
      </w:r>
    </w:p>
    <w:p>
      <w:pPr>
        <w:pStyle w:val="BodyText"/>
      </w:pPr>
    </w:p>
    <w:p>
      <w:pPr>
        <w:pStyle w:val="BodyText"/>
        <w:spacing w:before="177"/>
      </w:pPr>
    </w:p>
    <w:p>
      <w:pPr>
        <w:pStyle w:val="Heading1"/>
        <w:numPr>
          <w:ilvl w:val="0"/>
          <w:numId w:val="2"/>
        </w:numPr>
        <w:tabs>
          <w:tab w:pos="462" w:val="left" w:leader="none"/>
        </w:tabs>
        <w:spacing w:line="240" w:lineRule="auto" w:before="0" w:after="0"/>
        <w:ind w:left="462" w:right="0" w:hanging="340"/>
        <w:jc w:val="left"/>
      </w:pPr>
      <w:r>
        <w:rPr/>
        <w:t>JUSTIFICATIVA</w:t>
      </w:r>
      <w:r>
        <w:rPr>
          <w:spacing w:val="15"/>
        </w:rPr>
        <w:t> </w:t>
      </w:r>
      <w:r>
        <w:rPr/>
        <w:t>PARA</w:t>
      </w:r>
      <w:r>
        <w:rPr>
          <w:spacing w:val="16"/>
        </w:rPr>
        <w:t> </w:t>
      </w:r>
      <w:r>
        <w:rPr/>
        <w:t>O</w:t>
      </w:r>
      <w:r>
        <w:rPr>
          <w:spacing w:val="16"/>
        </w:rPr>
        <w:t> </w:t>
      </w:r>
      <w:r>
        <w:rPr/>
        <w:t>PARCELAMENTO</w:t>
      </w:r>
      <w:r>
        <w:rPr>
          <w:spacing w:val="15"/>
        </w:rPr>
        <w:t> </w:t>
      </w:r>
      <w:r>
        <w:rPr/>
        <w:t>OU</w:t>
      </w:r>
      <w:r>
        <w:rPr>
          <w:spacing w:val="16"/>
        </w:rPr>
        <w:t> </w:t>
      </w:r>
      <w:r>
        <w:rPr/>
        <w:t>NÃO</w:t>
      </w:r>
      <w:r>
        <w:rPr>
          <w:spacing w:val="16"/>
        </w:rPr>
        <w:t> </w:t>
      </w:r>
      <w:r>
        <w:rPr/>
        <w:t>DA</w:t>
      </w:r>
      <w:r>
        <w:rPr>
          <w:spacing w:val="15"/>
        </w:rPr>
        <w:t> </w:t>
      </w:r>
      <w:r>
        <w:rPr>
          <w:spacing w:val="-2"/>
        </w:rPr>
        <w:t>SOLUÇÃO</w:t>
      </w:r>
    </w:p>
    <w:p>
      <w:pPr>
        <w:pStyle w:val="BodyText"/>
        <w:spacing w:before="6"/>
        <w:rPr>
          <w:b/>
        </w:rPr>
      </w:pPr>
    </w:p>
    <w:p>
      <w:pPr>
        <w:pStyle w:val="BodyText"/>
        <w:spacing w:line="324" w:lineRule="auto" w:before="1"/>
        <w:ind w:left="122" w:right="245"/>
      </w:pPr>
      <w:r>
        <w:rPr/>
        <w:t>A solução não será parcelada pois se trata de um item único, impossibilitando ampliar a competitividade do certame,</w:t>
      </w:r>
      <w:r>
        <w:rPr>
          <w:spacing w:val="40"/>
        </w:rPr>
        <w:t> </w:t>
      </w:r>
      <w:r>
        <w:rPr/>
        <w:t>nos termos do disposto na Súmula TCU n° 247 e na IN 01/2019 SGD/ME.</w:t>
      </w:r>
    </w:p>
    <w:p>
      <w:pPr>
        <w:pStyle w:val="BodyText"/>
        <w:spacing w:line="324" w:lineRule="auto" w:before="170"/>
        <w:ind w:left="122" w:right="245"/>
      </w:pPr>
      <w:r>
        <w:rPr/>
        <w:t>Aliada</w:t>
      </w:r>
      <w:r>
        <w:rPr>
          <w:spacing w:val="58"/>
        </w:rPr>
        <w:t> </w:t>
      </w:r>
      <w:r>
        <w:rPr/>
        <w:t>a</w:t>
      </w:r>
      <w:r>
        <w:rPr>
          <w:spacing w:val="58"/>
        </w:rPr>
        <w:t> </w:t>
      </w:r>
      <w:r>
        <w:rPr/>
        <w:t>economia</w:t>
      </w:r>
      <w:r>
        <w:rPr>
          <w:spacing w:val="58"/>
        </w:rPr>
        <w:t> </w:t>
      </w:r>
      <w:r>
        <w:rPr/>
        <w:t>de</w:t>
      </w:r>
      <w:r>
        <w:rPr>
          <w:spacing w:val="58"/>
        </w:rPr>
        <w:t> </w:t>
      </w:r>
      <w:r>
        <w:rPr/>
        <w:t>escala,</w:t>
      </w:r>
      <w:r>
        <w:rPr>
          <w:spacing w:val="58"/>
        </w:rPr>
        <w:t> </w:t>
      </w:r>
      <w:r>
        <w:rPr/>
        <w:t>cabe</w:t>
      </w:r>
      <w:r>
        <w:rPr>
          <w:spacing w:val="58"/>
        </w:rPr>
        <w:t> </w:t>
      </w:r>
      <w:r>
        <w:rPr/>
        <w:t>citar</w:t>
      </w:r>
      <w:r>
        <w:rPr>
          <w:spacing w:val="58"/>
        </w:rPr>
        <w:t> </w:t>
      </w:r>
      <w:r>
        <w:rPr/>
        <w:t>que</w:t>
      </w:r>
      <w:r>
        <w:rPr>
          <w:spacing w:val="58"/>
        </w:rPr>
        <w:t> </w:t>
      </w:r>
      <w:r>
        <w:rPr/>
        <w:t>a</w:t>
      </w:r>
      <w:r>
        <w:rPr>
          <w:spacing w:val="58"/>
        </w:rPr>
        <w:t> </w:t>
      </w:r>
      <w:r>
        <w:rPr/>
        <w:t>existência</w:t>
      </w:r>
      <w:r>
        <w:rPr>
          <w:spacing w:val="58"/>
        </w:rPr>
        <w:t> </w:t>
      </w:r>
      <w:r>
        <w:rPr/>
        <w:t>de</w:t>
      </w:r>
      <w:r>
        <w:rPr>
          <w:spacing w:val="58"/>
        </w:rPr>
        <w:t> </w:t>
      </w:r>
      <w:r>
        <w:rPr/>
        <w:t>um</w:t>
      </w:r>
      <w:r>
        <w:rPr>
          <w:spacing w:val="58"/>
        </w:rPr>
        <w:t> </w:t>
      </w:r>
      <w:r>
        <w:rPr/>
        <w:t>único</w:t>
      </w:r>
      <w:r>
        <w:rPr>
          <w:spacing w:val="58"/>
        </w:rPr>
        <w:t> </w:t>
      </w:r>
      <w:r>
        <w:rPr/>
        <w:t>contrato</w:t>
      </w:r>
      <w:r>
        <w:rPr>
          <w:spacing w:val="58"/>
        </w:rPr>
        <w:t> </w:t>
      </w:r>
      <w:r>
        <w:rPr/>
        <w:t>permite</w:t>
      </w:r>
      <w:r>
        <w:rPr>
          <w:spacing w:val="58"/>
        </w:rPr>
        <w:t> </w:t>
      </w:r>
      <w:r>
        <w:rPr/>
        <w:t>uma</w:t>
      </w:r>
      <w:r>
        <w:rPr>
          <w:spacing w:val="58"/>
        </w:rPr>
        <w:t> </w:t>
      </w:r>
      <w:r>
        <w:rPr/>
        <w:t>melhor</w:t>
      </w:r>
      <w:r>
        <w:rPr>
          <w:spacing w:val="58"/>
        </w:rPr>
        <w:t> </w:t>
      </w:r>
      <w:r>
        <w:rPr/>
        <w:t>gestão</w:t>
      </w:r>
      <w:r>
        <w:rPr>
          <w:spacing w:val="58"/>
        </w:rPr>
        <w:t> </w:t>
      </w:r>
      <w:r>
        <w:rPr/>
        <w:t>e fiscalização, visto o número reduzido de servidores.</w:t>
      </w:r>
    </w:p>
    <w:p>
      <w:pPr>
        <w:pStyle w:val="BodyText"/>
        <w:spacing w:after="0" w:line="324" w:lineRule="auto"/>
        <w:sectPr>
          <w:pgSz w:w="11900" w:h="16840"/>
          <w:pgMar w:header="575" w:footer="912" w:top="2120" w:bottom="1100" w:left="566" w:right="425"/>
        </w:sectPr>
      </w:pPr>
    </w:p>
    <w:p>
      <w:pPr>
        <w:pStyle w:val="BodyText"/>
        <w:spacing w:before="202"/>
      </w:pPr>
      <w:r>
        <w:rPr/>
        <mc:AlternateContent>
          <mc:Choice Requires="wps">
            <w:drawing>
              <wp:anchor distT="0" distB="0" distL="0" distR="0" allowOverlap="1" layoutInCell="1" locked="0" behindDoc="1" simplePos="0" relativeHeight="487216640">
                <wp:simplePos x="0" y="0"/>
                <wp:positionH relativeFrom="page">
                  <wp:posOffset>355599</wp:posOffset>
                </wp:positionH>
                <wp:positionV relativeFrom="page">
                  <wp:posOffset>1612894</wp:posOffset>
                </wp:positionV>
                <wp:extent cx="6858000" cy="8367395"/>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6858000" cy="8367395"/>
                          <a:chExt cx="6858000" cy="8367395"/>
                        </a:xfrm>
                      </wpg:grpSpPr>
                      <wps:wsp>
                        <wps:cNvPr id="58" name="Graphic 58"/>
                        <wps:cNvSpPr/>
                        <wps:spPr>
                          <a:xfrm>
                            <a:off x="127202" y="8132098"/>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59" name="Graphic 59"/>
                        <wps:cNvSpPr/>
                        <wps:spPr>
                          <a:xfrm>
                            <a:off x="127190" y="8132107"/>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60" name="Graphic 60"/>
                        <wps:cNvSpPr/>
                        <wps:spPr>
                          <a:xfrm>
                            <a:off x="127202" y="8132098"/>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s:wsp>
                        <wps:cNvPr id="61" name="Graphic 61"/>
                        <wps:cNvSpPr/>
                        <wps:spPr>
                          <a:xfrm>
                            <a:off x="0" y="0"/>
                            <a:ext cx="6858000" cy="8367395"/>
                          </a:xfrm>
                          <a:custGeom>
                            <a:avLst/>
                            <a:gdLst/>
                            <a:ahLst/>
                            <a:cxnLst/>
                            <a:rect l="l" t="t" r="r" b="b"/>
                            <a:pathLst>
                              <a:path w="6858000" h="8367395">
                                <a:moveTo>
                                  <a:pt x="6857999" y="8366937"/>
                                </a:moveTo>
                                <a:lnTo>
                                  <a:pt x="0" y="8366937"/>
                                </a:lnTo>
                                <a:lnTo>
                                  <a:pt x="0" y="0"/>
                                </a:lnTo>
                                <a:lnTo>
                                  <a:pt x="6857999" y="0"/>
                                </a:lnTo>
                                <a:lnTo>
                                  <a:pt x="6857999" y="836693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27.999996pt;margin-top:126.999573pt;width:540pt;height:658.85pt;mso-position-horizontal-relative:page;mso-position-vertical-relative:page;z-index:-16099840" id="docshapegroup56" coordorigin="560,2540" coordsize="10800,13177">
                <v:rect style="position:absolute;left:760;top:15346;width:10385;height:20" id="docshape57" filled="true" fillcolor="#999999" stroked="false">
                  <v:fill type="solid"/>
                </v:rect>
                <v:shape style="position:absolute;left:760;top:15346;width:10385;height:41" id="docshape58" coordorigin="760,15346" coordsize="10385,41" path="m11145,15346l11125,15366,760,15366,760,15386,11125,15386,11145,15386,11145,15366,11145,15346xe" filled="true" fillcolor="#ededed" stroked="false">
                  <v:path arrowok="t"/>
                  <v:fill type="solid"/>
                </v:shape>
                <v:shape style="position:absolute;left:760;top:15346;width:20;height:41" id="docshape59" coordorigin="760,15346" coordsize="20,41" path="m760,15386l760,15346,780,15346,780,15366,760,15386xe" filled="true" fillcolor="#999999" stroked="false">
                  <v:path arrowok="t"/>
                  <v:fill type="solid"/>
                </v:shape>
                <v:rect style="position:absolute;left:560;top:2540;width:10800;height:13177" id="docshape60" filled="true" fillcolor="#ffffff" stroked="false">
                  <v:fill type="solid"/>
                </v:rect>
                <w10:wrap type="none"/>
              </v:group>
            </w:pict>
          </mc:Fallback>
        </mc:AlternateContent>
      </w:r>
    </w:p>
    <w:p>
      <w:pPr>
        <w:pStyle w:val="Heading1"/>
        <w:numPr>
          <w:ilvl w:val="0"/>
          <w:numId w:val="2"/>
        </w:numPr>
        <w:tabs>
          <w:tab w:pos="462" w:val="left" w:leader="none"/>
        </w:tabs>
        <w:spacing w:line="240" w:lineRule="auto" w:before="0" w:after="0"/>
        <w:ind w:left="462" w:right="0" w:hanging="340"/>
        <w:jc w:val="left"/>
      </w:pPr>
      <w:r>
        <w:rPr/>
        <w:t>ADERÊNCIA</w:t>
      </w:r>
      <w:r>
        <w:rPr>
          <w:spacing w:val="26"/>
        </w:rPr>
        <w:t> </w:t>
      </w:r>
      <w:r>
        <w:rPr/>
        <w:t>DAS</w:t>
      </w:r>
      <w:r>
        <w:rPr>
          <w:spacing w:val="26"/>
        </w:rPr>
        <w:t> </w:t>
      </w:r>
      <w:r>
        <w:rPr/>
        <w:t>SOLUÇÕES</w:t>
      </w:r>
      <w:r>
        <w:rPr>
          <w:spacing w:val="27"/>
        </w:rPr>
        <w:t> </w:t>
      </w:r>
      <w:r>
        <w:rPr/>
        <w:t>DISPONÍVEIS</w:t>
      </w:r>
      <w:r>
        <w:rPr>
          <w:spacing w:val="26"/>
        </w:rPr>
        <w:t> </w:t>
      </w:r>
      <w:r>
        <w:rPr/>
        <w:t>ÀS</w:t>
      </w:r>
      <w:r>
        <w:rPr>
          <w:spacing w:val="26"/>
        </w:rPr>
        <w:t> </w:t>
      </w:r>
      <w:r>
        <w:rPr/>
        <w:t>POLÍTICAS</w:t>
      </w:r>
      <w:r>
        <w:rPr>
          <w:spacing w:val="27"/>
        </w:rPr>
        <w:t> </w:t>
      </w:r>
      <w:r>
        <w:rPr/>
        <w:t>DO</w:t>
      </w:r>
      <w:r>
        <w:rPr>
          <w:spacing w:val="26"/>
        </w:rPr>
        <w:t> </w:t>
      </w:r>
      <w:r>
        <w:rPr>
          <w:spacing w:val="-2"/>
        </w:rPr>
        <w:t>GOVERNO</w:t>
      </w:r>
    </w:p>
    <w:p>
      <w:pPr>
        <w:pStyle w:val="BodyText"/>
        <w:spacing w:before="4"/>
        <w:rPr>
          <w:b/>
          <w:sz w:val="19"/>
        </w:rPr>
      </w:pPr>
    </w:p>
    <w:tbl>
      <w:tblPr>
        <w:tblW w:w="0" w:type="auto"/>
        <w:jc w:val="left"/>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104"/>
        <w:gridCol w:w="1223"/>
        <w:gridCol w:w="1223"/>
        <w:gridCol w:w="2105"/>
      </w:tblGrid>
      <w:tr>
        <w:trPr>
          <w:trHeight w:val="298" w:hRule="atLeast"/>
        </w:trPr>
        <w:tc>
          <w:tcPr>
            <w:tcW w:w="6104" w:type="dxa"/>
            <w:shd w:val="clear" w:color="auto" w:fill="D0CDCD"/>
          </w:tcPr>
          <w:p>
            <w:pPr>
              <w:pStyle w:val="TableParagraph"/>
              <w:spacing w:before="31"/>
              <w:ind w:left="20"/>
              <w:rPr>
                <w:b/>
                <w:sz w:val="21"/>
              </w:rPr>
            </w:pPr>
            <w:r>
              <w:rPr>
                <w:b/>
                <w:spacing w:val="-2"/>
                <w:sz w:val="21"/>
              </w:rPr>
              <w:t>REQUISITOS</w:t>
            </w:r>
          </w:p>
        </w:tc>
        <w:tc>
          <w:tcPr>
            <w:tcW w:w="1223" w:type="dxa"/>
            <w:shd w:val="clear" w:color="auto" w:fill="D0CDCD"/>
          </w:tcPr>
          <w:p>
            <w:pPr>
              <w:pStyle w:val="TableParagraph"/>
              <w:spacing w:before="31"/>
              <w:ind w:left="50" w:right="35"/>
              <w:jc w:val="center"/>
              <w:rPr>
                <w:b/>
                <w:sz w:val="21"/>
              </w:rPr>
            </w:pPr>
            <w:r>
              <w:rPr>
                <w:b/>
                <w:spacing w:val="-5"/>
                <w:sz w:val="21"/>
              </w:rPr>
              <w:t>SIM</w:t>
            </w:r>
          </w:p>
        </w:tc>
        <w:tc>
          <w:tcPr>
            <w:tcW w:w="1223" w:type="dxa"/>
            <w:shd w:val="clear" w:color="auto" w:fill="D0CDCD"/>
          </w:tcPr>
          <w:p>
            <w:pPr>
              <w:pStyle w:val="TableParagraph"/>
              <w:spacing w:before="31"/>
              <w:ind w:left="51" w:right="35"/>
              <w:jc w:val="center"/>
              <w:rPr>
                <w:b/>
                <w:sz w:val="21"/>
              </w:rPr>
            </w:pPr>
            <w:r>
              <w:rPr>
                <w:b/>
                <w:spacing w:val="-5"/>
                <w:sz w:val="21"/>
              </w:rPr>
              <w:t>NÃO</w:t>
            </w:r>
          </w:p>
        </w:tc>
        <w:tc>
          <w:tcPr>
            <w:tcW w:w="2105" w:type="dxa"/>
            <w:shd w:val="clear" w:color="auto" w:fill="D0CDCD"/>
          </w:tcPr>
          <w:p>
            <w:pPr>
              <w:pStyle w:val="TableParagraph"/>
              <w:spacing w:before="31"/>
              <w:ind w:left="18"/>
              <w:jc w:val="center"/>
              <w:rPr>
                <w:b/>
                <w:sz w:val="21"/>
              </w:rPr>
            </w:pPr>
            <w:r>
              <w:rPr>
                <w:b/>
                <w:sz w:val="21"/>
              </w:rPr>
              <w:t>NÃO</w:t>
            </w:r>
            <w:r>
              <w:rPr>
                <w:b/>
                <w:spacing w:val="6"/>
                <w:sz w:val="21"/>
              </w:rPr>
              <w:t> </w:t>
            </w:r>
            <w:r>
              <w:rPr>
                <w:b/>
                <w:spacing w:val="-2"/>
                <w:sz w:val="21"/>
              </w:rPr>
              <w:t>APLICA</w:t>
            </w:r>
          </w:p>
        </w:tc>
      </w:tr>
      <w:tr>
        <w:trPr>
          <w:trHeight w:val="568" w:hRule="atLeast"/>
        </w:trPr>
        <w:tc>
          <w:tcPr>
            <w:tcW w:w="6104" w:type="dxa"/>
          </w:tcPr>
          <w:p>
            <w:pPr>
              <w:pStyle w:val="TableParagraph"/>
              <w:spacing w:line="270" w:lineRule="atLeast" w:before="2"/>
              <w:ind w:left="20"/>
              <w:rPr>
                <w:sz w:val="21"/>
              </w:rPr>
            </w:pPr>
            <w:r>
              <w:rPr>
                <w:sz w:val="21"/>
              </w:rPr>
              <w:t>A</w:t>
            </w:r>
            <w:r>
              <w:rPr>
                <w:spacing w:val="-7"/>
                <w:sz w:val="21"/>
              </w:rPr>
              <w:t> </w:t>
            </w:r>
            <w:r>
              <w:rPr>
                <w:sz w:val="21"/>
              </w:rPr>
              <w:t>Solução</w:t>
            </w:r>
            <w:r>
              <w:rPr>
                <w:spacing w:val="-7"/>
                <w:sz w:val="21"/>
              </w:rPr>
              <w:t> </w:t>
            </w:r>
            <w:r>
              <w:rPr>
                <w:sz w:val="21"/>
              </w:rPr>
              <w:t>encontra-se</w:t>
            </w:r>
            <w:r>
              <w:rPr>
                <w:spacing w:val="-7"/>
                <w:sz w:val="21"/>
              </w:rPr>
              <w:t> </w:t>
            </w:r>
            <w:r>
              <w:rPr>
                <w:sz w:val="21"/>
              </w:rPr>
              <w:t>implantada</w:t>
            </w:r>
            <w:r>
              <w:rPr>
                <w:spacing w:val="-7"/>
                <w:sz w:val="21"/>
              </w:rPr>
              <w:t> </w:t>
            </w:r>
            <w:r>
              <w:rPr>
                <w:sz w:val="21"/>
              </w:rPr>
              <w:t>em</w:t>
            </w:r>
            <w:r>
              <w:rPr>
                <w:spacing w:val="-7"/>
                <w:sz w:val="21"/>
              </w:rPr>
              <w:t> </w:t>
            </w:r>
            <w:r>
              <w:rPr>
                <w:sz w:val="21"/>
              </w:rPr>
              <w:t>outro</w:t>
            </w:r>
            <w:r>
              <w:rPr>
                <w:spacing w:val="-7"/>
                <w:sz w:val="21"/>
              </w:rPr>
              <w:t> </w:t>
            </w:r>
            <w:r>
              <w:rPr>
                <w:sz w:val="21"/>
              </w:rPr>
              <w:t>órgão</w:t>
            </w:r>
            <w:r>
              <w:rPr>
                <w:spacing w:val="-7"/>
                <w:sz w:val="21"/>
              </w:rPr>
              <w:t> </w:t>
            </w:r>
            <w:r>
              <w:rPr>
                <w:sz w:val="21"/>
              </w:rPr>
              <w:t>ou</w:t>
            </w:r>
            <w:r>
              <w:rPr>
                <w:spacing w:val="-7"/>
                <w:sz w:val="21"/>
              </w:rPr>
              <w:t> </w:t>
            </w:r>
            <w:r>
              <w:rPr>
                <w:sz w:val="21"/>
              </w:rPr>
              <w:t>entidade</w:t>
            </w:r>
            <w:r>
              <w:rPr>
                <w:spacing w:val="-7"/>
                <w:sz w:val="21"/>
              </w:rPr>
              <w:t> </w:t>
            </w:r>
            <w:r>
              <w:rPr>
                <w:sz w:val="21"/>
              </w:rPr>
              <w:t>da Administração Pública?</w:t>
            </w:r>
          </w:p>
        </w:tc>
        <w:tc>
          <w:tcPr>
            <w:tcW w:w="1223" w:type="dxa"/>
          </w:tcPr>
          <w:p>
            <w:pPr>
              <w:pStyle w:val="TableParagraph"/>
              <w:spacing w:before="159"/>
              <w:ind w:left="50" w:right="35"/>
              <w:jc w:val="center"/>
              <w:rPr>
                <w:sz w:val="21"/>
              </w:rPr>
            </w:pPr>
            <w:r>
              <w:rPr>
                <w:spacing w:val="-10"/>
                <w:sz w:val="21"/>
              </w:rPr>
              <w:t>X</w:t>
            </w:r>
          </w:p>
        </w:tc>
        <w:tc>
          <w:tcPr>
            <w:tcW w:w="1223" w:type="dxa"/>
          </w:tcPr>
          <w:p>
            <w:pPr>
              <w:pStyle w:val="TableParagraph"/>
              <w:rPr>
                <w:sz w:val="20"/>
              </w:rPr>
            </w:pPr>
          </w:p>
        </w:tc>
        <w:tc>
          <w:tcPr>
            <w:tcW w:w="2105" w:type="dxa"/>
          </w:tcPr>
          <w:p>
            <w:pPr>
              <w:pStyle w:val="TableParagraph"/>
              <w:rPr>
                <w:sz w:val="20"/>
              </w:rPr>
            </w:pPr>
          </w:p>
        </w:tc>
      </w:tr>
      <w:tr>
        <w:trPr>
          <w:trHeight w:val="554" w:hRule="atLeast"/>
        </w:trPr>
        <w:tc>
          <w:tcPr>
            <w:tcW w:w="6104" w:type="dxa"/>
          </w:tcPr>
          <w:p>
            <w:pPr>
              <w:pStyle w:val="TableParagraph"/>
              <w:spacing w:before="159"/>
              <w:ind w:left="20"/>
              <w:rPr>
                <w:sz w:val="21"/>
              </w:rPr>
            </w:pPr>
            <w:r>
              <w:rPr>
                <w:sz w:val="21"/>
              </w:rPr>
              <w:t>A</w:t>
            </w:r>
            <w:r>
              <w:rPr>
                <w:spacing w:val="-12"/>
                <w:sz w:val="21"/>
              </w:rPr>
              <w:t> </w:t>
            </w:r>
            <w:r>
              <w:rPr>
                <w:sz w:val="21"/>
              </w:rPr>
              <w:t>Solução</w:t>
            </w:r>
            <w:r>
              <w:rPr>
                <w:spacing w:val="-12"/>
                <w:sz w:val="21"/>
              </w:rPr>
              <w:t> </w:t>
            </w:r>
            <w:r>
              <w:rPr>
                <w:sz w:val="21"/>
              </w:rPr>
              <w:t>está</w:t>
            </w:r>
            <w:r>
              <w:rPr>
                <w:spacing w:val="-11"/>
                <w:sz w:val="21"/>
              </w:rPr>
              <w:t> </w:t>
            </w:r>
            <w:r>
              <w:rPr>
                <w:sz w:val="21"/>
              </w:rPr>
              <w:t>disponível</w:t>
            </w:r>
            <w:r>
              <w:rPr>
                <w:spacing w:val="-12"/>
                <w:sz w:val="21"/>
              </w:rPr>
              <w:t> </w:t>
            </w:r>
            <w:r>
              <w:rPr>
                <w:sz w:val="21"/>
              </w:rPr>
              <w:t>no</w:t>
            </w:r>
            <w:r>
              <w:rPr>
                <w:spacing w:val="-12"/>
                <w:sz w:val="21"/>
              </w:rPr>
              <w:t> </w:t>
            </w:r>
            <w:r>
              <w:rPr>
                <w:sz w:val="21"/>
              </w:rPr>
              <w:t>Portal</w:t>
            </w:r>
            <w:r>
              <w:rPr>
                <w:spacing w:val="-12"/>
                <w:sz w:val="21"/>
              </w:rPr>
              <w:t> </w:t>
            </w:r>
            <w:r>
              <w:rPr>
                <w:sz w:val="21"/>
              </w:rPr>
              <w:t>do</w:t>
            </w:r>
            <w:r>
              <w:rPr>
                <w:spacing w:val="-11"/>
                <w:sz w:val="21"/>
              </w:rPr>
              <w:t> </w:t>
            </w:r>
            <w:r>
              <w:rPr>
                <w:sz w:val="21"/>
              </w:rPr>
              <w:t>Software</w:t>
            </w:r>
            <w:r>
              <w:rPr>
                <w:spacing w:val="-12"/>
                <w:sz w:val="21"/>
              </w:rPr>
              <w:t> </w:t>
            </w:r>
            <w:r>
              <w:rPr>
                <w:sz w:val="21"/>
              </w:rPr>
              <w:t>Público</w:t>
            </w:r>
            <w:r>
              <w:rPr>
                <w:spacing w:val="-12"/>
                <w:sz w:val="21"/>
              </w:rPr>
              <w:t> </w:t>
            </w:r>
            <w:r>
              <w:rPr>
                <w:spacing w:val="-2"/>
                <w:sz w:val="21"/>
              </w:rPr>
              <w:t>Brasileiro?</w:t>
            </w:r>
          </w:p>
        </w:tc>
        <w:tc>
          <w:tcPr>
            <w:tcW w:w="1223" w:type="dxa"/>
          </w:tcPr>
          <w:p>
            <w:pPr>
              <w:pStyle w:val="TableParagraph"/>
              <w:rPr>
                <w:sz w:val="20"/>
              </w:rPr>
            </w:pPr>
          </w:p>
        </w:tc>
        <w:tc>
          <w:tcPr>
            <w:tcW w:w="1223" w:type="dxa"/>
          </w:tcPr>
          <w:p>
            <w:pPr>
              <w:pStyle w:val="TableParagraph"/>
              <w:spacing w:before="159"/>
              <w:ind w:left="51" w:right="35"/>
              <w:jc w:val="center"/>
              <w:rPr>
                <w:sz w:val="21"/>
              </w:rPr>
            </w:pPr>
            <w:r>
              <w:rPr>
                <w:spacing w:val="-10"/>
                <w:sz w:val="21"/>
              </w:rPr>
              <w:t>X</w:t>
            </w:r>
          </w:p>
        </w:tc>
        <w:tc>
          <w:tcPr>
            <w:tcW w:w="2105" w:type="dxa"/>
          </w:tcPr>
          <w:p>
            <w:pPr>
              <w:pStyle w:val="TableParagraph"/>
              <w:rPr>
                <w:sz w:val="20"/>
              </w:rPr>
            </w:pPr>
          </w:p>
        </w:tc>
      </w:tr>
      <w:tr>
        <w:trPr>
          <w:trHeight w:val="625" w:hRule="atLeast"/>
        </w:trPr>
        <w:tc>
          <w:tcPr>
            <w:tcW w:w="6104" w:type="dxa"/>
          </w:tcPr>
          <w:p>
            <w:pPr>
              <w:pStyle w:val="TableParagraph"/>
              <w:spacing w:before="187"/>
              <w:ind w:left="20"/>
              <w:rPr>
                <w:sz w:val="21"/>
              </w:rPr>
            </w:pPr>
            <w:r>
              <w:rPr>
                <w:sz w:val="21"/>
              </w:rPr>
              <w:t>A</w:t>
            </w:r>
            <w:r>
              <w:rPr>
                <w:spacing w:val="-10"/>
                <w:sz w:val="21"/>
              </w:rPr>
              <w:t> </w:t>
            </w:r>
            <w:r>
              <w:rPr>
                <w:sz w:val="21"/>
              </w:rPr>
              <w:t>Solução</w:t>
            </w:r>
            <w:r>
              <w:rPr>
                <w:spacing w:val="-9"/>
                <w:sz w:val="21"/>
              </w:rPr>
              <w:t> </w:t>
            </w:r>
            <w:r>
              <w:rPr>
                <w:sz w:val="21"/>
              </w:rPr>
              <w:t>é</w:t>
            </w:r>
            <w:r>
              <w:rPr>
                <w:spacing w:val="-9"/>
                <w:sz w:val="21"/>
              </w:rPr>
              <w:t> </w:t>
            </w:r>
            <w:r>
              <w:rPr>
                <w:sz w:val="21"/>
              </w:rPr>
              <w:t>um</w:t>
            </w:r>
            <w:r>
              <w:rPr>
                <w:spacing w:val="-9"/>
                <w:sz w:val="21"/>
              </w:rPr>
              <w:t> </w:t>
            </w:r>
            <w:r>
              <w:rPr>
                <w:sz w:val="21"/>
              </w:rPr>
              <w:t>software</w:t>
            </w:r>
            <w:r>
              <w:rPr>
                <w:spacing w:val="-9"/>
                <w:sz w:val="21"/>
              </w:rPr>
              <w:t> </w:t>
            </w:r>
            <w:r>
              <w:rPr>
                <w:sz w:val="21"/>
              </w:rPr>
              <w:t>livre</w:t>
            </w:r>
            <w:r>
              <w:rPr>
                <w:spacing w:val="-9"/>
                <w:sz w:val="21"/>
              </w:rPr>
              <w:t> </w:t>
            </w:r>
            <w:r>
              <w:rPr>
                <w:sz w:val="21"/>
              </w:rPr>
              <w:t>ou</w:t>
            </w:r>
            <w:r>
              <w:rPr>
                <w:spacing w:val="-9"/>
                <w:sz w:val="21"/>
              </w:rPr>
              <w:t> </w:t>
            </w:r>
            <w:r>
              <w:rPr>
                <w:sz w:val="21"/>
              </w:rPr>
              <w:t>software</w:t>
            </w:r>
            <w:r>
              <w:rPr>
                <w:spacing w:val="-9"/>
                <w:sz w:val="21"/>
              </w:rPr>
              <w:t> </w:t>
            </w:r>
            <w:r>
              <w:rPr>
                <w:spacing w:val="-2"/>
                <w:sz w:val="21"/>
              </w:rPr>
              <w:t>público?</w:t>
            </w:r>
          </w:p>
        </w:tc>
        <w:tc>
          <w:tcPr>
            <w:tcW w:w="1223" w:type="dxa"/>
          </w:tcPr>
          <w:p>
            <w:pPr>
              <w:pStyle w:val="TableParagraph"/>
              <w:rPr>
                <w:sz w:val="20"/>
              </w:rPr>
            </w:pPr>
          </w:p>
        </w:tc>
        <w:tc>
          <w:tcPr>
            <w:tcW w:w="1223" w:type="dxa"/>
          </w:tcPr>
          <w:p>
            <w:pPr>
              <w:pStyle w:val="TableParagraph"/>
              <w:spacing w:before="187"/>
              <w:ind w:left="51" w:right="35"/>
              <w:jc w:val="center"/>
              <w:rPr>
                <w:sz w:val="21"/>
              </w:rPr>
            </w:pPr>
            <w:r>
              <w:rPr>
                <w:spacing w:val="-10"/>
                <w:sz w:val="21"/>
              </w:rPr>
              <w:t>X</w:t>
            </w:r>
          </w:p>
        </w:tc>
        <w:tc>
          <w:tcPr>
            <w:tcW w:w="2105" w:type="dxa"/>
          </w:tcPr>
          <w:p>
            <w:pPr>
              <w:pStyle w:val="TableParagraph"/>
              <w:rPr>
                <w:sz w:val="20"/>
              </w:rPr>
            </w:pPr>
          </w:p>
        </w:tc>
      </w:tr>
      <w:tr>
        <w:trPr>
          <w:trHeight w:val="838" w:hRule="atLeast"/>
        </w:trPr>
        <w:tc>
          <w:tcPr>
            <w:tcW w:w="6104" w:type="dxa"/>
          </w:tcPr>
          <w:p>
            <w:pPr>
              <w:pStyle w:val="TableParagraph"/>
              <w:spacing w:line="268" w:lineRule="auto" w:before="159"/>
              <w:ind w:left="20"/>
              <w:rPr>
                <w:sz w:val="21"/>
              </w:rPr>
            </w:pPr>
            <w:r>
              <w:rPr>
                <w:sz w:val="21"/>
              </w:rPr>
              <w:t>A</w:t>
            </w:r>
            <w:r>
              <w:rPr>
                <w:spacing w:val="-11"/>
                <w:sz w:val="21"/>
              </w:rPr>
              <w:t> </w:t>
            </w:r>
            <w:r>
              <w:rPr>
                <w:sz w:val="21"/>
              </w:rPr>
              <w:t>Solução</w:t>
            </w:r>
            <w:r>
              <w:rPr>
                <w:spacing w:val="-11"/>
                <w:sz w:val="21"/>
              </w:rPr>
              <w:t> </w:t>
            </w:r>
            <w:r>
              <w:rPr>
                <w:sz w:val="21"/>
              </w:rPr>
              <w:t>é</w:t>
            </w:r>
            <w:r>
              <w:rPr>
                <w:spacing w:val="-11"/>
                <w:sz w:val="21"/>
              </w:rPr>
              <w:t> </w:t>
            </w:r>
            <w:r>
              <w:rPr>
                <w:sz w:val="21"/>
              </w:rPr>
              <w:t>aderente</w:t>
            </w:r>
            <w:r>
              <w:rPr>
                <w:spacing w:val="-11"/>
                <w:sz w:val="21"/>
              </w:rPr>
              <w:t> </w:t>
            </w:r>
            <w:r>
              <w:rPr>
                <w:sz w:val="21"/>
              </w:rPr>
              <w:t>às</w:t>
            </w:r>
            <w:r>
              <w:rPr>
                <w:spacing w:val="-11"/>
                <w:sz w:val="21"/>
              </w:rPr>
              <w:t> </w:t>
            </w:r>
            <w:r>
              <w:rPr>
                <w:sz w:val="21"/>
              </w:rPr>
              <w:t>políticas,</w:t>
            </w:r>
            <w:r>
              <w:rPr>
                <w:spacing w:val="-11"/>
                <w:sz w:val="21"/>
              </w:rPr>
              <w:t> </w:t>
            </w:r>
            <w:r>
              <w:rPr>
                <w:sz w:val="21"/>
              </w:rPr>
              <w:t>premissas</w:t>
            </w:r>
            <w:r>
              <w:rPr>
                <w:spacing w:val="-11"/>
                <w:sz w:val="21"/>
              </w:rPr>
              <w:t> </w:t>
            </w:r>
            <w:r>
              <w:rPr>
                <w:sz w:val="21"/>
              </w:rPr>
              <w:t>e</w:t>
            </w:r>
            <w:r>
              <w:rPr>
                <w:spacing w:val="-11"/>
                <w:sz w:val="21"/>
              </w:rPr>
              <w:t> </w:t>
            </w:r>
            <w:r>
              <w:rPr>
                <w:sz w:val="21"/>
              </w:rPr>
              <w:t>Especificações</w:t>
            </w:r>
            <w:r>
              <w:rPr>
                <w:spacing w:val="-11"/>
                <w:sz w:val="21"/>
              </w:rPr>
              <w:t> </w:t>
            </w:r>
            <w:r>
              <w:rPr>
                <w:sz w:val="21"/>
              </w:rPr>
              <w:t>técnicas definidas pelos Padrões e PING, e-MAG?</w:t>
            </w:r>
          </w:p>
        </w:tc>
        <w:tc>
          <w:tcPr>
            <w:tcW w:w="1223" w:type="dxa"/>
          </w:tcPr>
          <w:p>
            <w:pPr>
              <w:pStyle w:val="TableParagraph"/>
              <w:spacing w:before="60"/>
              <w:rPr>
                <w:b/>
                <w:sz w:val="21"/>
              </w:rPr>
            </w:pPr>
          </w:p>
          <w:p>
            <w:pPr>
              <w:pStyle w:val="TableParagraph"/>
              <w:ind w:left="50" w:right="35"/>
              <w:jc w:val="center"/>
              <w:rPr>
                <w:sz w:val="21"/>
              </w:rPr>
            </w:pPr>
            <w:r>
              <w:rPr>
                <w:spacing w:val="-10"/>
                <w:sz w:val="21"/>
              </w:rPr>
              <w:t>X</w:t>
            </w:r>
          </w:p>
        </w:tc>
        <w:tc>
          <w:tcPr>
            <w:tcW w:w="1223" w:type="dxa"/>
          </w:tcPr>
          <w:p>
            <w:pPr>
              <w:pStyle w:val="TableParagraph"/>
              <w:rPr>
                <w:sz w:val="20"/>
              </w:rPr>
            </w:pPr>
          </w:p>
        </w:tc>
        <w:tc>
          <w:tcPr>
            <w:tcW w:w="2105" w:type="dxa"/>
          </w:tcPr>
          <w:p>
            <w:pPr>
              <w:pStyle w:val="TableParagraph"/>
              <w:rPr>
                <w:sz w:val="20"/>
              </w:rPr>
            </w:pPr>
          </w:p>
        </w:tc>
      </w:tr>
      <w:tr>
        <w:trPr>
          <w:trHeight w:val="554" w:hRule="atLeast"/>
        </w:trPr>
        <w:tc>
          <w:tcPr>
            <w:tcW w:w="6104" w:type="dxa"/>
          </w:tcPr>
          <w:p>
            <w:pPr>
              <w:pStyle w:val="TableParagraph"/>
              <w:spacing w:before="159"/>
              <w:ind w:left="20"/>
              <w:rPr>
                <w:sz w:val="21"/>
              </w:rPr>
            </w:pPr>
            <w:r>
              <w:rPr>
                <w:sz w:val="21"/>
              </w:rPr>
              <w:t>A</w:t>
            </w:r>
            <w:r>
              <w:rPr>
                <w:spacing w:val="-8"/>
                <w:sz w:val="21"/>
              </w:rPr>
              <w:t> </w:t>
            </w:r>
            <w:r>
              <w:rPr>
                <w:sz w:val="21"/>
              </w:rPr>
              <w:t>Solução</w:t>
            </w:r>
            <w:r>
              <w:rPr>
                <w:spacing w:val="-7"/>
                <w:sz w:val="21"/>
              </w:rPr>
              <w:t> </w:t>
            </w:r>
            <w:r>
              <w:rPr>
                <w:sz w:val="21"/>
              </w:rPr>
              <w:t>é</w:t>
            </w:r>
            <w:r>
              <w:rPr>
                <w:spacing w:val="-8"/>
                <w:sz w:val="21"/>
              </w:rPr>
              <w:t> </w:t>
            </w:r>
            <w:r>
              <w:rPr>
                <w:sz w:val="21"/>
              </w:rPr>
              <w:t>aderente</w:t>
            </w:r>
            <w:r>
              <w:rPr>
                <w:spacing w:val="-7"/>
                <w:sz w:val="21"/>
              </w:rPr>
              <w:t> </w:t>
            </w:r>
            <w:r>
              <w:rPr>
                <w:sz w:val="21"/>
              </w:rPr>
              <w:t>às</w:t>
            </w:r>
            <w:r>
              <w:rPr>
                <w:spacing w:val="-7"/>
                <w:sz w:val="21"/>
              </w:rPr>
              <w:t> </w:t>
            </w:r>
            <w:r>
              <w:rPr>
                <w:sz w:val="21"/>
              </w:rPr>
              <w:t>regulamentações</w:t>
            </w:r>
            <w:r>
              <w:rPr>
                <w:spacing w:val="-8"/>
                <w:sz w:val="21"/>
              </w:rPr>
              <w:t> </w:t>
            </w:r>
            <w:r>
              <w:rPr>
                <w:sz w:val="21"/>
              </w:rPr>
              <w:t>da</w:t>
            </w:r>
            <w:r>
              <w:rPr>
                <w:spacing w:val="-7"/>
                <w:sz w:val="21"/>
              </w:rPr>
              <w:t> </w:t>
            </w:r>
            <w:r>
              <w:rPr>
                <w:sz w:val="21"/>
              </w:rPr>
              <w:t>ICP</w:t>
            </w:r>
            <w:r>
              <w:rPr>
                <w:spacing w:val="-8"/>
                <w:sz w:val="21"/>
              </w:rPr>
              <w:t> </w:t>
            </w:r>
            <w:r>
              <w:rPr>
                <w:spacing w:val="-2"/>
                <w:sz w:val="21"/>
              </w:rPr>
              <w:t>Brasil</w:t>
            </w:r>
          </w:p>
        </w:tc>
        <w:tc>
          <w:tcPr>
            <w:tcW w:w="1223" w:type="dxa"/>
          </w:tcPr>
          <w:p>
            <w:pPr>
              <w:pStyle w:val="TableParagraph"/>
              <w:spacing w:before="159"/>
              <w:ind w:left="16" w:right="51"/>
              <w:jc w:val="center"/>
              <w:rPr>
                <w:sz w:val="21"/>
              </w:rPr>
            </w:pPr>
            <w:r>
              <w:rPr>
                <w:spacing w:val="-10"/>
                <w:sz w:val="21"/>
              </w:rPr>
              <w:t>X</w:t>
            </w:r>
          </w:p>
        </w:tc>
        <w:tc>
          <w:tcPr>
            <w:tcW w:w="1223" w:type="dxa"/>
          </w:tcPr>
          <w:p>
            <w:pPr>
              <w:pStyle w:val="TableParagraph"/>
              <w:rPr>
                <w:sz w:val="20"/>
              </w:rPr>
            </w:pPr>
          </w:p>
        </w:tc>
        <w:tc>
          <w:tcPr>
            <w:tcW w:w="2105" w:type="dxa"/>
          </w:tcPr>
          <w:p>
            <w:pPr>
              <w:pStyle w:val="TableParagraph"/>
              <w:rPr>
                <w:sz w:val="20"/>
              </w:rPr>
            </w:pPr>
          </w:p>
        </w:tc>
      </w:tr>
      <w:tr>
        <w:trPr>
          <w:trHeight w:val="1407" w:hRule="atLeast"/>
        </w:trPr>
        <w:tc>
          <w:tcPr>
            <w:tcW w:w="6104" w:type="dxa"/>
          </w:tcPr>
          <w:p>
            <w:pPr>
              <w:pStyle w:val="TableParagraph"/>
              <w:spacing w:line="268" w:lineRule="auto" w:before="173"/>
              <w:ind w:left="20"/>
              <w:rPr>
                <w:sz w:val="21"/>
              </w:rPr>
            </w:pPr>
            <w:r>
              <w:rPr>
                <w:sz w:val="21"/>
              </w:rPr>
              <w:t>A</w:t>
            </w:r>
            <w:r>
              <w:rPr>
                <w:spacing w:val="-11"/>
                <w:sz w:val="21"/>
              </w:rPr>
              <w:t> </w:t>
            </w:r>
            <w:r>
              <w:rPr>
                <w:sz w:val="21"/>
              </w:rPr>
              <w:t>Solução</w:t>
            </w:r>
            <w:r>
              <w:rPr>
                <w:spacing w:val="-11"/>
                <w:sz w:val="21"/>
              </w:rPr>
              <w:t> </w:t>
            </w:r>
            <w:r>
              <w:rPr>
                <w:sz w:val="21"/>
              </w:rPr>
              <w:t>é</w:t>
            </w:r>
            <w:r>
              <w:rPr>
                <w:spacing w:val="-11"/>
                <w:sz w:val="21"/>
              </w:rPr>
              <w:t> </w:t>
            </w:r>
            <w:r>
              <w:rPr>
                <w:sz w:val="21"/>
              </w:rPr>
              <w:t>aderente</w:t>
            </w:r>
            <w:r>
              <w:rPr>
                <w:spacing w:val="-11"/>
                <w:sz w:val="21"/>
              </w:rPr>
              <w:t> </w:t>
            </w:r>
            <w:r>
              <w:rPr>
                <w:sz w:val="21"/>
              </w:rPr>
              <w:t>às</w:t>
            </w:r>
            <w:r>
              <w:rPr>
                <w:spacing w:val="-11"/>
                <w:sz w:val="21"/>
              </w:rPr>
              <w:t> </w:t>
            </w:r>
            <w:r>
              <w:rPr>
                <w:sz w:val="21"/>
              </w:rPr>
              <w:t>orientações,</w:t>
            </w:r>
            <w:r>
              <w:rPr>
                <w:spacing w:val="-11"/>
                <w:sz w:val="21"/>
              </w:rPr>
              <w:t> </w:t>
            </w:r>
            <w:r>
              <w:rPr>
                <w:sz w:val="21"/>
              </w:rPr>
              <w:t>premissas</w:t>
            </w:r>
            <w:r>
              <w:rPr>
                <w:spacing w:val="-11"/>
                <w:sz w:val="21"/>
              </w:rPr>
              <w:t> </w:t>
            </w:r>
            <w:r>
              <w:rPr>
                <w:sz w:val="21"/>
              </w:rPr>
              <w:t>e</w:t>
            </w:r>
            <w:r>
              <w:rPr>
                <w:spacing w:val="-11"/>
                <w:sz w:val="21"/>
              </w:rPr>
              <w:t> </w:t>
            </w:r>
            <w:r>
              <w:rPr>
                <w:sz w:val="21"/>
              </w:rPr>
              <w:t>especificações</w:t>
            </w:r>
            <w:r>
              <w:rPr>
                <w:spacing w:val="-11"/>
                <w:sz w:val="21"/>
              </w:rPr>
              <w:t> </w:t>
            </w:r>
            <w:r>
              <w:rPr>
                <w:sz w:val="21"/>
              </w:rPr>
              <w:t>técnicas e funcionais definidas no Modelo de Requisitos para Sistemas Informatizados de Gestão de Processos e Documentos do Poder Judiciário (Moreq-Jus)?</w:t>
            </w:r>
          </w:p>
        </w:tc>
        <w:tc>
          <w:tcPr>
            <w:tcW w:w="1223" w:type="dxa"/>
          </w:tcPr>
          <w:p>
            <w:pPr>
              <w:pStyle w:val="TableParagraph"/>
              <w:rPr>
                <w:sz w:val="20"/>
              </w:rPr>
            </w:pPr>
          </w:p>
        </w:tc>
        <w:tc>
          <w:tcPr>
            <w:tcW w:w="1223" w:type="dxa"/>
          </w:tcPr>
          <w:p>
            <w:pPr>
              <w:pStyle w:val="TableParagraph"/>
              <w:rPr>
                <w:sz w:val="20"/>
              </w:rPr>
            </w:pPr>
          </w:p>
        </w:tc>
        <w:tc>
          <w:tcPr>
            <w:tcW w:w="2105" w:type="dxa"/>
          </w:tcPr>
          <w:p>
            <w:pPr>
              <w:pStyle w:val="TableParagraph"/>
              <w:rPr>
                <w:b/>
                <w:sz w:val="21"/>
              </w:rPr>
            </w:pPr>
          </w:p>
          <w:p>
            <w:pPr>
              <w:pStyle w:val="TableParagraph"/>
              <w:spacing w:before="103"/>
              <w:rPr>
                <w:b/>
                <w:sz w:val="21"/>
              </w:rPr>
            </w:pPr>
          </w:p>
          <w:p>
            <w:pPr>
              <w:pStyle w:val="TableParagraph"/>
              <w:ind w:left="18"/>
              <w:jc w:val="center"/>
              <w:rPr>
                <w:sz w:val="21"/>
              </w:rPr>
            </w:pPr>
            <w:r>
              <w:rPr>
                <w:spacing w:val="-10"/>
                <w:sz w:val="21"/>
              </w:rPr>
              <w:t>X</w:t>
            </w:r>
          </w:p>
        </w:tc>
      </w:tr>
    </w:tbl>
    <w:p>
      <w:pPr>
        <w:pStyle w:val="BodyText"/>
        <w:rPr>
          <w:b/>
        </w:rPr>
      </w:pPr>
    </w:p>
    <w:p>
      <w:pPr>
        <w:pStyle w:val="BodyText"/>
        <w:spacing w:before="215"/>
        <w:rPr>
          <w:b/>
        </w:rPr>
      </w:pPr>
    </w:p>
    <w:p>
      <w:pPr>
        <w:pStyle w:val="ListParagraph"/>
        <w:numPr>
          <w:ilvl w:val="0"/>
          <w:numId w:val="2"/>
        </w:numPr>
        <w:tabs>
          <w:tab w:pos="462" w:val="left" w:leader="none"/>
        </w:tabs>
        <w:spacing w:line="240" w:lineRule="auto" w:before="0" w:after="0"/>
        <w:ind w:left="462" w:right="0" w:hanging="340"/>
        <w:jc w:val="left"/>
        <w:rPr>
          <w:b/>
          <w:sz w:val="22"/>
        </w:rPr>
      </w:pPr>
      <w:r>
        <w:rPr>
          <w:b/>
          <w:sz w:val="22"/>
        </w:rPr>
        <w:t>PROVIDÊNCIAS</w:t>
      </w:r>
      <w:r>
        <w:rPr>
          <w:b/>
          <w:spacing w:val="25"/>
          <w:sz w:val="22"/>
        </w:rPr>
        <w:t> </w:t>
      </w:r>
      <w:r>
        <w:rPr>
          <w:b/>
          <w:sz w:val="22"/>
        </w:rPr>
        <w:t>PARA</w:t>
      </w:r>
      <w:r>
        <w:rPr>
          <w:b/>
          <w:spacing w:val="26"/>
          <w:sz w:val="22"/>
        </w:rPr>
        <w:t> </w:t>
      </w:r>
      <w:r>
        <w:rPr>
          <w:b/>
          <w:sz w:val="22"/>
        </w:rPr>
        <w:t>ADEQUAÇÃO</w:t>
      </w:r>
      <w:r>
        <w:rPr>
          <w:b/>
          <w:spacing w:val="26"/>
          <w:sz w:val="22"/>
        </w:rPr>
        <w:t> </w:t>
      </w:r>
      <w:r>
        <w:rPr>
          <w:b/>
          <w:sz w:val="22"/>
        </w:rPr>
        <w:t>DO</w:t>
      </w:r>
      <w:r>
        <w:rPr>
          <w:b/>
          <w:spacing w:val="25"/>
          <w:sz w:val="22"/>
        </w:rPr>
        <w:t> </w:t>
      </w:r>
      <w:r>
        <w:rPr>
          <w:b/>
          <w:sz w:val="22"/>
        </w:rPr>
        <w:t>AMBIENTE</w:t>
      </w:r>
      <w:r>
        <w:rPr>
          <w:b/>
          <w:spacing w:val="26"/>
          <w:sz w:val="22"/>
        </w:rPr>
        <w:t> </w:t>
      </w:r>
      <w:r>
        <w:rPr>
          <w:b/>
          <w:sz w:val="22"/>
        </w:rPr>
        <w:t>DO</w:t>
      </w:r>
      <w:r>
        <w:rPr>
          <w:b/>
          <w:spacing w:val="26"/>
          <w:sz w:val="22"/>
        </w:rPr>
        <w:t> </w:t>
      </w:r>
      <w:r>
        <w:rPr>
          <w:b/>
          <w:spacing w:val="-2"/>
          <w:sz w:val="22"/>
        </w:rPr>
        <w:t>ÓRGÃO</w:t>
      </w:r>
    </w:p>
    <w:p>
      <w:pPr>
        <w:pStyle w:val="BodyText"/>
        <w:spacing w:before="6"/>
        <w:rPr>
          <w:b/>
        </w:rPr>
      </w:pPr>
    </w:p>
    <w:p>
      <w:pPr>
        <w:pStyle w:val="BodyText"/>
        <w:spacing w:line="324" w:lineRule="auto" w:before="1"/>
        <w:ind w:left="122" w:right="349"/>
      </w:pPr>
      <w:r>
        <w:rPr/>
        <w:t>Não foram identificadas necessidades de adequações de qualquer natureza tecnológica ou não, tendo em vista que o atual parque tecnológico do Tribunal de Justiça do Acre já adota equipamentos e tecnologias adequadas para receber os itens deste estudo.</w:t>
      </w:r>
    </w:p>
    <w:p>
      <w:pPr>
        <w:pStyle w:val="BodyText"/>
      </w:pPr>
    </w:p>
    <w:p>
      <w:pPr>
        <w:pStyle w:val="BodyText"/>
        <w:spacing w:before="176"/>
      </w:pPr>
    </w:p>
    <w:p>
      <w:pPr>
        <w:pStyle w:val="Heading1"/>
        <w:numPr>
          <w:ilvl w:val="0"/>
          <w:numId w:val="2"/>
        </w:numPr>
        <w:tabs>
          <w:tab w:pos="462" w:val="left" w:leader="none"/>
        </w:tabs>
        <w:spacing w:line="240" w:lineRule="auto" w:before="1" w:after="0"/>
        <w:ind w:left="462" w:right="0" w:hanging="340"/>
        <w:jc w:val="left"/>
      </w:pPr>
      <w:r>
        <w:rPr>
          <w:w w:val="105"/>
        </w:rPr>
        <w:t>DA</w:t>
      </w:r>
      <w:r>
        <w:rPr>
          <w:spacing w:val="-7"/>
          <w:w w:val="105"/>
        </w:rPr>
        <w:t> </w:t>
      </w:r>
      <w:r>
        <w:rPr>
          <w:w w:val="105"/>
        </w:rPr>
        <w:t>EQUIPE</w:t>
      </w:r>
      <w:r>
        <w:rPr>
          <w:spacing w:val="-7"/>
          <w:w w:val="105"/>
        </w:rPr>
        <w:t> </w:t>
      </w:r>
      <w:r>
        <w:rPr>
          <w:w w:val="105"/>
        </w:rPr>
        <w:t>DE</w:t>
      </w:r>
      <w:r>
        <w:rPr>
          <w:spacing w:val="-7"/>
          <w:w w:val="105"/>
        </w:rPr>
        <w:t> </w:t>
      </w:r>
      <w:r>
        <w:rPr>
          <w:spacing w:val="-2"/>
          <w:w w:val="105"/>
        </w:rPr>
        <w:t>PLANEJAMENTO</w:t>
      </w:r>
    </w:p>
    <w:p>
      <w:pPr>
        <w:pStyle w:val="BodyText"/>
        <w:spacing w:before="4"/>
        <w:rPr>
          <w:b/>
          <w:sz w:val="19"/>
        </w:rPr>
      </w:pPr>
    </w:p>
    <w:tbl>
      <w:tblPr>
        <w:tblW w:w="0" w:type="auto"/>
        <w:jc w:val="left"/>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885"/>
        <w:gridCol w:w="5336"/>
        <w:gridCol w:w="1437"/>
      </w:tblGrid>
      <w:tr>
        <w:trPr>
          <w:trHeight w:val="298" w:hRule="atLeast"/>
        </w:trPr>
        <w:tc>
          <w:tcPr>
            <w:tcW w:w="3885" w:type="dxa"/>
            <w:shd w:val="clear" w:color="auto" w:fill="D0CDCD"/>
          </w:tcPr>
          <w:p>
            <w:pPr>
              <w:pStyle w:val="TableParagraph"/>
              <w:spacing w:before="31"/>
              <w:ind w:left="13"/>
              <w:jc w:val="center"/>
              <w:rPr>
                <w:b/>
                <w:sz w:val="21"/>
              </w:rPr>
            </w:pPr>
            <w:r>
              <w:rPr>
                <w:b/>
                <w:spacing w:val="-4"/>
                <w:sz w:val="21"/>
              </w:rPr>
              <w:t>Nome</w:t>
            </w:r>
          </w:p>
        </w:tc>
        <w:tc>
          <w:tcPr>
            <w:tcW w:w="5336" w:type="dxa"/>
            <w:shd w:val="clear" w:color="auto" w:fill="D0CDCD"/>
          </w:tcPr>
          <w:p>
            <w:pPr>
              <w:pStyle w:val="TableParagraph"/>
              <w:spacing w:before="31"/>
              <w:ind w:left="13"/>
              <w:jc w:val="center"/>
              <w:rPr>
                <w:b/>
                <w:sz w:val="21"/>
              </w:rPr>
            </w:pPr>
            <w:r>
              <w:rPr>
                <w:b/>
                <w:spacing w:val="-2"/>
                <w:sz w:val="21"/>
              </w:rPr>
              <w:t>Cargo</w:t>
            </w:r>
          </w:p>
        </w:tc>
        <w:tc>
          <w:tcPr>
            <w:tcW w:w="1437" w:type="dxa"/>
            <w:shd w:val="clear" w:color="auto" w:fill="D0CDCD"/>
          </w:tcPr>
          <w:p>
            <w:pPr>
              <w:pStyle w:val="TableParagraph"/>
              <w:spacing w:before="31"/>
              <w:ind w:left="13"/>
              <w:jc w:val="center"/>
              <w:rPr>
                <w:b/>
                <w:sz w:val="21"/>
              </w:rPr>
            </w:pPr>
            <w:r>
              <w:rPr>
                <w:b/>
                <w:spacing w:val="-2"/>
                <w:sz w:val="21"/>
              </w:rPr>
              <w:t>Setor</w:t>
            </w:r>
          </w:p>
        </w:tc>
      </w:tr>
      <w:tr>
        <w:trPr>
          <w:trHeight w:val="554" w:hRule="atLeast"/>
        </w:trPr>
        <w:tc>
          <w:tcPr>
            <w:tcW w:w="3885" w:type="dxa"/>
          </w:tcPr>
          <w:p>
            <w:pPr>
              <w:pStyle w:val="TableParagraph"/>
              <w:spacing w:before="159"/>
              <w:ind w:left="13"/>
              <w:jc w:val="center"/>
              <w:rPr>
                <w:sz w:val="21"/>
              </w:rPr>
            </w:pPr>
            <w:r>
              <w:rPr>
                <w:sz w:val="21"/>
              </w:rPr>
              <w:t>Elson</w:t>
            </w:r>
            <w:r>
              <w:rPr>
                <w:spacing w:val="-12"/>
                <w:sz w:val="21"/>
              </w:rPr>
              <w:t> </w:t>
            </w:r>
            <w:r>
              <w:rPr>
                <w:sz w:val="21"/>
              </w:rPr>
              <w:t>Correia</w:t>
            </w:r>
            <w:r>
              <w:rPr>
                <w:spacing w:val="-11"/>
                <w:sz w:val="21"/>
              </w:rPr>
              <w:t> </w:t>
            </w:r>
            <w:r>
              <w:rPr>
                <w:sz w:val="21"/>
              </w:rPr>
              <w:t>de</w:t>
            </w:r>
            <w:r>
              <w:rPr>
                <w:spacing w:val="-12"/>
                <w:sz w:val="21"/>
              </w:rPr>
              <w:t> </w:t>
            </w:r>
            <w:r>
              <w:rPr>
                <w:sz w:val="21"/>
              </w:rPr>
              <w:t>Oliveira</w:t>
            </w:r>
            <w:r>
              <w:rPr>
                <w:spacing w:val="-11"/>
                <w:sz w:val="21"/>
              </w:rPr>
              <w:t> </w:t>
            </w:r>
            <w:r>
              <w:rPr>
                <w:spacing w:val="-4"/>
                <w:sz w:val="21"/>
              </w:rPr>
              <w:t>Neto</w:t>
            </w:r>
          </w:p>
        </w:tc>
        <w:tc>
          <w:tcPr>
            <w:tcW w:w="5336" w:type="dxa"/>
          </w:tcPr>
          <w:p>
            <w:pPr>
              <w:pStyle w:val="TableParagraph"/>
              <w:spacing w:before="159"/>
              <w:ind w:left="13"/>
              <w:jc w:val="center"/>
              <w:rPr>
                <w:sz w:val="21"/>
              </w:rPr>
            </w:pPr>
            <w:r>
              <w:rPr>
                <w:sz w:val="21"/>
              </w:rPr>
              <w:t>Diretor</w:t>
            </w:r>
            <w:r>
              <w:rPr>
                <w:spacing w:val="-10"/>
                <w:sz w:val="21"/>
              </w:rPr>
              <w:t> </w:t>
            </w:r>
            <w:r>
              <w:rPr>
                <w:sz w:val="21"/>
              </w:rPr>
              <w:t>de</w:t>
            </w:r>
            <w:r>
              <w:rPr>
                <w:spacing w:val="-9"/>
                <w:sz w:val="21"/>
              </w:rPr>
              <w:t> </w:t>
            </w:r>
            <w:r>
              <w:rPr>
                <w:sz w:val="21"/>
              </w:rPr>
              <w:t>Tecnologia</w:t>
            </w:r>
            <w:r>
              <w:rPr>
                <w:spacing w:val="-9"/>
                <w:sz w:val="21"/>
              </w:rPr>
              <w:t> </w:t>
            </w:r>
            <w:r>
              <w:rPr>
                <w:sz w:val="21"/>
              </w:rPr>
              <w:t>da</w:t>
            </w:r>
            <w:r>
              <w:rPr>
                <w:spacing w:val="-9"/>
                <w:sz w:val="21"/>
              </w:rPr>
              <w:t> </w:t>
            </w:r>
            <w:r>
              <w:rPr>
                <w:sz w:val="21"/>
              </w:rPr>
              <w:t>Informação</w:t>
            </w:r>
            <w:r>
              <w:rPr>
                <w:spacing w:val="-10"/>
                <w:sz w:val="21"/>
              </w:rPr>
              <w:t> </w:t>
            </w:r>
            <w:r>
              <w:rPr>
                <w:sz w:val="21"/>
              </w:rPr>
              <w:t>e</w:t>
            </w:r>
            <w:r>
              <w:rPr>
                <w:spacing w:val="-9"/>
                <w:sz w:val="21"/>
              </w:rPr>
              <w:t> </w:t>
            </w:r>
            <w:r>
              <w:rPr>
                <w:spacing w:val="-2"/>
                <w:sz w:val="21"/>
              </w:rPr>
              <w:t>Comunicação</w:t>
            </w:r>
          </w:p>
        </w:tc>
        <w:tc>
          <w:tcPr>
            <w:tcW w:w="1437" w:type="dxa"/>
          </w:tcPr>
          <w:p>
            <w:pPr>
              <w:pStyle w:val="TableParagraph"/>
              <w:spacing w:before="159"/>
              <w:ind w:left="13"/>
              <w:jc w:val="center"/>
              <w:rPr>
                <w:sz w:val="21"/>
              </w:rPr>
            </w:pPr>
            <w:r>
              <w:rPr>
                <w:spacing w:val="-2"/>
                <w:sz w:val="21"/>
              </w:rPr>
              <w:t>DITEC</w:t>
            </w:r>
          </w:p>
        </w:tc>
      </w:tr>
      <w:tr>
        <w:trPr>
          <w:trHeight w:val="582" w:hRule="atLeast"/>
        </w:trPr>
        <w:tc>
          <w:tcPr>
            <w:tcW w:w="3885" w:type="dxa"/>
          </w:tcPr>
          <w:p>
            <w:pPr>
              <w:pStyle w:val="TableParagraph"/>
              <w:spacing w:before="173"/>
              <w:ind w:left="13"/>
              <w:jc w:val="center"/>
              <w:rPr>
                <w:sz w:val="21"/>
              </w:rPr>
            </w:pPr>
            <w:r>
              <w:rPr>
                <w:sz w:val="21"/>
              </w:rPr>
              <w:t>João</w:t>
            </w:r>
            <w:r>
              <w:rPr>
                <w:spacing w:val="-9"/>
                <w:sz w:val="21"/>
              </w:rPr>
              <w:t> </w:t>
            </w:r>
            <w:r>
              <w:rPr>
                <w:sz w:val="21"/>
              </w:rPr>
              <w:t>de</w:t>
            </w:r>
            <w:r>
              <w:rPr>
                <w:spacing w:val="-8"/>
                <w:sz w:val="21"/>
              </w:rPr>
              <w:t> </w:t>
            </w:r>
            <w:r>
              <w:rPr>
                <w:sz w:val="21"/>
              </w:rPr>
              <w:t>Oliveira</w:t>
            </w:r>
            <w:r>
              <w:rPr>
                <w:spacing w:val="-8"/>
                <w:sz w:val="21"/>
              </w:rPr>
              <w:t> </w:t>
            </w:r>
            <w:r>
              <w:rPr>
                <w:sz w:val="21"/>
              </w:rPr>
              <w:t>Lima</w:t>
            </w:r>
            <w:r>
              <w:rPr>
                <w:spacing w:val="-8"/>
                <w:sz w:val="21"/>
              </w:rPr>
              <w:t> </w:t>
            </w:r>
            <w:r>
              <w:rPr>
                <w:spacing w:val="-4"/>
                <w:sz w:val="21"/>
              </w:rPr>
              <w:t>Neto</w:t>
            </w:r>
          </w:p>
        </w:tc>
        <w:tc>
          <w:tcPr>
            <w:tcW w:w="5336" w:type="dxa"/>
          </w:tcPr>
          <w:p>
            <w:pPr>
              <w:pStyle w:val="TableParagraph"/>
              <w:spacing w:before="173"/>
              <w:ind w:left="13"/>
              <w:jc w:val="center"/>
              <w:rPr>
                <w:sz w:val="21"/>
              </w:rPr>
            </w:pPr>
            <w:r>
              <w:rPr>
                <w:spacing w:val="-2"/>
                <w:sz w:val="21"/>
              </w:rPr>
              <w:t>Assessor </w:t>
            </w:r>
            <w:r>
              <w:rPr>
                <w:spacing w:val="-5"/>
                <w:sz w:val="21"/>
              </w:rPr>
              <w:t>CJ6</w:t>
            </w:r>
          </w:p>
        </w:tc>
        <w:tc>
          <w:tcPr>
            <w:tcW w:w="1437" w:type="dxa"/>
          </w:tcPr>
          <w:p>
            <w:pPr>
              <w:pStyle w:val="TableParagraph"/>
              <w:spacing w:before="173"/>
              <w:ind w:left="13"/>
              <w:jc w:val="center"/>
              <w:rPr>
                <w:sz w:val="21"/>
              </w:rPr>
            </w:pPr>
            <w:r>
              <w:rPr>
                <w:spacing w:val="-2"/>
                <w:sz w:val="21"/>
              </w:rPr>
              <w:t>GESEG</w:t>
            </w:r>
          </w:p>
        </w:tc>
      </w:tr>
    </w:tbl>
    <w:p>
      <w:pPr>
        <w:pStyle w:val="BodyText"/>
        <w:rPr>
          <w:b/>
        </w:rPr>
      </w:pPr>
    </w:p>
    <w:p>
      <w:pPr>
        <w:pStyle w:val="BodyText"/>
        <w:spacing w:before="213"/>
        <w:rPr>
          <w:b/>
        </w:rPr>
      </w:pPr>
    </w:p>
    <w:p>
      <w:pPr>
        <w:pStyle w:val="ListParagraph"/>
        <w:numPr>
          <w:ilvl w:val="0"/>
          <w:numId w:val="2"/>
        </w:numPr>
        <w:tabs>
          <w:tab w:pos="462" w:val="left" w:leader="none"/>
        </w:tabs>
        <w:spacing w:line="240" w:lineRule="auto" w:before="0" w:after="0"/>
        <w:ind w:left="462" w:right="0" w:hanging="340"/>
        <w:jc w:val="left"/>
        <w:rPr>
          <w:b/>
          <w:sz w:val="22"/>
        </w:rPr>
      </w:pPr>
      <w:r>
        <w:rPr>
          <w:b/>
          <w:sz w:val="22"/>
        </w:rPr>
        <w:t>DECLARAÇÃO</w:t>
      </w:r>
      <w:r>
        <w:rPr>
          <w:b/>
          <w:spacing w:val="29"/>
          <w:sz w:val="22"/>
        </w:rPr>
        <w:t> </w:t>
      </w:r>
      <w:r>
        <w:rPr>
          <w:b/>
          <w:sz w:val="22"/>
        </w:rPr>
        <w:t>DE</w:t>
      </w:r>
      <w:r>
        <w:rPr>
          <w:b/>
          <w:spacing w:val="29"/>
          <w:sz w:val="22"/>
        </w:rPr>
        <w:t> </w:t>
      </w:r>
      <w:r>
        <w:rPr>
          <w:b/>
          <w:spacing w:val="-2"/>
          <w:sz w:val="22"/>
        </w:rPr>
        <w:t>VIABILIDADE</w:t>
      </w:r>
    </w:p>
    <w:p>
      <w:pPr>
        <w:pStyle w:val="BodyText"/>
        <w:spacing w:before="6"/>
        <w:rPr>
          <w:b/>
        </w:rPr>
      </w:pPr>
    </w:p>
    <w:p>
      <w:pPr>
        <w:pStyle w:val="BodyText"/>
        <w:spacing w:line="324" w:lineRule="auto" w:before="1"/>
        <w:ind w:left="122" w:right="245"/>
        <w:jc w:val="both"/>
      </w:pPr>
      <w:r>
        <w:rPr/>
        <w:t>A equipe responsável pelo estudo e planejamento da contratação, após a execução e conclusão dos estudos técnicos preliminares descritos neste documento, declara ser viável, essencial e urgente a efetivação da presente contratação</w:t>
      </w:r>
      <w:r>
        <w:rPr>
          <w:spacing w:val="80"/>
          <w:w w:val="150"/>
        </w:rPr>
        <w:t> </w:t>
      </w:r>
      <w:r>
        <w:rPr/>
        <w:t>sob o risco da materialização de riscos elevados à conformidade tecnológica e de segurança da informação do parque tecnológico do TJAC, com consequente impacto às atividades jurisdicionais do TJAC.</w:t>
      </w:r>
    </w:p>
    <w:p>
      <w:pPr>
        <w:pStyle w:val="BodyText"/>
        <w:spacing w:after="0" w:line="324" w:lineRule="auto"/>
        <w:jc w:val="both"/>
        <w:sectPr>
          <w:pgSz w:w="11900" w:h="16840"/>
          <w:pgMar w:header="575" w:footer="912" w:top="2120" w:bottom="1100" w:left="566" w:right="425"/>
        </w:sectPr>
      </w:pPr>
    </w:p>
    <w:p>
      <w:pPr>
        <w:pStyle w:val="BodyText"/>
        <w:rPr>
          <w:sz w:val="13"/>
        </w:rPr>
      </w:pPr>
    </w:p>
    <w:p>
      <w:pPr>
        <w:pStyle w:val="BodyText"/>
        <w:rPr>
          <w:sz w:val="13"/>
        </w:rPr>
      </w:pPr>
    </w:p>
    <w:p>
      <w:pPr>
        <w:pStyle w:val="BodyText"/>
        <w:spacing w:before="19"/>
        <w:rPr>
          <w:sz w:val="13"/>
        </w:rPr>
      </w:pPr>
    </w:p>
    <w:p>
      <w:pPr>
        <w:spacing w:before="0"/>
        <w:ind w:left="1160" w:right="0" w:firstLine="0"/>
        <w:jc w:val="left"/>
        <w:rPr>
          <w:rFonts w:ascii="Arial MT" w:hAnsi="Arial MT"/>
          <w:sz w:val="13"/>
        </w:rPr>
      </w:pPr>
      <w:r>
        <w:rPr>
          <w:rFonts w:ascii="Arial MT" w:hAnsi="Arial MT"/>
          <w:sz w:val="13"/>
        </w:rPr>
        <w:drawing>
          <wp:anchor distT="0" distB="0" distL="0" distR="0" allowOverlap="1" layoutInCell="1" locked="0" behindDoc="0" simplePos="0" relativeHeight="15734272">
            <wp:simplePos x="0" y="0"/>
            <wp:positionH relativeFrom="page">
              <wp:posOffset>536311</wp:posOffset>
            </wp:positionH>
            <wp:positionV relativeFrom="paragraph">
              <wp:posOffset>-30844</wp:posOffset>
            </wp:positionV>
            <wp:extent cx="451778" cy="298173"/>
            <wp:effectExtent l="0" t="0" r="0" b="0"/>
            <wp:wrapNone/>
            <wp:docPr id="62" name="Image 62"/>
            <wp:cNvGraphicFramePr>
              <a:graphicFrameLocks/>
            </wp:cNvGraphicFramePr>
            <a:graphic>
              <a:graphicData uri="http://schemas.openxmlformats.org/drawingml/2006/picture">
                <pic:pic>
                  <pic:nvPicPr>
                    <pic:cNvPr id="62" name="Image 62"/>
                    <pic:cNvPicPr/>
                  </pic:nvPicPr>
                  <pic:blipFill>
                    <a:blip r:embed="rId7" cstate="print"/>
                    <a:stretch>
                      <a:fillRect/>
                    </a:stretch>
                  </pic:blipFill>
                  <pic:spPr>
                    <a:xfrm>
                      <a:off x="0" y="0"/>
                      <a:ext cx="451778" cy="298173"/>
                    </a:xfrm>
                    <a:prstGeom prst="rect">
                      <a:avLst/>
                    </a:prstGeom>
                  </pic:spPr>
                </pic:pic>
              </a:graphicData>
            </a:graphic>
          </wp:anchor>
        </w:drawing>
      </w:r>
      <w:r>
        <w:rPr>
          <w:rFonts w:ascii="Arial MT" w:hAnsi="Arial MT"/>
          <w:spacing w:val="-2"/>
          <w:sz w:val="13"/>
        </w:rPr>
        <w:t>Documento</w:t>
      </w:r>
      <w:r>
        <w:rPr>
          <w:rFonts w:ascii="Arial MT" w:hAnsi="Arial MT"/>
          <w:spacing w:val="-3"/>
          <w:sz w:val="13"/>
        </w:rPr>
        <w:t> </w:t>
      </w:r>
      <w:r>
        <w:rPr>
          <w:rFonts w:ascii="Arial MT" w:hAnsi="Arial MT"/>
          <w:spacing w:val="-2"/>
          <w:sz w:val="13"/>
        </w:rPr>
        <w:t>assinado</w:t>
      </w:r>
      <w:r>
        <w:rPr>
          <w:rFonts w:ascii="Arial MT" w:hAnsi="Arial MT"/>
          <w:spacing w:val="-3"/>
          <w:sz w:val="13"/>
        </w:rPr>
        <w:t> </w:t>
      </w:r>
      <w:r>
        <w:rPr>
          <w:rFonts w:ascii="Arial MT" w:hAnsi="Arial MT"/>
          <w:spacing w:val="-2"/>
          <w:sz w:val="13"/>
        </w:rPr>
        <w:t>eletronicamente</w:t>
      </w:r>
      <w:r>
        <w:rPr>
          <w:rFonts w:ascii="Arial MT" w:hAnsi="Arial MT"/>
          <w:spacing w:val="-3"/>
          <w:sz w:val="13"/>
        </w:rPr>
        <w:t> </w:t>
      </w:r>
      <w:r>
        <w:rPr>
          <w:rFonts w:ascii="Arial MT" w:hAnsi="Arial MT"/>
          <w:spacing w:val="-2"/>
          <w:sz w:val="13"/>
        </w:rPr>
        <w:t>por</w:t>
      </w:r>
      <w:r>
        <w:rPr>
          <w:rFonts w:ascii="Arial MT" w:hAnsi="Arial MT"/>
          <w:spacing w:val="2"/>
          <w:sz w:val="13"/>
        </w:rPr>
        <w:t> </w:t>
      </w:r>
      <w:r>
        <w:rPr>
          <w:rFonts w:ascii="Arial" w:hAnsi="Arial"/>
          <w:b/>
          <w:spacing w:val="-2"/>
          <w:sz w:val="13"/>
        </w:rPr>
        <w:t>JOAO</w:t>
      </w:r>
      <w:r>
        <w:rPr>
          <w:rFonts w:ascii="Arial" w:hAnsi="Arial"/>
          <w:b/>
          <w:spacing w:val="2"/>
          <w:sz w:val="13"/>
        </w:rPr>
        <w:t> </w:t>
      </w:r>
      <w:r>
        <w:rPr>
          <w:rFonts w:ascii="Arial" w:hAnsi="Arial"/>
          <w:b/>
          <w:spacing w:val="-2"/>
          <w:sz w:val="13"/>
        </w:rPr>
        <w:t>DE</w:t>
      </w:r>
      <w:r>
        <w:rPr>
          <w:rFonts w:ascii="Arial" w:hAnsi="Arial"/>
          <w:b/>
          <w:spacing w:val="1"/>
          <w:sz w:val="13"/>
        </w:rPr>
        <w:t> </w:t>
      </w:r>
      <w:r>
        <w:rPr>
          <w:rFonts w:ascii="Arial" w:hAnsi="Arial"/>
          <w:b/>
          <w:spacing w:val="-2"/>
          <w:sz w:val="13"/>
        </w:rPr>
        <w:t>OLIVEIRA</w:t>
      </w:r>
      <w:r>
        <w:rPr>
          <w:rFonts w:ascii="Arial" w:hAnsi="Arial"/>
          <w:b/>
          <w:spacing w:val="2"/>
          <w:sz w:val="13"/>
        </w:rPr>
        <w:t> </w:t>
      </w:r>
      <w:r>
        <w:rPr>
          <w:rFonts w:ascii="Arial" w:hAnsi="Arial"/>
          <w:b/>
          <w:spacing w:val="-2"/>
          <w:sz w:val="13"/>
        </w:rPr>
        <w:t>LIMA</w:t>
      </w:r>
      <w:r>
        <w:rPr>
          <w:rFonts w:ascii="Arial" w:hAnsi="Arial"/>
          <w:b/>
          <w:spacing w:val="1"/>
          <w:sz w:val="13"/>
        </w:rPr>
        <w:t> </w:t>
      </w:r>
      <w:r>
        <w:rPr>
          <w:rFonts w:ascii="Arial" w:hAnsi="Arial"/>
          <w:b/>
          <w:spacing w:val="-2"/>
          <w:sz w:val="13"/>
        </w:rPr>
        <w:t>NETO</w:t>
      </w:r>
      <w:r>
        <w:rPr>
          <w:rFonts w:ascii="Arial MT" w:hAnsi="Arial MT"/>
          <w:spacing w:val="-2"/>
          <w:sz w:val="13"/>
        </w:rPr>
        <w:t>, </w:t>
      </w:r>
      <w:r>
        <w:rPr>
          <w:rFonts w:ascii="Arial" w:hAnsi="Arial"/>
          <w:b/>
          <w:spacing w:val="-2"/>
          <w:sz w:val="13"/>
        </w:rPr>
        <w:t>Técnico</w:t>
      </w:r>
      <w:r>
        <w:rPr>
          <w:rFonts w:ascii="Arial" w:hAnsi="Arial"/>
          <w:b/>
          <w:spacing w:val="1"/>
          <w:sz w:val="13"/>
        </w:rPr>
        <w:t> </w:t>
      </w:r>
      <w:r>
        <w:rPr>
          <w:rFonts w:ascii="Arial" w:hAnsi="Arial"/>
          <w:b/>
          <w:spacing w:val="-2"/>
          <w:sz w:val="13"/>
        </w:rPr>
        <w:t>Judiciário</w:t>
      </w:r>
      <w:r>
        <w:rPr>
          <w:rFonts w:ascii="Arial" w:hAnsi="Arial"/>
          <w:b/>
          <w:spacing w:val="-3"/>
          <w:sz w:val="13"/>
        </w:rPr>
        <w:t> </w:t>
      </w:r>
      <w:r>
        <w:rPr>
          <w:rFonts w:ascii="Arial MT" w:hAnsi="Arial MT"/>
          <w:spacing w:val="-2"/>
          <w:sz w:val="13"/>
        </w:rPr>
        <w:t>em 30/01/2025</w:t>
      </w:r>
      <w:r>
        <w:rPr>
          <w:rFonts w:ascii="Arial MT" w:hAnsi="Arial MT"/>
          <w:spacing w:val="-3"/>
          <w:sz w:val="13"/>
        </w:rPr>
        <w:t> </w:t>
      </w:r>
      <w:r>
        <w:rPr>
          <w:rFonts w:ascii="Arial MT" w:hAnsi="Arial MT"/>
          <w:spacing w:val="-2"/>
          <w:sz w:val="13"/>
        </w:rPr>
        <w:t>às</w:t>
      </w:r>
      <w:r>
        <w:rPr>
          <w:rFonts w:ascii="Arial MT" w:hAnsi="Arial MT"/>
          <w:spacing w:val="-3"/>
          <w:sz w:val="13"/>
        </w:rPr>
        <w:t> </w:t>
      </w:r>
      <w:r>
        <w:rPr>
          <w:rFonts w:ascii="Arial MT" w:hAnsi="Arial MT"/>
          <w:spacing w:val="-2"/>
          <w:sz w:val="13"/>
        </w:rPr>
        <w:t>13:04:17.</w:t>
      </w:r>
    </w:p>
    <w:p>
      <w:pPr>
        <w:pStyle w:val="BodyText"/>
        <w:rPr>
          <w:rFonts w:ascii="Arial MT"/>
          <w:sz w:val="13"/>
        </w:rPr>
      </w:pPr>
    </w:p>
    <w:p>
      <w:pPr>
        <w:pStyle w:val="BodyText"/>
        <w:rPr>
          <w:rFonts w:ascii="Arial MT"/>
          <w:sz w:val="13"/>
        </w:rPr>
      </w:pPr>
    </w:p>
    <w:p>
      <w:pPr>
        <w:pStyle w:val="BodyText"/>
        <w:spacing w:before="56"/>
        <w:rPr>
          <w:rFonts w:ascii="Arial MT"/>
          <w:sz w:val="13"/>
        </w:rPr>
      </w:pPr>
    </w:p>
    <w:p>
      <w:pPr>
        <w:spacing w:before="1"/>
        <w:ind w:left="1103" w:right="0" w:firstLine="0"/>
        <w:jc w:val="left"/>
        <w:rPr>
          <w:rFonts w:ascii="Arial MT" w:hAnsi="Arial MT"/>
          <w:sz w:val="13"/>
        </w:rPr>
      </w:pPr>
      <w:r>
        <w:rPr>
          <w:rFonts w:ascii="Arial MT" w:hAnsi="Arial MT"/>
          <w:sz w:val="13"/>
        </w:rPr>
        <w:drawing>
          <wp:anchor distT="0" distB="0" distL="0" distR="0" allowOverlap="1" layoutInCell="1" locked="0" behindDoc="0" simplePos="0" relativeHeight="15734784">
            <wp:simplePos x="0" y="0"/>
            <wp:positionH relativeFrom="page">
              <wp:posOffset>518240</wp:posOffset>
            </wp:positionH>
            <wp:positionV relativeFrom="paragraph">
              <wp:posOffset>-93712</wp:posOffset>
            </wp:positionV>
            <wp:extent cx="451778" cy="298173"/>
            <wp:effectExtent l="0" t="0" r="0" b="0"/>
            <wp:wrapNone/>
            <wp:docPr id="63" name="Image 63"/>
            <wp:cNvGraphicFramePr>
              <a:graphicFrameLocks/>
            </wp:cNvGraphicFramePr>
            <a:graphic>
              <a:graphicData uri="http://schemas.openxmlformats.org/drawingml/2006/picture">
                <pic:pic>
                  <pic:nvPicPr>
                    <pic:cNvPr id="63" name="Image 63"/>
                    <pic:cNvPicPr/>
                  </pic:nvPicPr>
                  <pic:blipFill>
                    <a:blip r:embed="rId7" cstate="print"/>
                    <a:stretch>
                      <a:fillRect/>
                    </a:stretch>
                  </pic:blipFill>
                  <pic:spPr>
                    <a:xfrm>
                      <a:off x="0" y="0"/>
                      <a:ext cx="451778" cy="298173"/>
                    </a:xfrm>
                    <a:prstGeom prst="rect">
                      <a:avLst/>
                    </a:prstGeom>
                  </pic:spPr>
                </pic:pic>
              </a:graphicData>
            </a:graphic>
          </wp:anchor>
        </w:drawing>
      </w:r>
      <w:r>
        <w:rPr>
          <w:rFonts w:ascii="Arial MT" w:hAnsi="Arial MT"/>
          <w:spacing w:val="-2"/>
          <w:sz w:val="13"/>
        </w:rPr>
        <w:t>Documento</w:t>
      </w:r>
      <w:r>
        <w:rPr>
          <w:rFonts w:ascii="Arial MT" w:hAnsi="Arial MT"/>
          <w:spacing w:val="-3"/>
          <w:sz w:val="13"/>
        </w:rPr>
        <w:t> </w:t>
      </w:r>
      <w:r>
        <w:rPr>
          <w:rFonts w:ascii="Arial MT" w:hAnsi="Arial MT"/>
          <w:spacing w:val="-2"/>
          <w:sz w:val="13"/>
        </w:rPr>
        <w:t>assinado</w:t>
      </w:r>
      <w:r>
        <w:rPr>
          <w:rFonts w:ascii="Arial MT" w:hAnsi="Arial MT"/>
          <w:spacing w:val="-3"/>
          <w:sz w:val="13"/>
        </w:rPr>
        <w:t> </w:t>
      </w:r>
      <w:r>
        <w:rPr>
          <w:rFonts w:ascii="Arial MT" w:hAnsi="Arial MT"/>
          <w:spacing w:val="-2"/>
          <w:sz w:val="13"/>
        </w:rPr>
        <w:t>eletronicamente por</w:t>
      </w:r>
      <w:r>
        <w:rPr>
          <w:rFonts w:ascii="Arial MT" w:hAnsi="Arial MT"/>
          <w:spacing w:val="1"/>
          <w:sz w:val="13"/>
        </w:rPr>
        <w:t> </w:t>
      </w:r>
      <w:r>
        <w:rPr>
          <w:rFonts w:ascii="Arial" w:hAnsi="Arial"/>
          <w:b/>
          <w:spacing w:val="-2"/>
          <w:sz w:val="13"/>
        </w:rPr>
        <w:t>ELSON</w:t>
      </w:r>
      <w:r>
        <w:rPr>
          <w:rFonts w:ascii="Arial" w:hAnsi="Arial"/>
          <w:b/>
          <w:spacing w:val="2"/>
          <w:sz w:val="13"/>
        </w:rPr>
        <w:t> </w:t>
      </w:r>
      <w:r>
        <w:rPr>
          <w:rFonts w:ascii="Arial" w:hAnsi="Arial"/>
          <w:b/>
          <w:spacing w:val="-2"/>
          <w:sz w:val="13"/>
        </w:rPr>
        <w:t>CORREIA</w:t>
      </w:r>
      <w:r>
        <w:rPr>
          <w:rFonts w:ascii="Arial" w:hAnsi="Arial"/>
          <w:b/>
          <w:spacing w:val="2"/>
          <w:sz w:val="13"/>
        </w:rPr>
        <w:t> </w:t>
      </w:r>
      <w:r>
        <w:rPr>
          <w:rFonts w:ascii="Arial" w:hAnsi="Arial"/>
          <w:b/>
          <w:spacing w:val="-2"/>
          <w:sz w:val="13"/>
        </w:rPr>
        <w:t>DE</w:t>
      </w:r>
      <w:r>
        <w:rPr>
          <w:rFonts w:ascii="Arial" w:hAnsi="Arial"/>
          <w:b/>
          <w:spacing w:val="2"/>
          <w:sz w:val="13"/>
        </w:rPr>
        <w:t> </w:t>
      </w:r>
      <w:r>
        <w:rPr>
          <w:rFonts w:ascii="Arial" w:hAnsi="Arial"/>
          <w:b/>
          <w:spacing w:val="-2"/>
          <w:sz w:val="13"/>
        </w:rPr>
        <w:t>OLIVEIRA</w:t>
      </w:r>
      <w:r>
        <w:rPr>
          <w:rFonts w:ascii="Arial" w:hAnsi="Arial"/>
          <w:b/>
          <w:spacing w:val="1"/>
          <w:sz w:val="13"/>
        </w:rPr>
        <w:t> </w:t>
      </w:r>
      <w:r>
        <w:rPr>
          <w:rFonts w:ascii="Arial" w:hAnsi="Arial"/>
          <w:b/>
          <w:spacing w:val="-2"/>
          <w:sz w:val="13"/>
        </w:rPr>
        <w:t>NETO</w:t>
      </w:r>
      <w:r>
        <w:rPr>
          <w:rFonts w:ascii="Arial MT" w:hAnsi="Arial MT"/>
          <w:spacing w:val="-2"/>
          <w:sz w:val="13"/>
        </w:rPr>
        <w:t>, </w:t>
      </w:r>
      <w:r>
        <w:rPr>
          <w:rFonts w:ascii="Arial" w:hAnsi="Arial"/>
          <w:b/>
          <w:spacing w:val="-2"/>
          <w:sz w:val="13"/>
        </w:rPr>
        <w:t>Diretor(a)</w:t>
      </w:r>
      <w:r>
        <w:rPr>
          <w:rFonts w:ascii="Arial" w:hAnsi="Arial"/>
          <w:b/>
          <w:spacing w:val="1"/>
          <w:sz w:val="13"/>
        </w:rPr>
        <w:t> </w:t>
      </w:r>
      <w:r>
        <w:rPr>
          <w:rFonts w:ascii="Arial" w:hAnsi="Arial"/>
          <w:b/>
          <w:spacing w:val="-2"/>
          <w:sz w:val="13"/>
        </w:rPr>
        <w:t>da</w:t>
      </w:r>
      <w:r>
        <w:rPr>
          <w:rFonts w:ascii="Arial" w:hAnsi="Arial"/>
          <w:b/>
          <w:spacing w:val="2"/>
          <w:sz w:val="13"/>
        </w:rPr>
        <w:t> </w:t>
      </w:r>
      <w:r>
        <w:rPr>
          <w:rFonts w:ascii="Arial" w:hAnsi="Arial"/>
          <w:b/>
          <w:spacing w:val="-2"/>
          <w:sz w:val="13"/>
        </w:rPr>
        <w:t>DITEC </w:t>
      </w:r>
      <w:r>
        <w:rPr>
          <w:rFonts w:ascii="Arial MT" w:hAnsi="Arial MT"/>
          <w:spacing w:val="-2"/>
          <w:sz w:val="13"/>
        </w:rPr>
        <w:t>em</w:t>
      </w:r>
      <w:r>
        <w:rPr>
          <w:rFonts w:ascii="Arial MT" w:hAnsi="Arial MT"/>
          <w:spacing w:val="-3"/>
          <w:sz w:val="13"/>
        </w:rPr>
        <w:t> </w:t>
      </w:r>
      <w:r>
        <w:rPr>
          <w:rFonts w:ascii="Arial MT" w:hAnsi="Arial MT"/>
          <w:spacing w:val="-2"/>
          <w:sz w:val="13"/>
        </w:rPr>
        <w:t>30/01/2025</w:t>
      </w:r>
      <w:r>
        <w:rPr>
          <w:rFonts w:ascii="Arial MT" w:hAnsi="Arial MT"/>
          <w:spacing w:val="-3"/>
          <w:sz w:val="13"/>
        </w:rPr>
        <w:t> </w:t>
      </w:r>
      <w:r>
        <w:rPr>
          <w:rFonts w:ascii="Arial MT" w:hAnsi="Arial MT"/>
          <w:spacing w:val="-2"/>
          <w:sz w:val="13"/>
        </w:rPr>
        <w:t>às 12:54:23.</w:t>
      </w:r>
    </w:p>
    <w:p>
      <w:pPr>
        <w:pStyle w:val="BodyText"/>
        <w:spacing w:before="130"/>
        <w:rPr>
          <w:rFonts w:ascii="Arial MT"/>
          <w:sz w:val="20"/>
        </w:rPr>
      </w:pPr>
      <w:r>
        <w:rPr>
          <w:rFonts w:ascii="Arial MT"/>
          <w:sz w:val="20"/>
        </w:rPr>
        <mc:AlternateContent>
          <mc:Choice Requires="wps">
            <w:drawing>
              <wp:anchor distT="0" distB="0" distL="0" distR="0" allowOverlap="1" layoutInCell="1" locked="0" behindDoc="1" simplePos="0" relativeHeight="487592448">
                <wp:simplePos x="0" y="0"/>
                <wp:positionH relativeFrom="page">
                  <wp:posOffset>427884</wp:posOffset>
                </wp:positionH>
                <wp:positionV relativeFrom="paragraph">
                  <wp:posOffset>244430</wp:posOffset>
                </wp:positionV>
                <wp:extent cx="6713855" cy="9525"/>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6713855" cy="9525"/>
                        </a:xfrm>
                        <a:custGeom>
                          <a:avLst/>
                          <a:gdLst/>
                          <a:ahLst/>
                          <a:cxnLst/>
                          <a:rect l="l" t="t" r="r" b="b"/>
                          <a:pathLst>
                            <a:path w="6713855" h="9525">
                              <a:moveTo>
                                <a:pt x="6713430" y="9035"/>
                              </a:moveTo>
                              <a:lnTo>
                                <a:pt x="0" y="9035"/>
                              </a:lnTo>
                              <a:lnTo>
                                <a:pt x="0" y="0"/>
                              </a:lnTo>
                              <a:lnTo>
                                <a:pt x="6713430" y="0"/>
                              </a:lnTo>
                              <a:lnTo>
                                <a:pt x="6713430" y="9035"/>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rect style="position:absolute;margin-left:33.691696pt;margin-top:19.246517pt;width:528.616547pt;height:.711462pt;mso-position-horizontal-relative:page;mso-position-vertical-relative:paragraph;z-index:-15724032;mso-wrap-distance-left:0;mso-wrap-distance-right:0" id="docshape61" filled="true" fillcolor="#d3d3d3" stroked="false">
                <v:fill type="solid"/>
                <w10:wrap type="topAndBottom"/>
              </v:rect>
            </w:pict>
          </mc:Fallback>
        </mc:AlternateContent>
      </w:r>
    </w:p>
    <w:p>
      <w:pPr>
        <w:pStyle w:val="BodyText"/>
        <w:rPr>
          <w:rFonts w:ascii="Arial MT"/>
          <w:sz w:val="13"/>
        </w:rPr>
      </w:pPr>
    </w:p>
    <w:p>
      <w:pPr>
        <w:pStyle w:val="BodyText"/>
        <w:rPr>
          <w:rFonts w:ascii="Arial MT"/>
          <w:sz w:val="13"/>
        </w:rPr>
      </w:pPr>
    </w:p>
    <w:p>
      <w:pPr>
        <w:pStyle w:val="BodyText"/>
        <w:spacing w:before="46"/>
        <w:rPr>
          <w:rFonts w:ascii="Arial MT"/>
          <w:sz w:val="13"/>
        </w:rPr>
      </w:pPr>
    </w:p>
    <w:p>
      <w:pPr>
        <w:tabs>
          <w:tab w:pos="8214" w:val="left" w:leader="none"/>
          <w:tab w:pos="8706" w:val="left" w:leader="none"/>
          <w:tab w:pos="9585" w:val="left" w:leader="none"/>
          <w:tab w:pos="10078" w:val="left" w:leader="none"/>
        </w:tabs>
        <w:spacing w:line="254" w:lineRule="auto" w:before="0"/>
        <w:ind w:left="1630" w:right="268" w:firstLine="0"/>
        <w:jc w:val="both"/>
        <w:rPr>
          <w:rFonts w:ascii="Arial" w:hAnsi="Arial"/>
          <w:b/>
          <w:sz w:val="14"/>
        </w:rPr>
      </w:pPr>
      <w:r>
        <w:rPr>
          <w:rFonts w:ascii="Arial" w:hAnsi="Arial"/>
          <w:b/>
          <w:sz w:val="14"/>
        </w:rPr>
        <w:drawing>
          <wp:anchor distT="0" distB="0" distL="0" distR="0" allowOverlap="1" layoutInCell="1" locked="0" behindDoc="0" simplePos="0" relativeHeight="15735296">
            <wp:simplePos x="0" y="0"/>
            <wp:positionH relativeFrom="page">
              <wp:posOffset>534504</wp:posOffset>
            </wp:positionH>
            <wp:positionV relativeFrom="paragraph">
              <wp:posOffset>-207358</wp:posOffset>
            </wp:positionV>
            <wp:extent cx="740916" cy="740916"/>
            <wp:effectExtent l="0" t="0" r="0" b="0"/>
            <wp:wrapNone/>
            <wp:docPr id="65" name="Image 65"/>
            <wp:cNvGraphicFramePr>
              <a:graphicFrameLocks/>
            </wp:cNvGraphicFramePr>
            <a:graphic>
              <a:graphicData uri="http://schemas.openxmlformats.org/drawingml/2006/picture">
                <pic:pic>
                  <pic:nvPicPr>
                    <pic:cNvPr id="65" name="Image 65"/>
                    <pic:cNvPicPr/>
                  </pic:nvPicPr>
                  <pic:blipFill>
                    <a:blip r:embed="rId8" cstate="print"/>
                    <a:stretch>
                      <a:fillRect/>
                    </a:stretch>
                  </pic:blipFill>
                  <pic:spPr>
                    <a:xfrm>
                      <a:off x="0" y="0"/>
                      <a:ext cx="740916" cy="740916"/>
                    </a:xfrm>
                    <a:prstGeom prst="rect">
                      <a:avLst/>
                    </a:prstGeom>
                  </pic:spPr>
                </pic:pic>
              </a:graphicData>
            </a:graphic>
          </wp:anchor>
        </w:drawing>
      </w:r>
      <w:r>
        <w:rPr>
          <w:rFonts w:ascii="Arial MT" w:hAnsi="Arial MT"/>
          <w:sz w:val="14"/>
        </w:rPr>
        <w:t>Para conferir a autenticidade do documento, utilize um leitor de QRCode ou acesse o endereço</w:t>
      </w:r>
      <w:r>
        <w:rPr>
          <w:rFonts w:ascii="Arial MT" w:hAnsi="Arial MT"/>
          <w:spacing w:val="40"/>
          <w:sz w:val="14"/>
        </w:rPr>
        <w:t> </w:t>
      </w:r>
      <w:hyperlink r:id="rId9">
        <w:r>
          <w:rPr>
            <w:rFonts w:ascii="Arial" w:hAnsi="Arial"/>
            <w:b/>
            <w:spacing w:val="-2"/>
            <w:sz w:val="14"/>
          </w:rPr>
          <w:t>http://appgrp.tjac.jus.br/grp/acessoexterno/programaAcessoExterno.faces?codigo=670270</w:t>
        </w:r>
      </w:hyperlink>
      <w:r>
        <w:rPr>
          <w:rFonts w:ascii="Arial" w:hAnsi="Arial"/>
          <w:b/>
          <w:sz w:val="14"/>
        </w:rPr>
        <w:tab/>
      </w:r>
      <w:r>
        <w:rPr>
          <w:rFonts w:ascii="Arial MT" w:hAnsi="Arial MT"/>
          <w:spacing w:val="-10"/>
          <w:sz w:val="14"/>
        </w:rPr>
        <w:t>e</w:t>
      </w:r>
      <w:r>
        <w:rPr>
          <w:rFonts w:ascii="Arial MT" w:hAnsi="Arial MT"/>
          <w:sz w:val="14"/>
        </w:rPr>
        <w:tab/>
      </w:r>
      <w:r>
        <w:rPr>
          <w:rFonts w:ascii="Arial MT" w:hAnsi="Arial MT"/>
          <w:spacing w:val="-2"/>
          <w:sz w:val="14"/>
        </w:rPr>
        <w:t>informe</w:t>
      </w:r>
      <w:r>
        <w:rPr>
          <w:rFonts w:ascii="Arial MT" w:hAnsi="Arial MT"/>
          <w:sz w:val="14"/>
        </w:rPr>
        <w:tab/>
      </w:r>
      <w:r>
        <w:rPr>
          <w:rFonts w:ascii="Arial MT" w:hAnsi="Arial MT"/>
          <w:spacing w:val="-10"/>
          <w:sz w:val="14"/>
        </w:rPr>
        <w:t>a</w:t>
      </w:r>
      <w:r>
        <w:rPr>
          <w:rFonts w:ascii="Arial MT" w:hAnsi="Arial MT"/>
          <w:sz w:val="14"/>
        </w:rPr>
        <w:tab/>
      </w:r>
      <w:r>
        <w:rPr>
          <w:rFonts w:ascii="Arial MT" w:hAnsi="Arial MT"/>
          <w:spacing w:val="-2"/>
          <w:sz w:val="14"/>
        </w:rPr>
        <w:t>chancela</w:t>
      </w:r>
      <w:r>
        <w:rPr>
          <w:rFonts w:ascii="Arial MT" w:hAnsi="Arial MT"/>
          <w:spacing w:val="40"/>
          <w:sz w:val="14"/>
        </w:rPr>
        <w:t> </w:t>
      </w:r>
      <w:r>
        <w:rPr>
          <w:rFonts w:ascii="Arial" w:hAnsi="Arial"/>
          <w:b/>
          <w:spacing w:val="-2"/>
          <w:sz w:val="14"/>
        </w:rPr>
        <w:t>CC01.PB2H.ZOOR.NCYH</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74"/>
        <w:rPr>
          <w:rFonts w:ascii="Arial"/>
          <w:b/>
          <w:sz w:val="20"/>
        </w:rPr>
      </w:pPr>
      <w:r>
        <w:rPr>
          <w:rFonts w:ascii="Arial"/>
          <w:b/>
          <w:sz w:val="20"/>
        </w:rPr>
        <mc:AlternateContent>
          <mc:Choice Requires="wps">
            <w:drawing>
              <wp:anchor distT="0" distB="0" distL="0" distR="0" allowOverlap="1" layoutInCell="1" locked="0" behindDoc="1" simplePos="0" relativeHeight="487592960">
                <wp:simplePos x="0" y="0"/>
                <wp:positionH relativeFrom="page">
                  <wp:posOffset>482802</wp:posOffset>
                </wp:positionH>
                <wp:positionV relativeFrom="paragraph">
                  <wp:posOffset>271767</wp:posOffset>
                </wp:positionV>
                <wp:extent cx="6594475" cy="26034"/>
                <wp:effectExtent l="0" t="0" r="0" b="0"/>
                <wp:wrapTopAndBottom/>
                <wp:docPr id="66" name="Group 66"/>
                <wp:cNvGraphicFramePr>
                  <a:graphicFrameLocks/>
                </wp:cNvGraphicFramePr>
                <a:graphic>
                  <a:graphicData uri="http://schemas.microsoft.com/office/word/2010/wordprocessingGroup">
                    <wpg:wgp>
                      <wpg:cNvPr id="66" name="Group 66"/>
                      <wpg:cNvGrpSpPr/>
                      <wpg:grpSpPr>
                        <a:xfrm>
                          <a:off x="0" y="0"/>
                          <a:ext cx="6594475" cy="26034"/>
                          <a:chExt cx="6594475" cy="26034"/>
                        </a:xfrm>
                      </wpg:grpSpPr>
                      <wps:wsp>
                        <wps:cNvPr id="67" name="Graphic 67"/>
                        <wps:cNvSpPr/>
                        <wps:spPr>
                          <a:xfrm>
                            <a:off x="0" y="0"/>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68" name="Graphic 68"/>
                        <wps:cNvSpPr/>
                        <wps:spPr>
                          <a:xfrm>
                            <a:off x="-12" y="8"/>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69" name="Graphic 69"/>
                        <wps:cNvSpPr/>
                        <wps:spPr>
                          <a:xfrm>
                            <a:off x="0" y="0"/>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38.015968pt;margin-top:21.399023pt;width:519.25pt;height:2.050pt;mso-position-horizontal-relative:page;mso-position-vertical-relative:paragraph;z-index:-15723520;mso-wrap-distance-left:0;mso-wrap-distance-right:0" id="docshapegroup62" coordorigin="760,428" coordsize="10385,41">
                <v:rect style="position:absolute;left:760;top:427;width:10385;height:20" id="docshape63" filled="true" fillcolor="#999999" stroked="false">
                  <v:fill type="solid"/>
                </v:rect>
                <v:shape style="position:absolute;left:760;top:428;width:10385;height:41" id="docshape64" coordorigin="760,428" coordsize="10385,41" path="m11145,428l11125,448,760,448,760,468,11125,468,11145,468,11145,448,11145,428xe" filled="true" fillcolor="#ededed" stroked="false">
                  <v:path arrowok="t"/>
                  <v:fill type="solid"/>
                </v:shape>
                <v:shape style="position:absolute;left:760;top:427;width:20;height:41" id="docshape65" coordorigin="760,428" coordsize="20,41" path="m760,468l760,428,780,428,780,448,760,468xe" filled="true" fillcolor="#999999" stroked="false">
                  <v:path arrowok="t"/>
                  <v:fill type="solid"/>
                </v:shape>
                <w10:wrap type="topAndBottom"/>
              </v:group>
            </w:pict>
          </mc:Fallback>
        </mc:AlternateContent>
      </w:r>
    </w:p>
    <w:sectPr>
      <w:pgSz w:w="11900" w:h="16840"/>
      <w:pgMar w:header="575" w:footer="912" w:top="2120" w:bottom="1100" w:left="566"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13056">
              <wp:simplePos x="0" y="0"/>
              <wp:positionH relativeFrom="page">
                <wp:posOffset>2844412</wp:posOffset>
              </wp:positionH>
              <wp:positionV relativeFrom="page">
                <wp:posOffset>9973771</wp:posOffset>
              </wp:positionV>
              <wp:extent cx="1865630" cy="3473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65630" cy="347345"/>
                      </a:xfrm>
                      <a:prstGeom prst="rect">
                        <a:avLst/>
                      </a:prstGeom>
                    </wps:spPr>
                    <wps:txbx>
                      <w:txbxContent>
                        <w:p>
                          <w:pPr>
                            <w:spacing w:before="18"/>
                            <w:ind w:left="0" w:right="0" w:firstLine="0"/>
                            <w:jc w:val="center"/>
                            <w:rPr>
                              <w:rFonts w:ascii="Arial MT" w:hAnsi="Arial MT"/>
                              <w:sz w:val="13"/>
                            </w:rPr>
                          </w:pPr>
                          <w:r>
                            <w:rPr>
                              <w:rFonts w:ascii="Arial MT" w:hAnsi="Arial MT"/>
                              <w:sz w:val="13"/>
                            </w:rPr>
                            <w:t>TRIBUNAL DE JUSTIÇA DO ESTADO</w:t>
                          </w:r>
                          <w:r>
                            <w:rPr>
                              <w:rFonts w:ascii="Arial MT" w:hAnsi="Arial MT"/>
                              <w:spacing w:val="1"/>
                              <w:sz w:val="13"/>
                            </w:rPr>
                            <w:t> </w:t>
                          </w:r>
                          <w:r>
                            <w:rPr>
                              <w:rFonts w:ascii="Arial MT" w:hAnsi="Arial MT"/>
                              <w:sz w:val="13"/>
                            </w:rPr>
                            <w:t>DO </w:t>
                          </w:r>
                          <w:r>
                            <w:rPr>
                              <w:rFonts w:ascii="Arial MT" w:hAnsi="Arial MT"/>
                              <w:spacing w:val="-4"/>
                              <w:sz w:val="13"/>
                            </w:rPr>
                            <w:t>ACRE</w:t>
                          </w:r>
                        </w:p>
                        <w:p>
                          <w:pPr>
                            <w:spacing w:before="30"/>
                            <w:ind w:left="0" w:right="0" w:firstLine="0"/>
                            <w:jc w:val="center"/>
                            <w:rPr>
                              <w:rFonts w:ascii="Arial MT" w:hAnsi="Arial MT"/>
                              <w:sz w:val="13"/>
                            </w:rPr>
                          </w:pPr>
                          <w:r>
                            <w:rPr>
                              <w:rFonts w:ascii="Arial MT" w:hAnsi="Arial MT"/>
                              <w:sz w:val="13"/>
                            </w:rPr>
                            <w:t>Rua</w:t>
                          </w:r>
                          <w:r>
                            <w:rPr>
                              <w:rFonts w:ascii="Arial MT" w:hAnsi="Arial MT"/>
                              <w:spacing w:val="-6"/>
                              <w:sz w:val="13"/>
                            </w:rPr>
                            <w:t> </w:t>
                          </w:r>
                          <w:r>
                            <w:rPr>
                              <w:rFonts w:ascii="Arial MT" w:hAnsi="Arial MT"/>
                              <w:sz w:val="13"/>
                            </w:rPr>
                            <w:t>Tribunal</w:t>
                          </w:r>
                          <w:r>
                            <w:rPr>
                              <w:rFonts w:ascii="Arial MT" w:hAnsi="Arial MT"/>
                              <w:spacing w:val="-5"/>
                              <w:sz w:val="13"/>
                            </w:rPr>
                            <w:t> </w:t>
                          </w:r>
                          <w:r>
                            <w:rPr>
                              <w:rFonts w:ascii="Arial MT" w:hAnsi="Arial MT"/>
                              <w:sz w:val="13"/>
                            </w:rPr>
                            <w:t>de</w:t>
                          </w:r>
                          <w:r>
                            <w:rPr>
                              <w:rFonts w:ascii="Arial MT" w:hAnsi="Arial MT"/>
                              <w:spacing w:val="-5"/>
                              <w:sz w:val="13"/>
                            </w:rPr>
                            <w:t> </w:t>
                          </w:r>
                          <w:r>
                            <w:rPr>
                              <w:rFonts w:ascii="Arial MT" w:hAnsi="Arial MT"/>
                              <w:sz w:val="13"/>
                            </w:rPr>
                            <w:t>Justiça,</w:t>
                          </w:r>
                          <w:r>
                            <w:rPr>
                              <w:rFonts w:ascii="Arial MT" w:hAnsi="Arial MT"/>
                              <w:spacing w:val="-5"/>
                              <w:sz w:val="13"/>
                            </w:rPr>
                            <w:t> </w:t>
                          </w:r>
                          <w:r>
                            <w:rPr>
                              <w:rFonts w:ascii="Arial MT" w:hAnsi="Arial MT"/>
                              <w:sz w:val="13"/>
                            </w:rPr>
                            <w:t>s/n.</w:t>
                          </w:r>
                          <w:r>
                            <w:rPr>
                              <w:rFonts w:ascii="Arial MT" w:hAnsi="Arial MT"/>
                              <w:spacing w:val="-5"/>
                              <w:sz w:val="13"/>
                            </w:rPr>
                            <w:t> </w:t>
                          </w:r>
                          <w:r>
                            <w:rPr>
                              <w:rFonts w:ascii="Arial MT" w:hAnsi="Arial MT"/>
                              <w:sz w:val="13"/>
                            </w:rPr>
                            <w:t>Via</w:t>
                          </w:r>
                          <w:r>
                            <w:rPr>
                              <w:rFonts w:ascii="Arial MT" w:hAnsi="Arial MT"/>
                              <w:spacing w:val="-5"/>
                              <w:sz w:val="13"/>
                            </w:rPr>
                            <w:t> </w:t>
                          </w:r>
                          <w:r>
                            <w:rPr>
                              <w:rFonts w:ascii="Arial MT" w:hAnsi="Arial MT"/>
                              <w:spacing w:val="-2"/>
                              <w:sz w:val="13"/>
                            </w:rPr>
                            <w:t>Verde.</w:t>
                          </w:r>
                        </w:p>
                        <w:p>
                          <w:pPr>
                            <w:spacing w:before="31"/>
                            <w:ind w:left="0" w:right="0" w:firstLine="0"/>
                            <w:jc w:val="center"/>
                            <w:rPr>
                              <w:rFonts w:ascii="Arial MT"/>
                              <w:sz w:val="13"/>
                            </w:rPr>
                          </w:pPr>
                          <w:r>
                            <w:rPr>
                              <w:rFonts w:ascii="Arial MT"/>
                              <w:sz w:val="13"/>
                            </w:rPr>
                            <w:t>69.915-631</w:t>
                          </w:r>
                          <w:r>
                            <w:rPr>
                              <w:rFonts w:ascii="Arial MT"/>
                              <w:spacing w:val="-3"/>
                              <w:sz w:val="13"/>
                            </w:rPr>
                            <w:t> </w:t>
                          </w:r>
                          <w:r>
                            <w:rPr>
                              <w:rFonts w:ascii="Arial MT"/>
                              <w:sz w:val="13"/>
                            </w:rPr>
                            <w:t>-</w:t>
                          </w:r>
                          <w:r>
                            <w:rPr>
                              <w:rFonts w:ascii="Arial MT"/>
                              <w:spacing w:val="-3"/>
                              <w:sz w:val="13"/>
                            </w:rPr>
                            <w:t> </w:t>
                          </w:r>
                          <w:r>
                            <w:rPr>
                              <w:rFonts w:ascii="Arial MT"/>
                              <w:sz w:val="13"/>
                            </w:rPr>
                            <w:t>Rio</w:t>
                          </w:r>
                          <w:r>
                            <w:rPr>
                              <w:rFonts w:ascii="Arial MT"/>
                              <w:spacing w:val="-2"/>
                              <w:sz w:val="13"/>
                            </w:rPr>
                            <w:t> </w:t>
                          </w:r>
                          <w:r>
                            <w:rPr>
                              <w:rFonts w:ascii="Arial MT"/>
                              <w:sz w:val="13"/>
                            </w:rPr>
                            <w:t>Branco-AC</w:t>
                          </w:r>
                          <w:r>
                            <w:rPr>
                              <w:rFonts w:ascii="Arial MT"/>
                              <w:spacing w:val="-3"/>
                              <w:sz w:val="13"/>
                            </w:rPr>
                            <w:t> </w:t>
                          </w:r>
                          <w:r>
                            <w:rPr>
                              <w:rFonts w:ascii="Arial MT"/>
                              <w:sz w:val="13"/>
                            </w:rPr>
                            <w:t>-</w:t>
                          </w:r>
                          <w:r>
                            <w:rPr>
                              <w:rFonts w:ascii="Arial MT"/>
                              <w:spacing w:val="-3"/>
                              <w:sz w:val="13"/>
                            </w:rPr>
                            <w:t> </w:t>
                          </w:r>
                          <w:r>
                            <w:rPr>
                              <w:rFonts w:ascii="Arial MT"/>
                              <w:sz w:val="13"/>
                            </w:rPr>
                            <w:t>(68)</w:t>
                          </w:r>
                          <w:r>
                            <w:rPr>
                              <w:rFonts w:ascii="Arial MT"/>
                              <w:spacing w:val="-2"/>
                              <w:sz w:val="13"/>
                            </w:rPr>
                            <w:t> </w:t>
                          </w:r>
                          <w:r>
                            <w:rPr>
                              <w:rFonts w:ascii="Arial MT"/>
                              <w:sz w:val="13"/>
                            </w:rPr>
                            <w:t>3212-</w:t>
                          </w:r>
                          <w:r>
                            <w:rPr>
                              <w:rFonts w:ascii="Arial MT"/>
                              <w:spacing w:val="-4"/>
                              <w:sz w:val="13"/>
                            </w:rPr>
                            <w:t>8277</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3.969498pt;margin-top:785.336304pt;width:146.9pt;height:27.35pt;mso-position-horizontal-relative:page;mso-position-vertical-relative:page;z-index:-16103424" type="#_x0000_t202" id="docshape1" filled="false" stroked="false">
              <v:textbox inset="0,0,0,0">
                <w:txbxContent>
                  <w:p>
                    <w:pPr>
                      <w:spacing w:before="18"/>
                      <w:ind w:left="0" w:right="0" w:firstLine="0"/>
                      <w:jc w:val="center"/>
                      <w:rPr>
                        <w:rFonts w:ascii="Arial MT" w:hAnsi="Arial MT"/>
                        <w:sz w:val="13"/>
                      </w:rPr>
                    </w:pPr>
                    <w:r>
                      <w:rPr>
                        <w:rFonts w:ascii="Arial MT" w:hAnsi="Arial MT"/>
                        <w:sz w:val="13"/>
                      </w:rPr>
                      <w:t>TRIBUNAL DE JUSTIÇA DO ESTADO</w:t>
                    </w:r>
                    <w:r>
                      <w:rPr>
                        <w:rFonts w:ascii="Arial MT" w:hAnsi="Arial MT"/>
                        <w:spacing w:val="1"/>
                        <w:sz w:val="13"/>
                      </w:rPr>
                      <w:t> </w:t>
                    </w:r>
                    <w:r>
                      <w:rPr>
                        <w:rFonts w:ascii="Arial MT" w:hAnsi="Arial MT"/>
                        <w:sz w:val="13"/>
                      </w:rPr>
                      <w:t>DO </w:t>
                    </w:r>
                    <w:r>
                      <w:rPr>
                        <w:rFonts w:ascii="Arial MT" w:hAnsi="Arial MT"/>
                        <w:spacing w:val="-4"/>
                        <w:sz w:val="13"/>
                      </w:rPr>
                      <w:t>ACRE</w:t>
                    </w:r>
                  </w:p>
                  <w:p>
                    <w:pPr>
                      <w:spacing w:before="30"/>
                      <w:ind w:left="0" w:right="0" w:firstLine="0"/>
                      <w:jc w:val="center"/>
                      <w:rPr>
                        <w:rFonts w:ascii="Arial MT" w:hAnsi="Arial MT"/>
                        <w:sz w:val="13"/>
                      </w:rPr>
                    </w:pPr>
                    <w:r>
                      <w:rPr>
                        <w:rFonts w:ascii="Arial MT" w:hAnsi="Arial MT"/>
                        <w:sz w:val="13"/>
                      </w:rPr>
                      <w:t>Rua</w:t>
                    </w:r>
                    <w:r>
                      <w:rPr>
                        <w:rFonts w:ascii="Arial MT" w:hAnsi="Arial MT"/>
                        <w:spacing w:val="-6"/>
                        <w:sz w:val="13"/>
                      </w:rPr>
                      <w:t> </w:t>
                    </w:r>
                    <w:r>
                      <w:rPr>
                        <w:rFonts w:ascii="Arial MT" w:hAnsi="Arial MT"/>
                        <w:sz w:val="13"/>
                      </w:rPr>
                      <w:t>Tribunal</w:t>
                    </w:r>
                    <w:r>
                      <w:rPr>
                        <w:rFonts w:ascii="Arial MT" w:hAnsi="Arial MT"/>
                        <w:spacing w:val="-5"/>
                        <w:sz w:val="13"/>
                      </w:rPr>
                      <w:t> </w:t>
                    </w:r>
                    <w:r>
                      <w:rPr>
                        <w:rFonts w:ascii="Arial MT" w:hAnsi="Arial MT"/>
                        <w:sz w:val="13"/>
                      </w:rPr>
                      <w:t>de</w:t>
                    </w:r>
                    <w:r>
                      <w:rPr>
                        <w:rFonts w:ascii="Arial MT" w:hAnsi="Arial MT"/>
                        <w:spacing w:val="-5"/>
                        <w:sz w:val="13"/>
                      </w:rPr>
                      <w:t> </w:t>
                    </w:r>
                    <w:r>
                      <w:rPr>
                        <w:rFonts w:ascii="Arial MT" w:hAnsi="Arial MT"/>
                        <w:sz w:val="13"/>
                      </w:rPr>
                      <w:t>Justiça,</w:t>
                    </w:r>
                    <w:r>
                      <w:rPr>
                        <w:rFonts w:ascii="Arial MT" w:hAnsi="Arial MT"/>
                        <w:spacing w:val="-5"/>
                        <w:sz w:val="13"/>
                      </w:rPr>
                      <w:t> </w:t>
                    </w:r>
                    <w:r>
                      <w:rPr>
                        <w:rFonts w:ascii="Arial MT" w:hAnsi="Arial MT"/>
                        <w:sz w:val="13"/>
                      </w:rPr>
                      <w:t>s/n.</w:t>
                    </w:r>
                    <w:r>
                      <w:rPr>
                        <w:rFonts w:ascii="Arial MT" w:hAnsi="Arial MT"/>
                        <w:spacing w:val="-5"/>
                        <w:sz w:val="13"/>
                      </w:rPr>
                      <w:t> </w:t>
                    </w:r>
                    <w:r>
                      <w:rPr>
                        <w:rFonts w:ascii="Arial MT" w:hAnsi="Arial MT"/>
                        <w:sz w:val="13"/>
                      </w:rPr>
                      <w:t>Via</w:t>
                    </w:r>
                    <w:r>
                      <w:rPr>
                        <w:rFonts w:ascii="Arial MT" w:hAnsi="Arial MT"/>
                        <w:spacing w:val="-5"/>
                        <w:sz w:val="13"/>
                      </w:rPr>
                      <w:t> </w:t>
                    </w:r>
                    <w:r>
                      <w:rPr>
                        <w:rFonts w:ascii="Arial MT" w:hAnsi="Arial MT"/>
                        <w:spacing w:val="-2"/>
                        <w:sz w:val="13"/>
                      </w:rPr>
                      <w:t>Verde.</w:t>
                    </w:r>
                  </w:p>
                  <w:p>
                    <w:pPr>
                      <w:spacing w:before="31"/>
                      <w:ind w:left="0" w:right="0" w:firstLine="0"/>
                      <w:jc w:val="center"/>
                      <w:rPr>
                        <w:rFonts w:ascii="Arial MT"/>
                        <w:sz w:val="13"/>
                      </w:rPr>
                    </w:pPr>
                    <w:r>
                      <w:rPr>
                        <w:rFonts w:ascii="Arial MT"/>
                        <w:sz w:val="13"/>
                      </w:rPr>
                      <w:t>69.915-631</w:t>
                    </w:r>
                    <w:r>
                      <w:rPr>
                        <w:rFonts w:ascii="Arial MT"/>
                        <w:spacing w:val="-3"/>
                        <w:sz w:val="13"/>
                      </w:rPr>
                      <w:t> </w:t>
                    </w:r>
                    <w:r>
                      <w:rPr>
                        <w:rFonts w:ascii="Arial MT"/>
                        <w:sz w:val="13"/>
                      </w:rPr>
                      <w:t>-</w:t>
                    </w:r>
                    <w:r>
                      <w:rPr>
                        <w:rFonts w:ascii="Arial MT"/>
                        <w:spacing w:val="-3"/>
                        <w:sz w:val="13"/>
                      </w:rPr>
                      <w:t> </w:t>
                    </w:r>
                    <w:r>
                      <w:rPr>
                        <w:rFonts w:ascii="Arial MT"/>
                        <w:sz w:val="13"/>
                      </w:rPr>
                      <w:t>Rio</w:t>
                    </w:r>
                    <w:r>
                      <w:rPr>
                        <w:rFonts w:ascii="Arial MT"/>
                        <w:spacing w:val="-2"/>
                        <w:sz w:val="13"/>
                      </w:rPr>
                      <w:t> </w:t>
                    </w:r>
                    <w:r>
                      <w:rPr>
                        <w:rFonts w:ascii="Arial MT"/>
                        <w:sz w:val="13"/>
                      </w:rPr>
                      <w:t>Branco-AC</w:t>
                    </w:r>
                    <w:r>
                      <w:rPr>
                        <w:rFonts w:ascii="Arial MT"/>
                        <w:spacing w:val="-3"/>
                        <w:sz w:val="13"/>
                      </w:rPr>
                      <w:t> </w:t>
                    </w:r>
                    <w:r>
                      <w:rPr>
                        <w:rFonts w:ascii="Arial MT"/>
                        <w:sz w:val="13"/>
                      </w:rPr>
                      <w:t>-</w:t>
                    </w:r>
                    <w:r>
                      <w:rPr>
                        <w:rFonts w:ascii="Arial MT"/>
                        <w:spacing w:val="-3"/>
                        <w:sz w:val="13"/>
                      </w:rPr>
                      <w:t> </w:t>
                    </w:r>
                    <w:r>
                      <w:rPr>
                        <w:rFonts w:ascii="Arial MT"/>
                        <w:sz w:val="13"/>
                      </w:rPr>
                      <w:t>(68)</w:t>
                    </w:r>
                    <w:r>
                      <w:rPr>
                        <w:rFonts w:ascii="Arial MT"/>
                        <w:spacing w:val="-2"/>
                        <w:sz w:val="13"/>
                      </w:rPr>
                      <w:t> </w:t>
                    </w:r>
                    <w:r>
                      <w:rPr>
                        <w:rFonts w:ascii="Arial MT"/>
                        <w:sz w:val="13"/>
                      </w:rPr>
                      <w:t>3212-</w:t>
                    </w:r>
                    <w:r>
                      <w:rPr>
                        <w:rFonts w:ascii="Arial MT"/>
                        <w:spacing w:val="-4"/>
                        <w:sz w:val="13"/>
                      </w:rPr>
                      <w:t>8277</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212544">
          <wp:simplePos x="0" y="0"/>
          <wp:positionH relativeFrom="page">
            <wp:posOffset>3270661</wp:posOffset>
          </wp:positionH>
          <wp:positionV relativeFrom="page">
            <wp:posOffset>365114</wp:posOffset>
          </wp:positionV>
          <wp:extent cx="1007186" cy="98178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007186" cy="98178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6"/>
      <w:numFmt w:val="decimal"/>
      <w:lvlText w:val="%1."/>
      <w:lvlJc w:val="left"/>
      <w:pPr>
        <w:ind w:left="349" w:hanging="228"/>
        <w:jc w:val="right"/>
      </w:pPr>
      <w:rPr>
        <w:rFonts w:hint="default" w:ascii="Times New Roman" w:hAnsi="Times New Roman" w:eastAsia="Times New Roman" w:cs="Times New Roman"/>
        <w:b/>
        <w:bCs/>
        <w:i w:val="0"/>
        <w:iCs w:val="0"/>
        <w:spacing w:val="0"/>
        <w:w w:val="103"/>
        <w:sz w:val="22"/>
        <w:szCs w:val="22"/>
        <w:lang w:val="pt-PT" w:eastAsia="en-US" w:bidi="ar-SA"/>
      </w:rPr>
    </w:lvl>
    <w:lvl w:ilvl="1">
      <w:start w:val="1"/>
      <w:numFmt w:val="decimal"/>
      <w:lvlText w:val="%1.%2."/>
      <w:lvlJc w:val="left"/>
      <w:pPr>
        <w:ind w:left="520" w:hanging="399"/>
        <w:jc w:val="left"/>
      </w:pPr>
      <w:rPr>
        <w:rFonts w:hint="default" w:ascii="Times New Roman" w:hAnsi="Times New Roman" w:eastAsia="Times New Roman" w:cs="Times New Roman"/>
        <w:b/>
        <w:bCs/>
        <w:i w:val="0"/>
        <w:iCs w:val="0"/>
        <w:spacing w:val="0"/>
        <w:w w:val="103"/>
        <w:sz w:val="22"/>
        <w:szCs w:val="22"/>
        <w:lang w:val="pt-PT" w:eastAsia="en-US" w:bidi="ar-SA"/>
      </w:rPr>
    </w:lvl>
    <w:lvl w:ilvl="2">
      <w:start w:val="0"/>
      <w:numFmt w:val="bullet"/>
      <w:lvlText w:val="•"/>
      <w:lvlJc w:val="left"/>
      <w:pPr>
        <w:ind w:left="1674" w:hanging="399"/>
      </w:pPr>
      <w:rPr>
        <w:rFonts w:hint="default"/>
        <w:lang w:val="pt-PT" w:eastAsia="en-US" w:bidi="ar-SA"/>
      </w:rPr>
    </w:lvl>
    <w:lvl w:ilvl="3">
      <w:start w:val="0"/>
      <w:numFmt w:val="bullet"/>
      <w:lvlText w:val="•"/>
      <w:lvlJc w:val="left"/>
      <w:pPr>
        <w:ind w:left="2828" w:hanging="399"/>
      </w:pPr>
      <w:rPr>
        <w:rFonts w:hint="default"/>
        <w:lang w:val="pt-PT" w:eastAsia="en-US" w:bidi="ar-SA"/>
      </w:rPr>
    </w:lvl>
    <w:lvl w:ilvl="4">
      <w:start w:val="0"/>
      <w:numFmt w:val="bullet"/>
      <w:lvlText w:val="•"/>
      <w:lvlJc w:val="left"/>
      <w:pPr>
        <w:ind w:left="3982" w:hanging="399"/>
      </w:pPr>
      <w:rPr>
        <w:rFonts w:hint="default"/>
        <w:lang w:val="pt-PT" w:eastAsia="en-US" w:bidi="ar-SA"/>
      </w:rPr>
    </w:lvl>
    <w:lvl w:ilvl="5">
      <w:start w:val="0"/>
      <w:numFmt w:val="bullet"/>
      <w:lvlText w:val="•"/>
      <w:lvlJc w:val="left"/>
      <w:pPr>
        <w:ind w:left="5136" w:hanging="399"/>
      </w:pPr>
      <w:rPr>
        <w:rFonts w:hint="default"/>
        <w:lang w:val="pt-PT" w:eastAsia="en-US" w:bidi="ar-SA"/>
      </w:rPr>
    </w:lvl>
    <w:lvl w:ilvl="6">
      <w:start w:val="0"/>
      <w:numFmt w:val="bullet"/>
      <w:lvlText w:val="•"/>
      <w:lvlJc w:val="left"/>
      <w:pPr>
        <w:ind w:left="6291" w:hanging="399"/>
      </w:pPr>
      <w:rPr>
        <w:rFonts w:hint="default"/>
        <w:lang w:val="pt-PT" w:eastAsia="en-US" w:bidi="ar-SA"/>
      </w:rPr>
    </w:lvl>
    <w:lvl w:ilvl="7">
      <w:start w:val="0"/>
      <w:numFmt w:val="bullet"/>
      <w:lvlText w:val="•"/>
      <w:lvlJc w:val="left"/>
      <w:pPr>
        <w:ind w:left="7445" w:hanging="399"/>
      </w:pPr>
      <w:rPr>
        <w:rFonts w:hint="default"/>
        <w:lang w:val="pt-PT" w:eastAsia="en-US" w:bidi="ar-SA"/>
      </w:rPr>
    </w:lvl>
    <w:lvl w:ilvl="8">
      <w:start w:val="0"/>
      <w:numFmt w:val="bullet"/>
      <w:lvlText w:val="•"/>
      <w:lvlJc w:val="left"/>
      <w:pPr>
        <w:ind w:left="8599" w:hanging="399"/>
      </w:pPr>
      <w:rPr>
        <w:rFonts w:hint="default"/>
        <w:lang w:val="pt-PT" w:eastAsia="en-US" w:bidi="ar-SA"/>
      </w:rPr>
    </w:lvl>
  </w:abstractNum>
  <w:abstractNum w:abstractNumId="0">
    <w:multiLevelType w:val="hybridMultilevel"/>
    <w:lvl w:ilvl="0">
      <w:start w:val="1"/>
      <w:numFmt w:val="decimal"/>
      <w:lvlText w:val="%1."/>
      <w:lvlJc w:val="left"/>
      <w:pPr>
        <w:ind w:left="335" w:hanging="228"/>
        <w:jc w:val="left"/>
      </w:pPr>
      <w:rPr>
        <w:rFonts w:hint="default" w:ascii="Times New Roman" w:hAnsi="Times New Roman" w:eastAsia="Times New Roman" w:cs="Times New Roman"/>
        <w:b/>
        <w:bCs/>
        <w:i w:val="0"/>
        <w:iCs w:val="0"/>
        <w:spacing w:val="0"/>
        <w:w w:val="103"/>
        <w:sz w:val="22"/>
        <w:szCs w:val="22"/>
        <w:lang w:val="pt-PT" w:eastAsia="en-US" w:bidi="ar-SA"/>
      </w:rPr>
    </w:lvl>
    <w:lvl w:ilvl="1">
      <w:start w:val="1"/>
      <w:numFmt w:val="decimal"/>
      <w:lvlText w:val="%1.%2."/>
      <w:lvlJc w:val="left"/>
      <w:pPr>
        <w:ind w:left="506" w:hanging="399"/>
        <w:jc w:val="left"/>
      </w:pPr>
      <w:rPr>
        <w:rFonts w:hint="default" w:ascii="Times New Roman" w:hAnsi="Times New Roman" w:eastAsia="Times New Roman" w:cs="Times New Roman"/>
        <w:b/>
        <w:bCs/>
        <w:i w:val="0"/>
        <w:iCs w:val="0"/>
        <w:spacing w:val="0"/>
        <w:w w:val="103"/>
        <w:sz w:val="22"/>
        <w:szCs w:val="22"/>
        <w:lang w:val="pt-PT" w:eastAsia="en-US" w:bidi="ar-SA"/>
      </w:rPr>
    </w:lvl>
    <w:lvl w:ilvl="2">
      <w:start w:val="0"/>
      <w:numFmt w:val="bullet"/>
      <w:lvlText w:val="•"/>
      <w:lvlJc w:val="left"/>
      <w:pPr>
        <w:ind w:left="520" w:hanging="399"/>
      </w:pPr>
      <w:rPr>
        <w:rFonts w:hint="default"/>
        <w:lang w:val="pt-PT" w:eastAsia="en-US" w:bidi="ar-SA"/>
      </w:rPr>
    </w:lvl>
    <w:lvl w:ilvl="3">
      <w:start w:val="0"/>
      <w:numFmt w:val="bullet"/>
      <w:lvlText w:val="•"/>
      <w:lvlJc w:val="left"/>
      <w:pPr>
        <w:ind w:left="1818" w:hanging="399"/>
      </w:pPr>
      <w:rPr>
        <w:rFonts w:hint="default"/>
        <w:lang w:val="pt-PT" w:eastAsia="en-US" w:bidi="ar-SA"/>
      </w:rPr>
    </w:lvl>
    <w:lvl w:ilvl="4">
      <w:start w:val="0"/>
      <w:numFmt w:val="bullet"/>
      <w:lvlText w:val="•"/>
      <w:lvlJc w:val="left"/>
      <w:pPr>
        <w:ind w:left="3117" w:hanging="399"/>
      </w:pPr>
      <w:rPr>
        <w:rFonts w:hint="default"/>
        <w:lang w:val="pt-PT" w:eastAsia="en-US" w:bidi="ar-SA"/>
      </w:rPr>
    </w:lvl>
    <w:lvl w:ilvl="5">
      <w:start w:val="0"/>
      <w:numFmt w:val="bullet"/>
      <w:lvlText w:val="•"/>
      <w:lvlJc w:val="left"/>
      <w:pPr>
        <w:ind w:left="4415" w:hanging="399"/>
      </w:pPr>
      <w:rPr>
        <w:rFonts w:hint="default"/>
        <w:lang w:val="pt-PT" w:eastAsia="en-US" w:bidi="ar-SA"/>
      </w:rPr>
    </w:lvl>
    <w:lvl w:ilvl="6">
      <w:start w:val="0"/>
      <w:numFmt w:val="bullet"/>
      <w:lvlText w:val="•"/>
      <w:lvlJc w:val="left"/>
      <w:pPr>
        <w:ind w:left="5714" w:hanging="399"/>
      </w:pPr>
      <w:rPr>
        <w:rFonts w:hint="default"/>
        <w:lang w:val="pt-PT" w:eastAsia="en-US" w:bidi="ar-SA"/>
      </w:rPr>
    </w:lvl>
    <w:lvl w:ilvl="7">
      <w:start w:val="0"/>
      <w:numFmt w:val="bullet"/>
      <w:lvlText w:val="•"/>
      <w:lvlJc w:val="left"/>
      <w:pPr>
        <w:ind w:left="7012" w:hanging="399"/>
      </w:pPr>
      <w:rPr>
        <w:rFonts w:hint="default"/>
        <w:lang w:val="pt-PT" w:eastAsia="en-US" w:bidi="ar-SA"/>
      </w:rPr>
    </w:lvl>
    <w:lvl w:ilvl="8">
      <w:start w:val="0"/>
      <w:numFmt w:val="bullet"/>
      <w:lvlText w:val="•"/>
      <w:lvlJc w:val="left"/>
      <w:pPr>
        <w:ind w:left="8311" w:hanging="399"/>
      </w:pPr>
      <w:rPr>
        <w:rFonts w:hint="default"/>
        <w:lang w:val="pt-P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pt-PT" w:eastAsia="en-US" w:bidi="ar-SA"/>
    </w:rPr>
  </w:style>
  <w:style w:styleId="Heading1" w:type="paragraph">
    <w:name w:val="Heading 1"/>
    <w:basedOn w:val="Normal"/>
    <w:uiPriority w:val="1"/>
    <w:qFormat/>
    <w:pPr>
      <w:ind w:left="348" w:hanging="226"/>
      <w:outlineLvl w:val="1"/>
    </w:pPr>
    <w:rPr>
      <w:rFonts w:ascii="Times New Roman" w:hAnsi="Times New Roman" w:eastAsia="Times New Roman" w:cs="Times New Roman"/>
      <w:b/>
      <w:bCs/>
      <w:sz w:val="22"/>
      <w:szCs w:val="22"/>
      <w:lang w:val="pt-PT" w:eastAsia="en-US" w:bidi="ar-SA"/>
    </w:rPr>
  </w:style>
  <w:style w:styleId="Heading2" w:type="paragraph">
    <w:name w:val="Heading 2"/>
    <w:basedOn w:val="Normal"/>
    <w:uiPriority w:val="1"/>
    <w:qFormat/>
    <w:pPr>
      <w:ind w:left="519" w:hanging="397"/>
      <w:outlineLvl w:val="2"/>
    </w:pPr>
    <w:rPr>
      <w:rFonts w:ascii="Times New Roman" w:hAnsi="Times New Roman" w:eastAsia="Times New Roman" w:cs="Times New Roman"/>
      <w:b/>
      <w:bCs/>
      <w:sz w:val="22"/>
      <w:szCs w:val="22"/>
      <w:lang w:val="pt-PT" w:eastAsia="en-US" w:bidi="ar-SA"/>
    </w:rPr>
  </w:style>
  <w:style w:styleId="Title" w:type="paragraph">
    <w:name w:val="Title"/>
    <w:basedOn w:val="Normal"/>
    <w:uiPriority w:val="1"/>
    <w:qFormat/>
    <w:pPr>
      <w:ind w:left="169" w:right="288"/>
      <w:jc w:val="center"/>
    </w:pPr>
    <w:rPr>
      <w:rFonts w:ascii="Arial" w:hAnsi="Arial" w:eastAsia="Arial" w:cs="Arial"/>
      <w:b/>
      <w:bCs/>
      <w:sz w:val="34"/>
      <w:szCs w:val="34"/>
      <w:lang w:val="pt-PT" w:eastAsia="en-US" w:bidi="ar-SA"/>
    </w:rPr>
  </w:style>
  <w:style w:styleId="ListParagraph" w:type="paragraph">
    <w:name w:val="List Paragraph"/>
    <w:basedOn w:val="Normal"/>
    <w:uiPriority w:val="1"/>
    <w:qFormat/>
    <w:pPr>
      <w:ind w:left="519" w:hanging="397"/>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yperlink" Target="http://appgrp.tjac.jus.br/grp/acessoexterno/programaAcessoExterno.faces?codigo=670270"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2025-05-05T15:07:49Z</dcterms:created>
  <dcterms:modified xsi:type="dcterms:W3CDTF">2025-05-05T15:07:49Z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Chromium</vt:lpwstr>
  </property>
  <property fmtid="{D5CDD505-2E9C-101B-9397-08002B2CF9AE}" pid="4" name="LastSaved">
    <vt:filetime>2025-05-05T00:00:00Z</vt:filetime>
  </property>
  <property fmtid="{D5CDD505-2E9C-101B-9397-08002B2CF9AE}" pid="5" name="Producer">
    <vt:lpwstr>Skia/PDF m86</vt:lpwstr>
  </property>
</Properties>
</file>