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24" w:rsidRDefault="00D54824">
      <w:pPr>
        <w:pStyle w:val="Corpodetexto"/>
      </w:pPr>
      <w:bookmarkStart w:id="0" w:name="_GoBack"/>
      <w:bookmarkEnd w:id="0"/>
    </w:p>
    <w:p w:rsidR="00D54824" w:rsidRDefault="00D54824">
      <w:pPr>
        <w:pStyle w:val="Corpodetexto"/>
        <w:spacing w:before="177"/>
      </w:pPr>
    </w:p>
    <w:p w:rsidR="00D54824" w:rsidRDefault="00E101D1">
      <w:pPr>
        <w:spacing w:before="1"/>
        <w:ind w:right="261"/>
        <w:jc w:val="center"/>
        <w:rPr>
          <w:b/>
          <w:sz w:val="24"/>
        </w:rPr>
      </w:pP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OFICIALIZAÇÃO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DEMANDA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30/2024</w:t>
      </w:r>
    </w:p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rPr>
          <w:b/>
          <w:sz w:val="20"/>
        </w:rPr>
      </w:pPr>
    </w:p>
    <w:p w:rsidR="00D54824" w:rsidRDefault="00E101D1">
      <w:pPr>
        <w:pStyle w:val="Corpodetexto"/>
        <w:spacing w:before="59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198760</wp:posOffset>
                </wp:positionV>
                <wp:extent cx="6638925" cy="790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790575"/>
                          <a:chOff x="0" y="0"/>
                          <a:chExt cx="6638925" cy="7905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29400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5099"/>
                            </a:srgbClr>
                          </a:solidFill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106"/>
                                <w:ind w:left="-1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63892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79057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525"/>
                                </a:lnTo>
                                <a:lnTo>
                                  <a:pt x="6629400" y="304800"/>
                                </a:lnTo>
                                <a:lnTo>
                                  <a:pt x="6629400" y="781037"/>
                                </a:lnTo>
                                <a:lnTo>
                                  <a:pt x="9525" y="781037"/>
                                </a:lnTo>
                                <a:lnTo>
                                  <a:pt x="9525" y="304800"/>
                                </a:lnTo>
                                <a:lnTo>
                                  <a:pt x="9525" y="9525"/>
                                </a:lnTo>
                                <a:lnTo>
                                  <a:pt x="6629400" y="9525"/>
                                </a:lnTo>
                                <a:lnTo>
                                  <a:pt x="66294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304800"/>
                                </a:lnTo>
                                <a:lnTo>
                                  <a:pt x="0" y="781037"/>
                                </a:lnTo>
                                <a:lnTo>
                                  <a:pt x="0" y="790562"/>
                                </a:lnTo>
                                <a:lnTo>
                                  <a:pt x="9525" y="790562"/>
                                </a:lnTo>
                                <a:lnTo>
                                  <a:pt x="6629400" y="790562"/>
                                </a:lnTo>
                                <a:lnTo>
                                  <a:pt x="6638925" y="790562"/>
                                </a:lnTo>
                                <a:lnTo>
                                  <a:pt x="6638925" y="781037"/>
                                </a:lnTo>
                                <a:lnTo>
                                  <a:pt x="6638925" y="304800"/>
                                </a:lnTo>
                                <a:lnTo>
                                  <a:pt x="6638925" y="9525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524" y="304799"/>
                            <a:ext cx="6619875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91" w:line="247" w:lineRule="auto"/>
                                <w:ind w:left="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 conformidade com a Resolução CNJ nº. 468/2021, a fase de Planejamento da Contratação terá início com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recebimento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Oficialização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Demanda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7pt;margin-top:15.65pt;width:522.75pt;height:62.25pt;z-index:-15728640;mso-wrap-distance-left:0;mso-wrap-distance-right:0;mso-position-horizontal-relative:page" coordsize="66389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width:6629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" fillcolor="black" stroked="f">
                  <v:fill opacity="3341f"/>
                  <v:textbox inset="0,0,0,0">
                    <w:txbxContent>
                      <w:p w:rsidR="00D54824" w:rsidRDefault="00E101D1">
                        <w:pPr>
                          <w:spacing w:before="106"/>
                          <w:ind w:left="-1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INTRODUÇÃO</w:t>
                        </w:r>
                      </w:p>
                    </w:txbxContent>
                  </v:textbox>
                </v:shape>
                <v:shape id="Graphic 6" o:spid="_x0000_s1028" style="position:absolute;width:66389;height:7905;visibility:visible;mso-wrap-style:square;v-text-anchor:top" coordsize="6638925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" path="m6638925,r-9525,l6629400,9525r,295275l6629400,781037r-6619875,l9525,304800r,-295275l6629400,9525r,-9525l9525,,,,,9525,,304800,,781037r,9525l9525,790562r6619875,l6638925,790562r,-9525l6638925,304800r,-295275l6638925,xe" fillcolor="#b3b3b3" stroked="f">
                  <v:path arrowok="t"/>
                </v:shape>
                <v:shape id="Textbox 7" o:spid="_x0000_s1029" type="#_x0000_t202" style="position:absolute;left:95;top:3047;width:66198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54824" w:rsidRDefault="00E101D1">
                        <w:pPr>
                          <w:spacing w:before="91" w:line="247" w:lineRule="auto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 conformidade com a Resolução CNJ nº. 468/2021, a fase de Planejamento da Contratação terá início com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recebimento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Oficialização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Demanda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Área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spacing w:before="30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60"/>
      </w:tblGrid>
      <w:tr w:rsidR="00D54824">
        <w:trPr>
          <w:trHeight w:val="464"/>
        </w:trPr>
        <w:tc>
          <w:tcPr>
            <w:tcW w:w="10410" w:type="dxa"/>
            <w:gridSpan w:val="2"/>
            <w:shd w:val="clear" w:color="auto" w:fill="F1F1F1"/>
          </w:tcPr>
          <w:p w:rsidR="00D54824" w:rsidRDefault="00E101D1">
            <w:pPr>
              <w:pStyle w:val="TableParagraph"/>
              <w:ind w:left="17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 w:rsidR="00D54824">
        <w:trPr>
          <w:trHeight w:val="749"/>
        </w:trPr>
        <w:tc>
          <w:tcPr>
            <w:tcW w:w="10410" w:type="dxa"/>
            <w:gridSpan w:val="2"/>
            <w:shd w:val="clear" w:color="auto" w:fill="F1F1F1"/>
          </w:tcPr>
          <w:p w:rsidR="00D54824" w:rsidRDefault="00E101D1">
            <w:pPr>
              <w:pStyle w:val="TableParagraph"/>
              <w:ind w:left="29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</w:p>
          <w:p w:rsidR="00D54824" w:rsidRDefault="00E101D1">
            <w:pPr>
              <w:pStyle w:val="TableParagraph"/>
              <w:spacing w:before="9"/>
              <w:ind w:left="57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Tecnologia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Informação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Comunicação</w:t>
            </w:r>
          </w:p>
        </w:tc>
      </w:tr>
      <w:tr w:rsidR="00D54824">
        <w:trPr>
          <w:trHeight w:val="749"/>
        </w:trPr>
        <w:tc>
          <w:tcPr>
            <w:tcW w:w="5250" w:type="dxa"/>
            <w:shd w:val="clear" w:color="auto" w:fill="F1F1F1"/>
          </w:tcPr>
          <w:p w:rsidR="00D54824" w:rsidRDefault="00E101D1">
            <w:pPr>
              <w:pStyle w:val="TableParagraph"/>
              <w:spacing w:line="247" w:lineRule="auto"/>
              <w:ind w:left="1052" w:right="591" w:firstLine="1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 pela demanda: Elson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Correia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Neto</w:t>
            </w:r>
          </w:p>
        </w:tc>
        <w:tc>
          <w:tcPr>
            <w:tcW w:w="5160" w:type="dxa"/>
            <w:shd w:val="clear" w:color="auto" w:fill="F1F1F1"/>
          </w:tcPr>
          <w:p w:rsidR="00D54824" w:rsidRDefault="00E101D1">
            <w:pPr>
              <w:pStyle w:val="TableParagraph"/>
              <w:spacing w:line="247" w:lineRule="auto"/>
              <w:ind w:left="1637" w:right="16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 7001778</w:t>
            </w:r>
          </w:p>
        </w:tc>
      </w:tr>
      <w:tr w:rsidR="00D54824">
        <w:trPr>
          <w:trHeight w:val="464"/>
        </w:trPr>
        <w:tc>
          <w:tcPr>
            <w:tcW w:w="5250" w:type="dxa"/>
            <w:shd w:val="clear" w:color="auto" w:fill="F1F1F1"/>
          </w:tcPr>
          <w:p w:rsidR="00D54824" w:rsidRDefault="00E101D1">
            <w:pPr>
              <w:pStyle w:val="TableParagraph"/>
              <w:ind w:left="8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7">
              <w:r>
                <w:rPr>
                  <w:b/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60" w:type="dxa"/>
            <w:shd w:val="clear" w:color="auto" w:fill="F1F1F1"/>
          </w:tcPr>
          <w:p w:rsidR="00D54824" w:rsidRDefault="00E101D1">
            <w:pPr>
              <w:pStyle w:val="TableParagraph"/>
              <w:ind w:left="1637" w:right="1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spacing w:before="34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2910"/>
        <w:gridCol w:w="1731"/>
        <w:gridCol w:w="2153"/>
      </w:tblGrid>
      <w:tr w:rsidR="00D54824">
        <w:trPr>
          <w:trHeight w:val="749"/>
        </w:trPr>
        <w:tc>
          <w:tcPr>
            <w:tcW w:w="10382" w:type="dxa"/>
            <w:gridSpan w:val="4"/>
            <w:shd w:val="clear" w:color="auto" w:fill="F1F1F1"/>
          </w:tcPr>
          <w:p w:rsidR="00D54824" w:rsidRDefault="00E101D1">
            <w:pPr>
              <w:pStyle w:val="TableParagraph"/>
              <w:spacing w:line="247" w:lineRule="auto"/>
              <w:ind w:left="4247" w:hanging="32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</w:tr>
      <w:tr w:rsidR="00D54824">
        <w:trPr>
          <w:trHeight w:val="464"/>
        </w:trPr>
        <w:tc>
          <w:tcPr>
            <w:tcW w:w="3588" w:type="dxa"/>
            <w:tcBorders>
              <w:right w:val="nil"/>
            </w:tcBorders>
          </w:tcPr>
          <w:p w:rsidR="00D54824" w:rsidRDefault="00E101D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pacing w:val="-11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2910" w:type="dxa"/>
            <w:tcBorders>
              <w:left w:val="nil"/>
              <w:right w:val="nil"/>
            </w:tcBorders>
          </w:tcPr>
          <w:p w:rsidR="00D54824" w:rsidRDefault="00E101D1">
            <w:pPr>
              <w:pStyle w:val="TableParagraph"/>
              <w:ind w:left="59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Secretário</w:t>
            </w:r>
          </w:p>
        </w:tc>
        <w:tc>
          <w:tcPr>
            <w:tcW w:w="1731" w:type="dxa"/>
            <w:tcBorders>
              <w:left w:val="nil"/>
              <w:right w:val="nil"/>
            </w:tcBorders>
          </w:tcPr>
          <w:p w:rsidR="00D54824" w:rsidRDefault="00D54824">
            <w:pPr>
              <w:pStyle w:val="TableParagraph"/>
              <w:spacing w:before="0"/>
              <w:jc w:val="left"/>
            </w:pPr>
          </w:p>
        </w:tc>
        <w:tc>
          <w:tcPr>
            <w:tcW w:w="2153" w:type="dxa"/>
            <w:tcBorders>
              <w:left w:val="nil"/>
            </w:tcBorders>
          </w:tcPr>
          <w:p w:rsidR="00D54824" w:rsidRDefault="00E101D1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SETIC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Ericson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Rodrigues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Costa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tabs>
                <w:tab w:val="left" w:pos="3535"/>
                <w:tab w:val="left" w:pos="8410"/>
              </w:tabs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pacing w:val="-11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ericson.costa@tjac.jus.br</w:t>
              </w:r>
            </w:hyperlink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Cargo: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Judiciário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SUSEG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 w:rsidR="00D54824">
        <w:trPr>
          <w:trHeight w:val="464"/>
        </w:trPr>
        <w:tc>
          <w:tcPr>
            <w:tcW w:w="10382" w:type="dxa"/>
            <w:gridSpan w:val="4"/>
          </w:tcPr>
          <w:p w:rsidR="00D54824" w:rsidRDefault="00E101D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D54824">
        <w:trPr>
          <w:trHeight w:val="464"/>
        </w:trPr>
        <w:tc>
          <w:tcPr>
            <w:tcW w:w="3588" w:type="dxa"/>
            <w:tcBorders>
              <w:right w:val="nil"/>
            </w:tcBorders>
          </w:tcPr>
          <w:p w:rsidR="00D54824" w:rsidRDefault="00E101D1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2910" w:type="dxa"/>
            <w:tcBorders>
              <w:left w:val="nil"/>
              <w:right w:val="nil"/>
            </w:tcBorders>
          </w:tcPr>
          <w:p w:rsidR="00D54824" w:rsidRDefault="00E101D1">
            <w:pPr>
              <w:pStyle w:val="TableParagraph"/>
              <w:ind w:left="3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1731" w:type="dxa"/>
            <w:tcBorders>
              <w:left w:val="nil"/>
              <w:right w:val="nil"/>
            </w:tcBorders>
          </w:tcPr>
          <w:p w:rsidR="00D54824" w:rsidRDefault="00E101D1">
            <w:pPr>
              <w:pStyle w:val="TableParagraph"/>
              <w:ind w:left="7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  <w:tc>
          <w:tcPr>
            <w:tcW w:w="2153" w:type="dxa"/>
            <w:tcBorders>
              <w:left w:val="nil"/>
            </w:tcBorders>
          </w:tcPr>
          <w:p w:rsidR="00D54824" w:rsidRDefault="00D54824">
            <w:pPr>
              <w:pStyle w:val="TableParagraph"/>
              <w:spacing w:before="0"/>
              <w:jc w:val="left"/>
            </w:pPr>
          </w:p>
        </w:tc>
      </w:tr>
    </w:tbl>
    <w:p w:rsidR="00D54824" w:rsidRDefault="00D54824">
      <w:pPr>
        <w:pStyle w:val="TableParagraph"/>
        <w:jc w:val="left"/>
        <w:sectPr w:rsidR="00D54824">
          <w:headerReference w:type="default" r:id="rId10"/>
          <w:footerReference w:type="default" r:id="rId11"/>
          <w:type w:val="continuous"/>
          <w:pgSz w:w="11900" w:h="16840"/>
          <w:pgMar w:top="2100" w:right="425" w:bottom="1540" w:left="708" w:header="555" w:footer="1352" w:gutter="0"/>
          <w:pgNumType w:start="1"/>
          <w:cols w:space="720"/>
        </w:sectPr>
      </w:pPr>
    </w:p>
    <w:p w:rsidR="00D54824" w:rsidRDefault="00D54824">
      <w:pPr>
        <w:pStyle w:val="Corpodetexto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D54824">
        <w:trPr>
          <w:trHeight w:val="464"/>
        </w:trPr>
        <w:tc>
          <w:tcPr>
            <w:tcW w:w="10380" w:type="dxa"/>
          </w:tcPr>
          <w:p w:rsidR="00D54824" w:rsidRDefault="00E101D1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 w:rsidR="00D54824">
        <w:trPr>
          <w:trHeight w:val="7274"/>
        </w:trPr>
        <w:tc>
          <w:tcPr>
            <w:tcW w:w="10380" w:type="dxa"/>
          </w:tcPr>
          <w:p w:rsidR="00D54824" w:rsidRDefault="00E101D1">
            <w:pPr>
              <w:pStyle w:val="TableParagraph"/>
              <w:spacing w:line="247" w:lineRule="auto"/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>O presente instrumento tem por objeto a formação de registro de preços para eventual aquisição de licenças,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perpétuas,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Microsoft.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licenças: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Server Datacenter,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RDS.</w:t>
            </w:r>
          </w:p>
          <w:p w:rsidR="00D54824" w:rsidRDefault="00E101D1">
            <w:pPr>
              <w:pStyle w:val="TableParagraph"/>
              <w:spacing w:before="242"/>
              <w:ind w:left="710" w:hanging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urgência,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amparado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normativos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seguir:</w:t>
            </w:r>
          </w:p>
          <w:p w:rsidR="00D54824" w:rsidRDefault="00E101D1">
            <w:pPr>
              <w:pStyle w:val="TableParagraph"/>
              <w:spacing w:before="249" w:line="247" w:lineRule="auto"/>
              <w:ind w:left="710" w:right="88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55904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233719</wp:posOffset>
                      </wp:positionV>
                      <wp:extent cx="47625" cy="476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A14DB" id="Group 8" o:spid="_x0000_s1026" style="position:absolute;margin-left:23.6pt;margin-top:18.4pt;width:3.75pt;height:3.75pt;z-index:-1596057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">
                      <v:shape id="Graphic 9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" path="m26970,47623r-6316,l17617,47019,,26969,,20653,20654,r6316,l47625,23812r-1,3157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Essa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amparo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14.133,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Decretos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Estaduais nº 5.965, nº 5.967 e nº 5.972, de 30 de dezembro de 2010;</w:t>
            </w:r>
          </w:p>
          <w:p w:rsidR="00D54824" w:rsidRDefault="00E101D1">
            <w:pPr>
              <w:pStyle w:val="TableParagraph"/>
              <w:spacing w:before="241" w:line="247" w:lineRule="auto"/>
              <w:ind w:left="710" w:right="83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228639</wp:posOffset>
                      </wp:positionV>
                      <wp:extent cx="47625" cy="476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4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BDB54" id="Group 10" o:spid="_x0000_s1026" style="position:absolute;margin-left:23.6pt;margin-top:18pt;width:3.75pt;height:3.75pt;z-index:-1596006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">
                      <v:shape id="Graphic 11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" path="m26970,47623r-6316,l17617,47019,,26969,,20654,20654,r6316,l47625,23812r-1,3157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Resolução nº 370, de 28 de janeiro de 2021, que estabelece a Estratégia Nacional de Tecnologia da Informação e Comunicação do Poder Judiciário (ENTIC-JUD)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54824" w:rsidRDefault="00E101D1">
            <w:pPr>
              <w:pStyle w:val="TableParagraph"/>
              <w:spacing w:before="241" w:line="247" w:lineRule="auto"/>
              <w:ind w:left="710" w:right="91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228639</wp:posOffset>
                      </wp:positionV>
                      <wp:extent cx="47625" cy="476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A8FB9" id="Group 12" o:spid="_x0000_s1026" style="position:absolute;margin-left:23.6pt;margin-top:18pt;width:3.75pt;height:3.75pt;z-index:-1595955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">
                      <v:shape id="Graphic 13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" path="m26970,47623r-6316,l17617,47019,,26969,,20653,20654,r6316,l47625,23812r-1,3157l26970,476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Resolução nº 396, de 7 de junho de 2021, que institui a Estratégia Nacional de Segurança Cibernétic</w:t>
            </w:r>
            <w:r>
              <w:rPr>
                <w:sz w:val="24"/>
              </w:rPr>
              <w:t>a do Poder Judiciário (ENSEC-PJ);</w:t>
            </w:r>
          </w:p>
          <w:p w:rsidR="00D54824" w:rsidRDefault="00E101D1">
            <w:pPr>
              <w:pStyle w:val="TableParagraph"/>
              <w:spacing w:before="241" w:line="247" w:lineRule="auto"/>
              <w:ind w:left="710" w:right="80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57440" behindDoc="1" locked="0" layoutInCell="1" allowOverlap="1">
                      <wp:simplePos x="0" y="0"/>
                      <wp:positionH relativeFrom="column">
                        <wp:posOffset>300037</wp:posOffset>
                      </wp:positionH>
                      <wp:positionV relativeFrom="paragraph">
                        <wp:posOffset>228639</wp:posOffset>
                      </wp:positionV>
                      <wp:extent cx="47625" cy="476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20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4" y="2696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4CE62" id="Group 14" o:spid="_x0000_s1026" style="position:absolute;margin-left:23.6pt;margin-top:18pt;width:3.75pt;height:3.75pt;z-index:-1595904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">
                      <v:shape id="Graphic 15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" path="m26970,47624r-6316,l17617,47020,,26969,,20653,20654,r6316,l47625,23812r-1,3157l26970,476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Resolução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468,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novembro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dispõe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governança,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contratação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soluções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Judiciário,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promovendo diretrizes e boas práticas para contratações sustentáveis, eficientes, seguras e alinhadas à estratégia nacional do Judiciário.</w:t>
            </w:r>
          </w:p>
          <w:p w:rsidR="00D54824" w:rsidRDefault="00E101D1">
            <w:pPr>
              <w:pStyle w:val="TableParagraph"/>
              <w:spacing w:before="243" w:line="247" w:lineRule="auto"/>
              <w:ind w:left="110" w:right="79"/>
              <w:jc w:val="both"/>
              <w:rPr>
                <w:sz w:val="24"/>
              </w:rPr>
            </w:pPr>
            <w:r>
              <w:rPr>
                <w:sz w:val="24"/>
              </w:rPr>
              <w:t>Além de estar alinhado ao Planejamento Estratégico de TI (PETIC), estando inserido no Plano de Continuidade de Serviç</w:t>
            </w:r>
            <w:r>
              <w:rPr>
                <w:sz w:val="24"/>
              </w:rPr>
              <w:t>os de TI.</w:t>
            </w:r>
          </w:p>
          <w:p w:rsidR="00D54824" w:rsidRDefault="00E101D1">
            <w:pPr>
              <w:pStyle w:val="TableParagraph"/>
              <w:spacing w:before="242" w:line="247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O presente projeto faz parte do conjunto de ações de TI que serão desenvolvidas pela Secretaria de Tecnologia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Aquisições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Contratações de TI.</w:t>
            </w:r>
          </w:p>
        </w:tc>
      </w:tr>
    </w:tbl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rPr>
          <w:b/>
          <w:sz w:val="20"/>
        </w:rPr>
      </w:pPr>
    </w:p>
    <w:p w:rsidR="00D54824" w:rsidRDefault="00D54824">
      <w:pPr>
        <w:pStyle w:val="Corpodetexto"/>
        <w:spacing w:before="32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D54824">
        <w:trPr>
          <w:trHeight w:val="2039"/>
        </w:trPr>
        <w:tc>
          <w:tcPr>
            <w:tcW w:w="10425" w:type="dxa"/>
          </w:tcPr>
          <w:p w:rsidR="00D54824" w:rsidRDefault="00E101D1">
            <w:pPr>
              <w:pStyle w:val="TableParagraph"/>
              <w:spacing w:line="456" w:lineRule="auto"/>
              <w:ind w:left="118" w:right="12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Crescimento. </w:t>
            </w:r>
            <w:r>
              <w:rPr>
                <w:sz w:val="24"/>
              </w:rPr>
              <w:t>Macrodesafio: Fortalecer a Gestão de TIC.</w:t>
            </w:r>
          </w:p>
          <w:p w:rsidR="00D54824" w:rsidRDefault="00E101D1">
            <w:pPr>
              <w:pStyle w:val="TableParagraph"/>
              <w:spacing w:before="1"/>
              <w:ind w:left="1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CNJ.</w:t>
            </w:r>
          </w:p>
          <w:p w:rsidR="00D54824" w:rsidRDefault="00E101D1">
            <w:pPr>
              <w:pStyle w:val="TableParagraph"/>
              <w:spacing w:before="249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</w:tr>
      <w:tr w:rsidR="00D54824">
        <w:trPr>
          <w:trHeight w:val="1559"/>
        </w:trPr>
        <w:tc>
          <w:tcPr>
            <w:tcW w:w="10425" w:type="dxa"/>
          </w:tcPr>
          <w:p w:rsidR="00D54824" w:rsidRDefault="00E101D1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(PDTIC):</w:t>
            </w:r>
          </w:p>
          <w:p w:rsidR="00D54824" w:rsidRDefault="00E101D1">
            <w:pPr>
              <w:pStyle w:val="TableParagraph"/>
              <w:spacing w:before="249" w:line="247" w:lineRule="auto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 em consonância às normas nacionais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Acre.</w:t>
            </w:r>
          </w:p>
        </w:tc>
      </w:tr>
      <w:tr w:rsidR="00D54824">
        <w:trPr>
          <w:trHeight w:val="374"/>
        </w:trPr>
        <w:tc>
          <w:tcPr>
            <w:tcW w:w="10425" w:type="dxa"/>
            <w:tcBorders>
              <w:bottom w:val="nil"/>
            </w:tcBorders>
          </w:tcPr>
          <w:p w:rsidR="00D54824" w:rsidRDefault="00E101D1">
            <w:pPr>
              <w:pStyle w:val="TableParagraph"/>
              <w:spacing w:line="264" w:lineRule="exact"/>
              <w:ind w:left="1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Soluções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PSTIC:</w:t>
            </w:r>
          </w:p>
        </w:tc>
      </w:tr>
    </w:tbl>
    <w:p w:rsidR="00D54824" w:rsidRDefault="00D54824">
      <w:pPr>
        <w:pStyle w:val="TableParagraph"/>
        <w:spacing w:line="264" w:lineRule="exact"/>
        <w:jc w:val="left"/>
        <w:rPr>
          <w:sz w:val="24"/>
        </w:rPr>
        <w:sectPr w:rsidR="00D54824">
          <w:pgSz w:w="11900" w:h="16840"/>
          <w:pgMar w:top="2100" w:right="425" w:bottom="1540" w:left="708" w:header="555" w:footer="1352" w:gutter="0"/>
          <w:cols w:space="720"/>
        </w:sectPr>
      </w:pPr>
    </w:p>
    <w:p w:rsidR="00D54824" w:rsidRDefault="00E101D1">
      <w:pPr>
        <w:pStyle w:val="Corpodetexto"/>
        <w:spacing w:before="9" w:after="1"/>
        <w:rPr>
          <w:b/>
          <w:sz w:val="11"/>
        </w:rPr>
      </w:pPr>
      <w:r>
        <w:rPr>
          <w:b/>
          <w:noProof/>
          <w:sz w:val="1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57952" behindDoc="1" locked="0" layoutInCell="1" allowOverlap="1">
                <wp:simplePos x="0" y="0"/>
                <wp:positionH relativeFrom="page">
                  <wp:posOffset>469887</wp:posOffset>
                </wp:positionH>
                <wp:positionV relativeFrom="page">
                  <wp:posOffset>2158999</wp:posOffset>
                </wp:positionV>
                <wp:extent cx="6638925" cy="74485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7448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7448550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323850"/>
                              </a:lnTo>
                              <a:lnTo>
                                <a:pt x="28575" y="32385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7448550"/>
                              </a:lnTo>
                              <a:lnTo>
                                <a:pt x="19050" y="7448550"/>
                              </a:lnTo>
                              <a:lnTo>
                                <a:pt x="28575" y="7448550"/>
                              </a:lnTo>
                              <a:lnTo>
                                <a:pt x="28575" y="352425"/>
                              </a:lnTo>
                              <a:lnTo>
                                <a:pt x="6610350" y="352425"/>
                              </a:lnTo>
                              <a:lnTo>
                                <a:pt x="6610350" y="7448550"/>
                              </a:lnTo>
                              <a:lnTo>
                                <a:pt x="6629400" y="7448550"/>
                              </a:lnTo>
                              <a:lnTo>
                                <a:pt x="6638925" y="7448550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286B" id="Graphic 16" o:spid="_x0000_s1026" style="position:absolute;margin-left:37pt;margin-top:170pt;width:522.75pt;height:586.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8925,744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" path="m6638925,r-9525,l6610350,r,28575l6610350,323850r-6581775,l28575,28575r6581775,l6610350,,28575,,19050,,,,,19050,,7448550r19050,l28575,7448550r,-7096125l6610350,352425r,7096125l6629400,7448550r9525,l6638925,19050r,-1905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D54824">
        <w:trPr>
          <w:trHeight w:val="374"/>
        </w:trPr>
        <w:tc>
          <w:tcPr>
            <w:tcW w:w="10425" w:type="dxa"/>
            <w:tcBorders>
              <w:top w:val="nil"/>
            </w:tcBorders>
          </w:tcPr>
          <w:p w:rsidR="00D54824" w:rsidRDefault="00E101D1">
            <w:pPr>
              <w:pStyle w:val="TableParagraph"/>
              <w:spacing w:before="1"/>
              <w:ind w:left="1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pleiteada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</w:tbl>
    <w:p w:rsidR="00D54824" w:rsidRDefault="00D54824">
      <w:pPr>
        <w:pStyle w:val="Corpodetexto"/>
        <w:rPr>
          <w:b/>
        </w:rPr>
      </w:pPr>
    </w:p>
    <w:p w:rsidR="00D54824" w:rsidRDefault="00D54824">
      <w:pPr>
        <w:pStyle w:val="Corpodetexto"/>
        <w:rPr>
          <w:b/>
        </w:rPr>
      </w:pPr>
    </w:p>
    <w:p w:rsidR="00D54824" w:rsidRDefault="00D54824">
      <w:pPr>
        <w:pStyle w:val="Corpodetexto"/>
        <w:spacing w:before="51"/>
        <w:rPr>
          <w:b/>
        </w:rPr>
      </w:pPr>
    </w:p>
    <w:p w:rsidR="00D54824" w:rsidRDefault="00E101D1">
      <w:pPr>
        <w:ind w:left="165"/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spacing w:val="-2"/>
          <w:sz w:val="24"/>
        </w:rPr>
        <w:t>MOTIVAÇÃO/JUSTIFICATIVA</w:t>
      </w:r>
    </w:p>
    <w:p w:rsidR="00D54824" w:rsidRDefault="00E101D1">
      <w:pPr>
        <w:pStyle w:val="Corpodetexto"/>
        <w:spacing w:before="234" w:line="247" w:lineRule="auto"/>
        <w:ind w:left="165" w:right="433"/>
        <w:jc w:val="both"/>
      </w:pPr>
      <w:r>
        <w:t>A contratação das licenças mencionadas é essencial para a modernização, segurança e eficiência das operações da organização. O ambiente de TI atual enfrenta desafios, como a necessidade de gerenciar eficientemente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infraestrutura,</w:t>
      </w:r>
      <w:r>
        <w:rPr>
          <w:spacing w:val="-6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seguro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aprimorar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colaboração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equipes.</w:t>
      </w:r>
    </w:p>
    <w:p w:rsidR="00D54824" w:rsidRDefault="00E101D1">
      <w:pPr>
        <w:pStyle w:val="Corpodetexto"/>
        <w:spacing w:before="242" w:line="247" w:lineRule="auto"/>
        <w:ind w:left="165" w:right="429"/>
        <w:jc w:val="both"/>
      </w:pPr>
      <w:r>
        <w:t>Esses</w:t>
      </w:r>
      <w:r>
        <w:rPr>
          <w:spacing w:val="-15"/>
        </w:rPr>
        <w:t xml:space="preserve"> </w:t>
      </w:r>
      <w:r>
        <w:t>problemas</w:t>
      </w:r>
      <w:r>
        <w:rPr>
          <w:spacing w:val="-15"/>
        </w:rPr>
        <w:t xml:space="preserve"> </w:t>
      </w:r>
      <w:r>
        <w:t>geram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</w:t>
      </w:r>
      <w:r>
        <w:rPr>
          <w:spacing w:val="-15"/>
        </w:rPr>
        <w:t xml:space="preserve"> </w:t>
      </w:r>
      <w:r>
        <w:t>necessidade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implementar</w:t>
      </w:r>
      <w:r>
        <w:rPr>
          <w:spacing w:val="-15"/>
        </w:rPr>
        <w:t xml:space="preserve"> </w:t>
      </w:r>
      <w:r>
        <w:t>soluções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apenas</w:t>
      </w:r>
      <w:r>
        <w:rPr>
          <w:spacing w:val="-15"/>
        </w:rPr>
        <w:t xml:space="preserve"> </w:t>
      </w:r>
      <w:r>
        <w:t>solucionem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questões existentes, mas também preparem a organização para as demandas futuras.</w:t>
      </w:r>
    </w:p>
    <w:p w:rsidR="00D54824" w:rsidRDefault="00E101D1">
      <w:pPr>
        <w:pStyle w:val="Corpodetexto"/>
        <w:spacing w:before="242" w:line="247" w:lineRule="auto"/>
        <w:ind w:left="165" w:right="430"/>
        <w:jc w:val="both"/>
      </w:pPr>
      <w:r>
        <w:t>Pretende-se</w:t>
      </w:r>
      <w:r>
        <w:rPr>
          <w:spacing w:val="-15"/>
        </w:rPr>
        <w:t xml:space="preserve"> </w:t>
      </w:r>
      <w:r>
        <w:t>gerenciar</w:t>
      </w:r>
      <w:r>
        <w:rPr>
          <w:spacing w:val="-15"/>
        </w:rPr>
        <w:t xml:space="preserve"> </w:t>
      </w:r>
      <w:r>
        <w:t>entidades,</w:t>
      </w:r>
      <w:r>
        <w:rPr>
          <w:spacing w:val="-15"/>
        </w:rPr>
        <w:t xml:space="preserve"> </w:t>
      </w:r>
      <w:r>
        <w:t>fazendo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controle</w:t>
      </w:r>
      <w:r>
        <w:rPr>
          <w:spacing w:val="-15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infraestrutura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TI,</w:t>
      </w:r>
      <w:r>
        <w:rPr>
          <w:spacing w:val="-15"/>
        </w:rPr>
        <w:t xml:space="preserve"> </w:t>
      </w:r>
      <w:r>
        <w:t>assim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proporcionar</w:t>
      </w:r>
      <w:r>
        <w:rPr>
          <w:spacing w:val="-15"/>
        </w:rPr>
        <w:t xml:space="preserve"> </w:t>
      </w:r>
      <w:r>
        <w:t>o controle centralizado sobre servidores e usuários, melhorando a administração da infraestrutura de TI por conta da centralização de serviços.</w:t>
      </w:r>
    </w:p>
    <w:p w:rsidR="00D54824" w:rsidRDefault="00E101D1">
      <w:pPr>
        <w:pStyle w:val="Corpodetexto"/>
        <w:spacing w:before="242" w:line="247" w:lineRule="auto"/>
        <w:ind w:left="165" w:right="429"/>
        <w:jc w:val="both"/>
      </w:pPr>
      <w:r>
        <w:t>Ainda</w:t>
      </w:r>
      <w:r>
        <w:rPr>
          <w:spacing w:val="-15"/>
        </w:rPr>
        <w:t xml:space="preserve"> </w:t>
      </w:r>
      <w:r>
        <w:t>temos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defasagem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aplicativos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escritórios</w:t>
      </w:r>
      <w:r>
        <w:rPr>
          <w:spacing w:val="-15"/>
        </w:rPr>
        <w:t xml:space="preserve"> </w:t>
      </w:r>
      <w:r>
        <w:t>utilizados</w:t>
      </w:r>
      <w:r>
        <w:rPr>
          <w:spacing w:val="-15"/>
        </w:rPr>
        <w:t xml:space="preserve"> </w:t>
      </w:r>
      <w:r>
        <w:t>pelos</w:t>
      </w:r>
      <w:r>
        <w:rPr>
          <w:spacing w:val="-15"/>
        </w:rPr>
        <w:t xml:space="preserve"> </w:t>
      </w:r>
      <w:r>
        <w:t>usuários,</w:t>
      </w:r>
      <w:r>
        <w:rPr>
          <w:spacing w:val="-15"/>
        </w:rPr>
        <w:t xml:space="preserve"> </w:t>
      </w:r>
      <w:r>
        <w:t>sendo</w:t>
      </w:r>
      <w:r>
        <w:rPr>
          <w:spacing w:val="-15"/>
        </w:rPr>
        <w:t xml:space="preserve"> </w:t>
      </w:r>
      <w:r>
        <w:t>necessário</w:t>
      </w:r>
      <w:r>
        <w:rPr>
          <w:spacing w:val="-15"/>
        </w:rPr>
        <w:t xml:space="preserve"> </w:t>
      </w:r>
      <w:r>
        <w:t>fornecer aplicativos de produtividade atualizados, permitindo aos colaboradores realizar suas atividades diárias de forma mais eficiente.</w:t>
      </w:r>
    </w:p>
    <w:p w:rsidR="00D54824" w:rsidRDefault="00E101D1">
      <w:pPr>
        <w:pStyle w:val="Corpodetexto"/>
        <w:spacing w:before="242"/>
        <w:ind w:left="165"/>
        <w:jc w:val="both"/>
      </w:pPr>
      <w:r>
        <w:t>A</w:t>
      </w:r>
      <w:r>
        <w:rPr>
          <w:spacing w:val="17"/>
        </w:rPr>
        <w:t xml:space="preserve"> </w:t>
      </w:r>
      <w:r>
        <w:t>solução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aquisição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licenças</w:t>
      </w:r>
      <w:r>
        <w:rPr>
          <w:spacing w:val="17"/>
        </w:rPr>
        <w:t xml:space="preserve"> </w:t>
      </w:r>
      <w:r>
        <w:t>perpétuas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Windows</w:t>
      </w:r>
      <w:r>
        <w:rPr>
          <w:spacing w:val="18"/>
        </w:rPr>
        <w:t xml:space="preserve"> </w:t>
      </w:r>
      <w:r>
        <w:t>Server</w:t>
      </w:r>
      <w:r>
        <w:rPr>
          <w:spacing w:val="17"/>
        </w:rPr>
        <w:t xml:space="preserve"> </w:t>
      </w:r>
      <w:r>
        <w:t>Standard</w:t>
      </w:r>
      <w:r>
        <w:rPr>
          <w:spacing w:val="18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atender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demanda</w:t>
      </w:r>
      <w:r>
        <w:rPr>
          <w:spacing w:val="18"/>
        </w:rPr>
        <w:t xml:space="preserve"> </w:t>
      </w:r>
      <w:r>
        <w:rPr>
          <w:spacing w:val="-5"/>
        </w:rPr>
        <w:t>de</w:t>
      </w:r>
    </w:p>
    <w:p w:rsidR="00D54824" w:rsidRDefault="00E101D1">
      <w:pPr>
        <w:pStyle w:val="Corpodetexto"/>
        <w:spacing w:before="9" w:line="247" w:lineRule="auto"/>
        <w:ind w:left="165"/>
      </w:pPr>
      <w:r>
        <w:t>1.088</w:t>
      </w:r>
      <w:r>
        <w:rPr>
          <w:spacing w:val="-11"/>
        </w:rPr>
        <w:t xml:space="preserve"> </w:t>
      </w:r>
      <w:r>
        <w:t>núcleos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processamento,</w:t>
      </w:r>
      <w:r>
        <w:rPr>
          <w:spacing w:val="-11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34</w:t>
      </w:r>
      <w:r>
        <w:rPr>
          <w:spacing w:val="-11"/>
        </w:rPr>
        <w:t xml:space="preserve"> </w:t>
      </w:r>
      <w:r>
        <w:t>equipamentos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32</w:t>
      </w:r>
      <w:r>
        <w:rPr>
          <w:spacing w:val="-11"/>
        </w:rPr>
        <w:t xml:space="preserve"> </w:t>
      </w:r>
      <w:r>
        <w:t>núcleos</w:t>
      </w:r>
      <w:r>
        <w:rPr>
          <w:spacing w:val="-11"/>
        </w:rPr>
        <w:t xml:space="preserve"> </w:t>
      </w:r>
      <w:r>
        <w:t>cada.</w:t>
      </w:r>
      <w:r>
        <w:rPr>
          <w:spacing w:val="-11"/>
        </w:rPr>
        <w:t xml:space="preserve"> </w:t>
      </w:r>
      <w:r>
        <w:t>Assim,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necessárias</w:t>
      </w:r>
      <w:r>
        <w:rPr>
          <w:spacing w:val="-11"/>
        </w:rPr>
        <w:t xml:space="preserve"> </w:t>
      </w:r>
      <w:r>
        <w:t>432 licenças perpétuas do Windows Server Standard 2025.</w:t>
      </w:r>
    </w:p>
    <w:p w:rsidR="00D54824" w:rsidRDefault="00E101D1">
      <w:pPr>
        <w:pStyle w:val="Corpodetexto"/>
        <w:spacing w:before="242" w:line="247" w:lineRule="auto"/>
        <w:ind w:left="165" w:right="425"/>
        <w:jc w:val="both"/>
      </w:pPr>
      <w:r>
        <w:t>A solução de aquisição de licenças perpétuas do Windows Server Datacenter deve atender a demanda de 312 núcleos de processamento, em um cluster de 3 equipamentos. Assim, serão necessárias 156 licenças perpétuas do Windows Server Datacenter 2025.</w:t>
      </w:r>
    </w:p>
    <w:p w:rsidR="00D54824" w:rsidRDefault="00D54824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2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265"/>
      </w:tblGrid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</w:t>
            </w:r>
            <w:r>
              <w:rPr>
                <w:b/>
                <w:spacing w:val="-2"/>
                <w:sz w:val="18"/>
              </w:rPr>
              <w:t>ínculo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Quantitativo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base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 w:right="1"/>
              <w:rPr>
                <w:sz w:val="18"/>
              </w:rPr>
            </w:pPr>
            <w:r>
              <w:rPr>
                <w:spacing w:val="-2"/>
                <w:sz w:val="18"/>
              </w:rPr>
              <w:t>Servidores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efetivos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1.387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Cargos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Comissão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 w:right="1"/>
              <w:rPr>
                <w:sz w:val="18"/>
              </w:rPr>
            </w:pPr>
            <w:r>
              <w:rPr>
                <w:spacing w:val="-2"/>
                <w:sz w:val="18"/>
              </w:rPr>
              <w:t>Estagiários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Conciliador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Leigo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Militares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Cedidos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órgãos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Magistrados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 w:right="1"/>
              <w:rPr>
                <w:sz w:val="18"/>
              </w:rPr>
            </w:pPr>
            <w:r>
              <w:rPr>
                <w:spacing w:val="-2"/>
                <w:sz w:val="18"/>
              </w:rPr>
              <w:t>Voluntários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 w:right="1"/>
              <w:rPr>
                <w:sz w:val="18"/>
              </w:rPr>
            </w:pPr>
            <w:r>
              <w:rPr>
                <w:spacing w:val="-2"/>
                <w:sz w:val="18"/>
              </w:rPr>
              <w:t>Terceirizados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</w:tr>
      <w:tr w:rsidR="00D54824">
        <w:trPr>
          <w:trHeight w:val="389"/>
        </w:trPr>
        <w:tc>
          <w:tcPr>
            <w:tcW w:w="2970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265" w:type="dxa"/>
          </w:tcPr>
          <w:p w:rsidR="00D54824" w:rsidRDefault="00E101D1">
            <w:pPr>
              <w:pStyle w:val="TableParagraph"/>
              <w:spacing w:before="87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2.124</w:t>
            </w:r>
          </w:p>
        </w:tc>
      </w:tr>
    </w:tbl>
    <w:p w:rsidR="00D54824" w:rsidRDefault="00D54824">
      <w:pPr>
        <w:pStyle w:val="TableParagraph"/>
        <w:rPr>
          <w:b/>
          <w:sz w:val="18"/>
        </w:rPr>
        <w:sectPr w:rsidR="00D54824">
          <w:pgSz w:w="11900" w:h="16840"/>
          <w:pgMar w:top="2100" w:right="425" w:bottom="1540" w:left="708" w:header="555" w:footer="1352" w:gutter="0"/>
          <w:cols w:space="720"/>
        </w:sectPr>
      </w:pPr>
    </w:p>
    <w:p w:rsidR="00D54824" w:rsidRDefault="00D54824">
      <w:pPr>
        <w:pStyle w:val="Corpodetexto"/>
        <w:spacing w:before="9"/>
        <w:rPr>
          <w:sz w:val="13"/>
        </w:rPr>
      </w:pPr>
    </w:p>
    <w:p w:rsidR="00D54824" w:rsidRDefault="00E101D1">
      <w:pPr>
        <w:pStyle w:val="Corpodetexto"/>
        <w:ind w:left="3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1143000"/>
                <wp:effectExtent l="9525" t="0" r="0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143000"/>
                          <a:chOff x="0" y="0"/>
                          <a:chExt cx="6638925" cy="11430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3892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114363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1114437"/>
                                </a:lnTo>
                                <a:lnTo>
                                  <a:pt x="28575" y="1114437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437"/>
                                </a:lnTo>
                                <a:lnTo>
                                  <a:pt x="0" y="1133487"/>
                                </a:lnTo>
                                <a:lnTo>
                                  <a:pt x="0" y="1143000"/>
                                </a:lnTo>
                                <a:lnTo>
                                  <a:pt x="6638925" y="1143012"/>
                                </a:lnTo>
                                <a:lnTo>
                                  <a:pt x="6638925" y="1133487"/>
                                </a:lnTo>
                                <a:lnTo>
                                  <a:pt x="6638925" y="1114437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575" y="0"/>
                            <a:ext cx="6581775" cy="1114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1" w:line="247" w:lineRule="auto"/>
                                <w:ind w:left="88" w:right="10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Devemos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considerar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colaboradores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outros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órgãos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estão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diretamente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ligados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PJAC,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porém necessitam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acessar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plataformas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internas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órgão,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malote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digital.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Portanto,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necessárias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2.500 licenças CAL de Usuários para acesso aos servi</w:t>
                              </w:r>
                              <w:r>
                                <w:rPr>
                                  <w:sz w:val="24"/>
                                </w:rPr>
                                <w:t>ços fornecidos nos Servers Datacenter e Standard.</w:t>
                              </w:r>
                            </w:p>
                            <w:p w:rsidR="00D54824" w:rsidRDefault="00E101D1">
                              <w:pPr>
                                <w:spacing w:before="242" w:line="247" w:lineRule="auto"/>
                                <w:ind w:left="88" w:right="10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 acesso remoto aos Servers Datacenter e Standard serão necessárias 200 licenças CAL RDS, que irão permitir o corpo técnico gerenciar via acesso remoto os serviços hospedados em plataformas Microsoft.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0" style="width:522.75pt;height:90pt;mso-position-horizontal-relative:char;mso-position-vertical-relative:line" coordsize="66389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">
                <v:shape id="Graphic 18" o:spid="_x0000_s1031" style="position:absolute;width:66389;height:11436;visibility:visible;mso-wrap-style:square;v-text-anchor:top" coordsize="663892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" path="m6638925,r-9525,l6610350,r,1114437l28575,1114437,28575,,19050,,,,,1114437r,19050l,1143000r6638925,12l6638925,1133487r,-19050l6638925,xe" fillcolor="black" stroked="f">
                  <v:path arrowok="t"/>
                </v:shape>
                <v:shape id="Textbox 19" o:spid="_x0000_s1032" type="#_x0000_t202" style="position:absolute;left:285;width:65818;height:1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54824" w:rsidRDefault="00E101D1">
                        <w:pPr>
                          <w:spacing w:before="1" w:line="247" w:lineRule="auto"/>
                          <w:ind w:left="88" w:right="10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Devemos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considerar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colaboradores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outros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órgãos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diretamente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ligados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PJAC,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porém necessitam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acessar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plataformas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internas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órgão,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malote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digital.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Portanto,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serão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necessárias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2.500 licenças CAL de Usuários para acesso aos servi</w:t>
                        </w:r>
                        <w:r>
                          <w:rPr>
                            <w:sz w:val="24"/>
                          </w:rPr>
                          <w:t>ços fornecidos nos Servers Datacenter e Standard.</w:t>
                        </w:r>
                      </w:p>
                      <w:p w:rsidR="00D54824" w:rsidRDefault="00E101D1">
                        <w:pPr>
                          <w:spacing w:before="242" w:line="247" w:lineRule="auto"/>
                          <w:ind w:left="88" w:righ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 acesso remoto aos Servers Datacenter e Standard serão necessárias 200 licenças CAL RDS, que irão permitir o corpo técnico gerenciar via acesso remoto os serviços hospedados em plataformas Microsoft.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rPr>
          <w:sz w:val="20"/>
        </w:rPr>
      </w:pPr>
    </w:p>
    <w:p w:rsidR="00D54824" w:rsidRDefault="00D54824">
      <w:pPr>
        <w:pStyle w:val="Corpodetexto"/>
        <w:spacing w:before="145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75"/>
        <w:gridCol w:w="4185"/>
        <w:gridCol w:w="1590"/>
        <w:gridCol w:w="1290"/>
      </w:tblGrid>
      <w:tr w:rsidR="00D54824">
        <w:trPr>
          <w:trHeight w:val="659"/>
        </w:trPr>
        <w:tc>
          <w:tcPr>
            <w:tcW w:w="600" w:type="dxa"/>
          </w:tcPr>
          <w:p w:rsidR="00D54824" w:rsidRDefault="00E101D1">
            <w:pPr>
              <w:pStyle w:val="TableParagraph"/>
              <w:spacing w:before="83" w:line="249" w:lineRule="auto"/>
              <w:ind w:left="209" w:right="164" w:hanging="3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Ite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1275" w:type="dxa"/>
          </w:tcPr>
          <w:p w:rsidR="00D54824" w:rsidRDefault="00E101D1">
            <w:pPr>
              <w:pStyle w:val="TableParagraph"/>
              <w:spacing w:before="83" w:line="249" w:lineRule="auto"/>
              <w:ind w:left="133" w:firstLine="1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 de </w:t>
            </w:r>
            <w:r>
              <w:rPr>
                <w:b/>
                <w:spacing w:val="-4"/>
                <w:sz w:val="20"/>
              </w:rPr>
              <w:t>contratação</w:t>
            </w:r>
          </w:p>
        </w:tc>
        <w:tc>
          <w:tcPr>
            <w:tcW w:w="4185" w:type="dxa"/>
          </w:tcPr>
          <w:p w:rsidR="00D54824" w:rsidRDefault="00E101D1">
            <w:pPr>
              <w:pStyle w:val="TableParagraph"/>
              <w:spacing w:before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90" w:type="dxa"/>
          </w:tcPr>
          <w:p w:rsidR="00D54824" w:rsidRDefault="00E101D1">
            <w:pPr>
              <w:pStyle w:val="TableParagraph"/>
              <w:spacing w:before="83" w:line="249" w:lineRule="auto"/>
              <w:ind w:left="580" w:hanging="4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Part/Number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- </w:t>
            </w:r>
            <w:r>
              <w:rPr>
                <w:b/>
                <w:spacing w:val="-4"/>
                <w:sz w:val="20"/>
              </w:rPr>
              <w:t>SKU</w:t>
            </w:r>
          </w:p>
        </w:tc>
        <w:tc>
          <w:tcPr>
            <w:tcW w:w="1290" w:type="dxa"/>
          </w:tcPr>
          <w:p w:rsidR="00D54824" w:rsidRDefault="00E101D1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</w:tr>
      <w:tr w:rsidR="00D54824">
        <w:trPr>
          <w:trHeight w:val="659"/>
        </w:trPr>
        <w:tc>
          <w:tcPr>
            <w:tcW w:w="600" w:type="dxa"/>
          </w:tcPr>
          <w:p w:rsidR="00D54824" w:rsidRDefault="00E101D1">
            <w:pPr>
              <w:pStyle w:val="TableParagraph"/>
              <w:spacing w:before="2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5" w:type="dxa"/>
            <w:vMerge w:val="restart"/>
          </w:tcPr>
          <w:p w:rsidR="00D54824" w:rsidRDefault="00D54824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D54824" w:rsidRDefault="00D54824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D54824" w:rsidRDefault="00D54824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D54824" w:rsidRDefault="00D54824">
            <w:pPr>
              <w:pStyle w:val="TableParagraph"/>
              <w:spacing w:before="153"/>
              <w:jc w:val="left"/>
              <w:rPr>
                <w:sz w:val="20"/>
              </w:rPr>
            </w:pPr>
          </w:p>
          <w:p w:rsidR="00D54824" w:rsidRDefault="00E101D1">
            <w:pPr>
              <w:pStyle w:val="TableParagraph"/>
              <w:spacing w:before="0" w:line="249" w:lineRule="auto"/>
              <w:ind w:left="139" w:right="137"/>
              <w:rPr>
                <w:sz w:val="20"/>
              </w:rPr>
            </w:pPr>
            <w:r>
              <w:rPr>
                <w:spacing w:val="-2"/>
                <w:sz w:val="20"/>
              </w:rPr>
              <w:t>Adição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em </w:t>
            </w:r>
            <w:r>
              <w:rPr>
                <w:spacing w:val="-4"/>
                <w:sz w:val="20"/>
              </w:rPr>
              <w:t xml:space="preserve">novo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4185" w:type="dxa"/>
          </w:tcPr>
          <w:p w:rsidR="00D54824" w:rsidRDefault="00E101D1">
            <w:pPr>
              <w:pStyle w:val="TableParagraph"/>
              <w:spacing w:before="83" w:line="249" w:lineRule="auto"/>
              <w:ind w:left="95" w:right="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Windows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Licença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 Assurance</w:t>
            </w:r>
          </w:p>
        </w:tc>
        <w:tc>
          <w:tcPr>
            <w:tcW w:w="1590" w:type="dxa"/>
          </w:tcPr>
          <w:p w:rsidR="00D54824" w:rsidRDefault="00E101D1">
            <w:pPr>
              <w:pStyle w:val="TableParagraph"/>
              <w:spacing w:before="203"/>
              <w:rPr>
                <w:sz w:val="20"/>
              </w:rPr>
            </w:pPr>
            <w:r>
              <w:rPr>
                <w:spacing w:val="-2"/>
                <w:sz w:val="20"/>
              </w:rPr>
              <w:t>9EM-00562(2L)</w:t>
            </w:r>
          </w:p>
        </w:tc>
        <w:tc>
          <w:tcPr>
            <w:tcW w:w="1290" w:type="dxa"/>
          </w:tcPr>
          <w:p w:rsidR="00D54824" w:rsidRDefault="00D54824">
            <w:pPr>
              <w:pStyle w:val="TableParagraph"/>
              <w:spacing w:before="14"/>
              <w:jc w:val="left"/>
              <w:rPr>
                <w:sz w:val="18"/>
              </w:rPr>
            </w:pPr>
          </w:p>
          <w:p w:rsidR="00D54824" w:rsidRDefault="00E101D1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</w:tr>
      <w:tr w:rsidR="00D54824">
        <w:trPr>
          <w:trHeight w:val="659"/>
        </w:trPr>
        <w:tc>
          <w:tcPr>
            <w:tcW w:w="600" w:type="dxa"/>
          </w:tcPr>
          <w:p w:rsidR="00D54824" w:rsidRDefault="00E101D1">
            <w:pPr>
              <w:pStyle w:val="TableParagraph"/>
              <w:spacing w:before="2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54824" w:rsidRDefault="00D54824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54824" w:rsidRDefault="00E101D1">
            <w:pPr>
              <w:pStyle w:val="TableParagraph"/>
              <w:spacing w:before="83" w:line="249" w:lineRule="auto"/>
              <w:ind w:left="95" w:right="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Windows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 Assurance</w:t>
            </w:r>
          </w:p>
        </w:tc>
        <w:tc>
          <w:tcPr>
            <w:tcW w:w="1590" w:type="dxa"/>
          </w:tcPr>
          <w:p w:rsidR="00D54824" w:rsidRDefault="00E101D1">
            <w:pPr>
              <w:pStyle w:val="TableParagraph"/>
              <w:spacing w:before="203"/>
              <w:rPr>
                <w:sz w:val="20"/>
              </w:rPr>
            </w:pPr>
            <w:r>
              <w:rPr>
                <w:spacing w:val="-2"/>
                <w:sz w:val="20"/>
              </w:rPr>
              <w:t>9EA-00039(2L)</w:t>
            </w:r>
          </w:p>
        </w:tc>
        <w:tc>
          <w:tcPr>
            <w:tcW w:w="1290" w:type="dxa"/>
          </w:tcPr>
          <w:p w:rsidR="00D54824" w:rsidRDefault="00D54824">
            <w:pPr>
              <w:pStyle w:val="TableParagraph"/>
              <w:spacing w:before="14"/>
              <w:jc w:val="left"/>
              <w:rPr>
                <w:sz w:val="18"/>
              </w:rPr>
            </w:pPr>
          </w:p>
          <w:p w:rsidR="00D54824" w:rsidRDefault="00E101D1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</w:tr>
      <w:tr w:rsidR="00D54824">
        <w:trPr>
          <w:trHeight w:val="659"/>
        </w:trPr>
        <w:tc>
          <w:tcPr>
            <w:tcW w:w="600" w:type="dxa"/>
          </w:tcPr>
          <w:p w:rsidR="00D54824" w:rsidRDefault="00E101D1">
            <w:pPr>
              <w:pStyle w:val="TableParagraph"/>
              <w:spacing w:before="2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54824" w:rsidRDefault="00D54824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54824" w:rsidRDefault="00E101D1">
            <w:pPr>
              <w:pStyle w:val="TableParagraph"/>
              <w:spacing w:before="83" w:line="249" w:lineRule="auto"/>
              <w:ind w:left="95" w:right="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Windows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+ </w:t>
            </w:r>
            <w:r>
              <w:rPr>
                <w:sz w:val="20"/>
              </w:rPr>
              <w:t>Software Assurance</w:t>
            </w:r>
          </w:p>
        </w:tc>
        <w:tc>
          <w:tcPr>
            <w:tcW w:w="1590" w:type="dxa"/>
          </w:tcPr>
          <w:p w:rsidR="00D54824" w:rsidRDefault="00E101D1">
            <w:pPr>
              <w:pStyle w:val="TableParagraph"/>
              <w:spacing w:before="203"/>
              <w:rPr>
                <w:sz w:val="20"/>
              </w:rPr>
            </w:pPr>
            <w:r>
              <w:rPr>
                <w:spacing w:val="-2"/>
                <w:sz w:val="20"/>
              </w:rPr>
              <w:t>R18-00130</w:t>
            </w:r>
          </w:p>
        </w:tc>
        <w:tc>
          <w:tcPr>
            <w:tcW w:w="1290" w:type="dxa"/>
          </w:tcPr>
          <w:p w:rsidR="00D54824" w:rsidRDefault="00D54824">
            <w:pPr>
              <w:pStyle w:val="TableParagraph"/>
              <w:spacing w:before="14"/>
              <w:jc w:val="left"/>
              <w:rPr>
                <w:sz w:val="18"/>
              </w:rPr>
            </w:pPr>
          </w:p>
          <w:p w:rsidR="00D54824" w:rsidRDefault="00E101D1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</w:tr>
      <w:tr w:rsidR="00D54824">
        <w:trPr>
          <w:trHeight w:val="419"/>
        </w:trPr>
        <w:tc>
          <w:tcPr>
            <w:tcW w:w="600" w:type="dxa"/>
          </w:tcPr>
          <w:p w:rsidR="00D54824" w:rsidRDefault="00E101D1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54824" w:rsidRDefault="00D54824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54824" w:rsidRDefault="00E101D1">
            <w:pPr>
              <w:pStyle w:val="TableParagraph"/>
              <w:spacing w:before="83"/>
              <w:ind w:lef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Dispositivo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</w:t>
            </w:r>
          </w:p>
        </w:tc>
        <w:tc>
          <w:tcPr>
            <w:tcW w:w="1590" w:type="dxa"/>
          </w:tcPr>
          <w:p w:rsidR="00D54824" w:rsidRDefault="00E101D1">
            <w:pPr>
              <w:pStyle w:val="TableParagraph"/>
              <w:spacing w:before="83"/>
              <w:rPr>
                <w:sz w:val="20"/>
              </w:rPr>
            </w:pPr>
            <w:r>
              <w:rPr>
                <w:spacing w:val="-2"/>
                <w:sz w:val="20"/>
              </w:rPr>
              <w:t>R18-00129</w:t>
            </w:r>
          </w:p>
        </w:tc>
        <w:tc>
          <w:tcPr>
            <w:tcW w:w="1290" w:type="dxa"/>
          </w:tcPr>
          <w:p w:rsidR="00D54824" w:rsidRDefault="00E101D1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D54824">
        <w:trPr>
          <w:trHeight w:val="419"/>
        </w:trPr>
        <w:tc>
          <w:tcPr>
            <w:tcW w:w="600" w:type="dxa"/>
          </w:tcPr>
          <w:p w:rsidR="00D54824" w:rsidRDefault="00E101D1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54824" w:rsidRDefault="00D54824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54824" w:rsidRDefault="00E101D1">
            <w:pPr>
              <w:pStyle w:val="TableParagraph"/>
              <w:spacing w:before="83"/>
              <w:ind w:left="95"/>
              <w:jc w:val="left"/>
              <w:rPr>
                <w:sz w:val="20"/>
              </w:rPr>
            </w:pPr>
            <w:r>
              <w:rPr>
                <w:sz w:val="20"/>
              </w:rPr>
              <w:t>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</w:t>
            </w:r>
          </w:p>
        </w:tc>
        <w:tc>
          <w:tcPr>
            <w:tcW w:w="1590" w:type="dxa"/>
          </w:tcPr>
          <w:p w:rsidR="00D54824" w:rsidRDefault="00E101D1">
            <w:pPr>
              <w:pStyle w:val="TableParagraph"/>
              <w:spacing w:before="83"/>
              <w:rPr>
                <w:sz w:val="20"/>
              </w:rPr>
            </w:pPr>
            <w:r>
              <w:rPr>
                <w:spacing w:val="-5"/>
                <w:sz w:val="20"/>
              </w:rPr>
              <w:t>6VC-</w:t>
            </w:r>
            <w:r>
              <w:rPr>
                <w:spacing w:val="-2"/>
                <w:sz w:val="20"/>
              </w:rPr>
              <w:t>01252</w:t>
            </w:r>
          </w:p>
        </w:tc>
        <w:tc>
          <w:tcPr>
            <w:tcW w:w="1290" w:type="dxa"/>
          </w:tcPr>
          <w:p w:rsidR="00D54824" w:rsidRDefault="00E101D1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</w:tbl>
    <w:p w:rsidR="00D54824" w:rsidRDefault="00D54824">
      <w:pPr>
        <w:pStyle w:val="Corpodetexto"/>
      </w:pPr>
    </w:p>
    <w:p w:rsidR="00D54824" w:rsidRDefault="00D54824">
      <w:pPr>
        <w:pStyle w:val="Corpodetexto"/>
      </w:pPr>
    </w:p>
    <w:p w:rsidR="00D54824" w:rsidRDefault="00D54824">
      <w:pPr>
        <w:pStyle w:val="Corpodetexto"/>
      </w:pPr>
    </w:p>
    <w:p w:rsidR="00D54824" w:rsidRDefault="00D54824">
      <w:pPr>
        <w:pStyle w:val="Corpodetexto"/>
      </w:pPr>
    </w:p>
    <w:p w:rsidR="00D54824" w:rsidRDefault="00D54824">
      <w:pPr>
        <w:pStyle w:val="Corpodetexto"/>
      </w:pPr>
    </w:p>
    <w:p w:rsidR="00D54824" w:rsidRDefault="00D54824">
      <w:pPr>
        <w:pStyle w:val="Corpodetexto"/>
      </w:pPr>
    </w:p>
    <w:p w:rsidR="00D54824" w:rsidRDefault="00D54824">
      <w:pPr>
        <w:pStyle w:val="Corpodetexto"/>
        <w:spacing w:before="100"/>
      </w:pPr>
    </w:p>
    <w:p w:rsidR="00D54824" w:rsidRDefault="00E101D1">
      <w:pPr>
        <w:spacing w:line="247" w:lineRule="auto"/>
        <w:ind w:left="765" w:right="431"/>
        <w:jc w:val="both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487358976" behindDoc="1" locked="0" layoutInCell="1" allowOverlap="1">
                <wp:simplePos x="0" y="0"/>
                <wp:positionH relativeFrom="page">
                  <wp:posOffset>479424</wp:posOffset>
                </wp:positionH>
                <wp:positionV relativeFrom="paragraph">
                  <wp:posOffset>-4820180</wp:posOffset>
                </wp:positionV>
                <wp:extent cx="6619875" cy="395287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3952875"/>
                          <a:chOff x="0" y="0"/>
                          <a:chExt cx="6619875" cy="39528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323861"/>
                            <a:ext cx="6619875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3629025">
                                <a:moveTo>
                                  <a:pt x="6619875" y="0"/>
                                </a:moveTo>
                                <a:lnTo>
                                  <a:pt x="6610350" y="0"/>
                                </a:lnTo>
                                <a:lnTo>
                                  <a:pt x="6591300" y="0"/>
                                </a:lnTo>
                                <a:lnTo>
                                  <a:pt x="6591300" y="3600450"/>
                                </a:lnTo>
                                <a:lnTo>
                                  <a:pt x="28575" y="360045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0"/>
                                </a:lnTo>
                                <a:lnTo>
                                  <a:pt x="0" y="3619500"/>
                                </a:lnTo>
                                <a:lnTo>
                                  <a:pt x="0" y="3629025"/>
                                </a:lnTo>
                                <a:lnTo>
                                  <a:pt x="19050" y="3629025"/>
                                </a:lnTo>
                                <a:lnTo>
                                  <a:pt x="28575" y="3629025"/>
                                </a:lnTo>
                                <a:lnTo>
                                  <a:pt x="6591300" y="3629025"/>
                                </a:lnTo>
                                <a:lnTo>
                                  <a:pt x="6610350" y="3629025"/>
                                </a:lnTo>
                                <a:lnTo>
                                  <a:pt x="6619875" y="3629025"/>
                                </a:lnTo>
                                <a:lnTo>
                                  <a:pt x="6619875" y="3619500"/>
                                </a:lnTo>
                                <a:lnTo>
                                  <a:pt x="6619875" y="3600450"/>
                                </a:lnTo>
                                <a:lnTo>
                                  <a:pt x="6619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323849"/>
                            <a:ext cx="6619875" cy="3629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136"/>
                                <w:ind w:left="1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quantidade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contratada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neste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levantamento,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considera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expectativa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consumo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anual.</w:t>
                              </w:r>
                            </w:p>
                            <w:p w:rsidR="00D54824" w:rsidRDefault="00E101D1">
                              <w:pPr>
                                <w:spacing w:before="249" w:line="247" w:lineRule="auto"/>
                                <w:ind w:left="1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Estimativa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preliminar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contratação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será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feita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pela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GECON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durante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tramitação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demais áreas, conforme quantitativo e tipos de licença abaixo: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287" y="14287"/>
                            <a:ext cx="6591300" cy="32385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91"/>
                                <w:ind w:left="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LEVANTAMENTO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DEMANDA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3" style="position:absolute;left:0;text-align:left;margin-left:37.75pt;margin-top:-379.55pt;width:521.25pt;height:311.25pt;z-index:-15957504;mso-wrap-distance-left:0;mso-wrap-distance-right:0;mso-position-horizontal-relative:page;mso-position-vertical-relative:text" coordsize="66198,3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">
                <v:shape id="Graphic 21" o:spid="_x0000_s1034" style="position:absolute;top:3238;width:66198;height:36290;visibility:visible;mso-wrap-style:square;v-text-anchor:top" coordsize="6619875,362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" path="m6619875,r-9525,l6591300,r,3600450l28575,3600450,28575,,19050,,,,,3600450r,19050l,3629025r19050,l28575,3629025r6562725,l6610350,3629025r9525,l6619875,3619500r,-19050l6619875,xe" fillcolor="black" stroked="f">
                  <v:path arrowok="t"/>
                </v:shape>
                <v:shape id="Textbox 22" o:spid="_x0000_s1035" type="#_x0000_t202" style="position:absolute;top:3238;width:66198;height:36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54824" w:rsidRDefault="00E101D1">
                        <w:pPr>
                          <w:spacing w:before="136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quantidade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contratada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neste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levantamento,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considera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expectativa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consumo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anual.</w:t>
                        </w:r>
                      </w:p>
                      <w:p w:rsidR="00D54824" w:rsidRDefault="00E101D1">
                        <w:pPr>
                          <w:spacing w:before="249" w:line="247" w:lineRule="auto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Estimativa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preliminar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contratação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será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feita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pela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GECON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durante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tramitação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demais áreas, conforme quantitativo e tipos de licença abaixo:</w:t>
                        </w:r>
                      </w:p>
                    </w:txbxContent>
                  </v:textbox>
                </v:shape>
                <v:shape id="Textbox 23" o:spid="_x0000_s1036" type="#_x0000_t202" style="position:absolute;left:142;top:142;width:6591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" filled="f" strokeweight=".79372mm">
                  <v:textbox inset="0,0,0,0">
                    <w:txbxContent>
                      <w:p w:rsidR="00D54824" w:rsidRDefault="00E101D1">
                        <w:pPr>
                          <w:spacing w:before="91"/>
                          <w:ind w:left="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LEVANTAMENTO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DEMANDA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487359488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-410106</wp:posOffset>
                </wp:positionV>
                <wp:extent cx="6638925" cy="21621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162175"/>
                          <a:chOff x="0" y="0"/>
                          <a:chExt cx="6638925" cy="21621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323849"/>
                            <a:ext cx="663892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1838325">
                                <a:moveTo>
                                  <a:pt x="2857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8325"/>
                                </a:lnTo>
                                <a:lnTo>
                                  <a:pt x="19050" y="1838325"/>
                                </a:lnTo>
                                <a:lnTo>
                                  <a:pt x="28575" y="183832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638925" h="18383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1838325"/>
                                </a:lnTo>
                                <a:lnTo>
                                  <a:pt x="6629400" y="1838325"/>
                                </a:lnTo>
                                <a:lnTo>
                                  <a:pt x="6638925" y="1838325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287" y="14287"/>
                            <a:ext cx="6610350" cy="32385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91"/>
                                <w:ind w:left="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SEREM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ALCANÇADO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CONTRATAÇÃO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7" style="position:absolute;left:0;text-align:left;margin-left:37pt;margin-top:-32.3pt;width:522.75pt;height:170.25pt;z-index:-15956992;mso-wrap-distance-left:0;mso-wrap-distance-right:0;mso-position-horizontal-relative:page;mso-position-vertical-relative:text" coordsize="66389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">
                <v:shape id="Graphic 25" o:spid="_x0000_s1038" style="position:absolute;top:3238;width:66389;height:18383;visibility:visible;mso-wrap-style:square;v-text-anchor:top" coordsize="6638925,183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" path="m28575,l19050,,,,,1838325r19050,l28575,1838325,28575,xem6638925,r-9525,l6610350,r,1838325l6629400,1838325r9525,l6638925,xe" fillcolor="black" stroked="f">
                  <v:path arrowok="t"/>
                </v:shape>
                <v:shape id="Textbox 26" o:spid="_x0000_s1039" type="#_x0000_t202" style="position:absolute;left:142;top:142;width:6610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" filled="f" strokeweight=".79372mm">
                  <v:textbox inset="0,0,0,0">
                    <w:txbxContent>
                      <w:p w:rsidR="00D54824" w:rsidRDefault="00E101D1">
                        <w:pPr>
                          <w:spacing w:before="91"/>
                          <w:ind w:left="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RESULTADOS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SEREM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ALCANÇADO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CONTRATAÇÃO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784224</wp:posOffset>
                </wp:positionH>
                <wp:positionV relativeFrom="paragraph">
                  <wp:posOffset>75668</wp:posOffset>
                </wp:positionV>
                <wp:extent cx="47625" cy="476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4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ABCD4" id="Graphic 27" o:spid="_x0000_s1026" style="position:absolute;margin-left:61.75pt;margin-top:5.95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" path="m26970,47623r-6316,l17617,47018,,26968,,20652,20654,r6316,l47624,23812r,3156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Fortalecimento da infraestrutura de TI</w:t>
      </w:r>
      <w:r>
        <w:rPr>
          <w:sz w:val="24"/>
        </w:rPr>
        <w:t>: A aquisição das licenças Windows Server garante um ambiente</w:t>
      </w:r>
      <w:r>
        <w:rPr>
          <w:spacing w:val="-4"/>
          <w:sz w:val="24"/>
        </w:rPr>
        <w:t xml:space="preserve"> </w:t>
      </w:r>
      <w:r>
        <w:rPr>
          <w:sz w:val="24"/>
        </w:rPr>
        <w:t>robusto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confiável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operação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sistemas</w:t>
      </w:r>
      <w:r>
        <w:rPr>
          <w:spacing w:val="-4"/>
          <w:sz w:val="24"/>
        </w:rPr>
        <w:t xml:space="preserve"> </w:t>
      </w:r>
      <w:r>
        <w:rPr>
          <w:sz w:val="24"/>
        </w:rPr>
        <w:t>judiciais;</w:t>
      </w:r>
    </w:p>
    <w:p w:rsidR="00D54824" w:rsidRDefault="00E101D1">
      <w:pPr>
        <w:spacing w:before="241" w:line="247" w:lineRule="auto"/>
        <w:ind w:left="765" w:right="431"/>
        <w:jc w:val="both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784224</wp:posOffset>
                </wp:positionH>
                <wp:positionV relativeFrom="paragraph">
                  <wp:posOffset>229013</wp:posOffset>
                </wp:positionV>
                <wp:extent cx="47625" cy="476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4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95E5B" id="Graphic 28" o:spid="_x0000_s1026" style="position:absolute;margin-left:61.75pt;margin-top:18.05pt;width:3.75pt;height: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" path="m26970,47623r-6316,l17617,47015,,26968,,20654,20654,r6316,l47624,23812r,3156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Continuidade dos serviços críticos</w:t>
      </w:r>
      <w:r>
        <w:rPr>
          <w:sz w:val="24"/>
        </w:rPr>
        <w:t xml:space="preserve">: Alinha-se ao </w:t>
      </w:r>
      <w:r>
        <w:rPr>
          <w:b/>
          <w:sz w:val="24"/>
        </w:rPr>
        <w:t>Plano de Continuidade de Serviços de TI</w:t>
      </w:r>
      <w:r>
        <w:rPr>
          <w:sz w:val="24"/>
        </w:rPr>
        <w:t xml:space="preserve">, assegurando que os sistemas essenciais continuem funcionando em caso de incidentes ou </w:t>
      </w:r>
      <w:r>
        <w:rPr>
          <w:spacing w:val="-2"/>
          <w:sz w:val="24"/>
        </w:rPr>
        <w:t>atualizações;</w:t>
      </w:r>
    </w:p>
    <w:p w:rsidR="00D54824" w:rsidRDefault="00E101D1">
      <w:pPr>
        <w:spacing w:before="243" w:line="247" w:lineRule="auto"/>
        <w:ind w:left="765" w:right="436"/>
        <w:jc w:val="both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784224</wp:posOffset>
                </wp:positionH>
                <wp:positionV relativeFrom="paragraph">
                  <wp:posOffset>229796</wp:posOffset>
                </wp:positionV>
                <wp:extent cx="47625" cy="476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4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6D402" id="Graphic 29" o:spid="_x0000_s1026" style="position:absolute;margin-left:61.75pt;margin-top:18.1pt;width:3.75pt;height:3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" path="m26970,47623r-6316,l17617,47015,,26968,,20652,20654,r6316,l47624,23812r,3156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Segurança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aprimorada</w:t>
      </w:r>
      <w:r>
        <w:rPr>
          <w:sz w:val="24"/>
        </w:rPr>
        <w:t>: Licenças on-premises oferecem controle direto sobre as configurações de segurança, atendendo</w:t>
      </w:r>
      <w:r>
        <w:rPr>
          <w:sz w:val="24"/>
        </w:rPr>
        <w:t xml:space="preserve"> à </w:t>
      </w:r>
      <w:r>
        <w:rPr>
          <w:b/>
          <w:sz w:val="24"/>
        </w:rPr>
        <w:t xml:space="preserve">Estratégia Nacional de Segurança Cibernética do Poder Judiciário </w:t>
      </w:r>
      <w:r>
        <w:rPr>
          <w:b/>
          <w:spacing w:val="-2"/>
          <w:sz w:val="24"/>
        </w:rPr>
        <w:t>(ENSEC-PJ);</w:t>
      </w:r>
    </w:p>
    <w:p w:rsidR="00D54824" w:rsidRDefault="00D54824">
      <w:pPr>
        <w:spacing w:line="247" w:lineRule="auto"/>
        <w:jc w:val="both"/>
        <w:rPr>
          <w:b/>
          <w:sz w:val="24"/>
        </w:rPr>
        <w:sectPr w:rsidR="00D54824">
          <w:pgSz w:w="11900" w:h="16840"/>
          <w:pgMar w:top="2100" w:right="425" w:bottom="1540" w:left="708" w:header="555" w:footer="1352" w:gutter="0"/>
          <w:cols w:space="720"/>
        </w:sectPr>
      </w:pPr>
    </w:p>
    <w:p w:rsidR="00D54824" w:rsidRDefault="00E101D1">
      <w:pPr>
        <w:spacing w:before="160" w:line="247" w:lineRule="auto"/>
        <w:ind w:left="765" w:right="428"/>
        <w:jc w:val="both"/>
        <w:rPr>
          <w:sz w:val="24"/>
        </w:rPr>
      </w:pPr>
      <w:r>
        <w:rPr>
          <w:noProof/>
          <w:sz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62048" behindDoc="1" locked="0" layoutInCell="1" allowOverlap="1">
                <wp:simplePos x="0" y="0"/>
                <wp:positionH relativeFrom="page">
                  <wp:posOffset>469887</wp:posOffset>
                </wp:positionH>
                <wp:positionV relativeFrom="paragraph">
                  <wp:posOffset>100900</wp:posOffset>
                </wp:positionV>
                <wp:extent cx="6638925" cy="38671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386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3867150">
                              <a:moveTo>
                                <a:pt x="361950" y="3182950"/>
                              </a:moveTo>
                              <a:lnTo>
                                <a:pt x="341299" y="3162300"/>
                              </a:lnTo>
                              <a:lnTo>
                                <a:pt x="334987" y="3162300"/>
                              </a:lnTo>
                              <a:lnTo>
                                <a:pt x="314325" y="3182950"/>
                              </a:lnTo>
                              <a:lnTo>
                                <a:pt x="314325" y="3189274"/>
                              </a:lnTo>
                              <a:lnTo>
                                <a:pt x="334987" y="3209925"/>
                              </a:lnTo>
                              <a:lnTo>
                                <a:pt x="341299" y="3209925"/>
                              </a:lnTo>
                              <a:lnTo>
                                <a:pt x="361950" y="3189274"/>
                              </a:lnTo>
                              <a:lnTo>
                                <a:pt x="361950" y="3186112"/>
                              </a:lnTo>
                              <a:lnTo>
                                <a:pt x="361950" y="3182950"/>
                              </a:lnTo>
                              <a:close/>
                            </a:path>
                            <a:path w="6638925" h="3867150">
                              <a:moveTo>
                                <a:pt x="361950" y="2668600"/>
                              </a:moveTo>
                              <a:lnTo>
                                <a:pt x="341299" y="2647950"/>
                              </a:lnTo>
                              <a:lnTo>
                                <a:pt x="334987" y="2647950"/>
                              </a:lnTo>
                              <a:lnTo>
                                <a:pt x="314325" y="2668600"/>
                              </a:lnTo>
                              <a:lnTo>
                                <a:pt x="314325" y="2674924"/>
                              </a:lnTo>
                              <a:lnTo>
                                <a:pt x="334987" y="2695575"/>
                              </a:lnTo>
                              <a:lnTo>
                                <a:pt x="341299" y="2695575"/>
                              </a:lnTo>
                              <a:lnTo>
                                <a:pt x="361950" y="2674924"/>
                              </a:lnTo>
                              <a:lnTo>
                                <a:pt x="361950" y="2671762"/>
                              </a:lnTo>
                              <a:lnTo>
                                <a:pt x="361950" y="2668600"/>
                              </a:lnTo>
                              <a:close/>
                            </a:path>
                            <a:path w="6638925" h="3867150">
                              <a:moveTo>
                                <a:pt x="361950" y="2154250"/>
                              </a:moveTo>
                              <a:lnTo>
                                <a:pt x="341299" y="2133600"/>
                              </a:lnTo>
                              <a:lnTo>
                                <a:pt x="334987" y="2133600"/>
                              </a:lnTo>
                              <a:lnTo>
                                <a:pt x="314325" y="2154250"/>
                              </a:lnTo>
                              <a:lnTo>
                                <a:pt x="314325" y="2160574"/>
                              </a:lnTo>
                              <a:lnTo>
                                <a:pt x="334987" y="2181225"/>
                              </a:lnTo>
                              <a:lnTo>
                                <a:pt x="341299" y="2181225"/>
                              </a:lnTo>
                              <a:lnTo>
                                <a:pt x="361950" y="2160574"/>
                              </a:lnTo>
                              <a:lnTo>
                                <a:pt x="361950" y="2157412"/>
                              </a:lnTo>
                              <a:lnTo>
                                <a:pt x="361950" y="2154250"/>
                              </a:lnTo>
                              <a:close/>
                            </a:path>
                            <a:path w="6638925" h="3867150">
                              <a:moveTo>
                                <a:pt x="361950" y="1639900"/>
                              </a:moveTo>
                              <a:lnTo>
                                <a:pt x="341299" y="1619250"/>
                              </a:lnTo>
                              <a:lnTo>
                                <a:pt x="334987" y="1619250"/>
                              </a:lnTo>
                              <a:lnTo>
                                <a:pt x="314325" y="1639900"/>
                              </a:lnTo>
                              <a:lnTo>
                                <a:pt x="314325" y="1646224"/>
                              </a:lnTo>
                              <a:lnTo>
                                <a:pt x="334987" y="1666875"/>
                              </a:lnTo>
                              <a:lnTo>
                                <a:pt x="341299" y="1666875"/>
                              </a:lnTo>
                              <a:lnTo>
                                <a:pt x="361950" y="1646224"/>
                              </a:lnTo>
                              <a:lnTo>
                                <a:pt x="361950" y="1643062"/>
                              </a:lnTo>
                              <a:lnTo>
                                <a:pt x="361950" y="1639900"/>
                              </a:lnTo>
                              <a:close/>
                            </a:path>
                            <a:path w="6638925" h="3867150">
                              <a:moveTo>
                                <a:pt x="361950" y="1125550"/>
                              </a:moveTo>
                              <a:lnTo>
                                <a:pt x="341299" y="1104900"/>
                              </a:lnTo>
                              <a:lnTo>
                                <a:pt x="334987" y="1104900"/>
                              </a:lnTo>
                              <a:lnTo>
                                <a:pt x="314325" y="1125550"/>
                              </a:lnTo>
                              <a:lnTo>
                                <a:pt x="314325" y="1131874"/>
                              </a:lnTo>
                              <a:lnTo>
                                <a:pt x="334987" y="1152525"/>
                              </a:lnTo>
                              <a:lnTo>
                                <a:pt x="341299" y="1152525"/>
                              </a:lnTo>
                              <a:lnTo>
                                <a:pt x="361950" y="1131874"/>
                              </a:lnTo>
                              <a:lnTo>
                                <a:pt x="361950" y="1128712"/>
                              </a:lnTo>
                              <a:lnTo>
                                <a:pt x="361950" y="1125550"/>
                              </a:lnTo>
                              <a:close/>
                            </a:path>
                            <a:path w="6638925" h="3867150">
                              <a:moveTo>
                                <a:pt x="361950" y="611200"/>
                              </a:moveTo>
                              <a:lnTo>
                                <a:pt x="341299" y="590550"/>
                              </a:lnTo>
                              <a:lnTo>
                                <a:pt x="334987" y="590550"/>
                              </a:lnTo>
                              <a:lnTo>
                                <a:pt x="314325" y="611200"/>
                              </a:lnTo>
                              <a:lnTo>
                                <a:pt x="314325" y="617524"/>
                              </a:lnTo>
                              <a:lnTo>
                                <a:pt x="334987" y="638175"/>
                              </a:lnTo>
                              <a:lnTo>
                                <a:pt x="341299" y="638175"/>
                              </a:lnTo>
                              <a:lnTo>
                                <a:pt x="361950" y="617524"/>
                              </a:lnTo>
                              <a:lnTo>
                                <a:pt x="361950" y="614362"/>
                              </a:lnTo>
                              <a:lnTo>
                                <a:pt x="361950" y="611200"/>
                              </a:lnTo>
                              <a:close/>
                            </a:path>
                            <a:path w="6638925" h="3867150">
                              <a:moveTo>
                                <a:pt x="361950" y="96850"/>
                              </a:moveTo>
                              <a:lnTo>
                                <a:pt x="341299" y="76200"/>
                              </a:lnTo>
                              <a:lnTo>
                                <a:pt x="334987" y="76200"/>
                              </a:lnTo>
                              <a:lnTo>
                                <a:pt x="314325" y="96850"/>
                              </a:lnTo>
                              <a:lnTo>
                                <a:pt x="314325" y="103174"/>
                              </a:lnTo>
                              <a:lnTo>
                                <a:pt x="334987" y="123825"/>
                              </a:lnTo>
                              <a:lnTo>
                                <a:pt x="341299" y="123825"/>
                              </a:lnTo>
                              <a:lnTo>
                                <a:pt x="361950" y="103174"/>
                              </a:lnTo>
                              <a:lnTo>
                                <a:pt x="361950" y="100012"/>
                              </a:lnTo>
                              <a:lnTo>
                                <a:pt x="361950" y="96850"/>
                              </a:lnTo>
                              <a:close/>
                            </a:path>
                            <a:path w="6638925" h="3867150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3838575"/>
                              </a:lnTo>
                              <a:lnTo>
                                <a:pt x="28575" y="3838575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3838575"/>
                              </a:lnTo>
                              <a:lnTo>
                                <a:pt x="0" y="3857625"/>
                              </a:lnTo>
                              <a:lnTo>
                                <a:pt x="0" y="3867150"/>
                              </a:lnTo>
                              <a:lnTo>
                                <a:pt x="19050" y="3867150"/>
                              </a:lnTo>
                              <a:lnTo>
                                <a:pt x="28575" y="3867150"/>
                              </a:lnTo>
                              <a:lnTo>
                                <a:pt x="6610350" y="3867150"/>
                              </a:lnTo>
                              <a:lnTo>
                                <a:pt x="6629400" y="3867150"/>
                              </a:lnTo>
                              <a:lnTo>
                                <a:pt x="6638925" y="3867150"/>
                              </a:lnTo>
                              <a:lnTo>
                                <a:pt x="6638925" y="3857625"/>
                              </a:lnTo>
                              <a:lnTo>
                                <a:pt x="6638925" y="3838575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33B0" id="Graphic 30" o:spid="_x0000_s1026" style="position:absolute;margin-left:37pt;margin-top:7.95pt;width:522.75pt;height:304.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" path="m361950,3182950r-20651,-20650l334987,3162300r-20662,20650l314325,3189274r20662,20651l341299,3209925r20651,-20651l361950,3186112r,-3162xem361950,2668600r-20651,-20650l334987,2647950r-20662,20650l314325,2674924r20662,20651l341299,2695575r20651,-20651l361950,2671762r,-3162xem361950,2154250r-20651,-20650l334987,2133600r-20662,20650l314325,2160574r20662,20651l341299,2181225r20651,-20651l361950,2157412r,-3162xem361950,1639900r-20651,-20650l334987,1619250r-20662,20650l314325,1646224r20662,20651l341299,1666875r20651,-20651l361950,1643062r,-3162xem361950,1125550r-20651,-20650l334987,1104900r-20662,20650l314325,1131874r20662,20651l341299,1152525r20651,-20651l361950,1128712r,-3162xem361950,611200l341299,590550r-6312,l314325,611200r,6324l334987,638175r6312,l361950,617524r,-3162l361950,611200xem361950,96850l341299,76200r-6312,l314325,96850r,6324l334987,123825r6312,l361950,103174r,-3162l361950,96850xem6638925,r-9525,l6610350,r,3838575l28575,3838575,28575,,19050,,,,,3838575r,19050l,3867150r19050,l28575,3867150r6581775,l6629400,3867150r9525,l6638925,3857625r,-19050l66389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Gestão eficiente de recursos de TI</w:t>
      </w:r>
      <w:r>
        <w:rPr>
          <w:sz w:val="24"/>
        </w:rPr>
        <w:t>: Permite o monitoramento e controle local das licenças, otimizando</w:t>
      </w:r>
      <w:r>
        <w:rPr>
          <w:spacing w:val="-4"/>
          <w:sz w:val="24"/>
        </w:rPr>
        <w:t xml:space="preserve"> </w:t>
      </w:r>
      <w:r>
        <w:rPr>
          <w:sz w:val="24"/>
        </w:rPr>
        <w:t>custos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aumentando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operacional;</w:t>
      </w:r>
    </w:p>
    <w:p w:rsidR="00D54824" w:rsidRDefault="00E101D1">
      <w:pPr>
        <w:pStyle w:val="Corpodetexto"/>
        <w:spacing w:before="241" w:line="247" w:lineRule="auto"/>
        <w:ind w:left="765" w:right="436"/>
        <w:jc w:val="both"/>
      </w:pPr>
      <w:r>
        <w:rPr>
          <w:b/>
        </w:rPr>
        <w:t>Autonomia</w:t>
      </w:r>
      <w:r>
        <w:rPr>
          <w:b/>
        </w:rPr>
        <w:t xml:space="preserve"> tecnológica</w:t>
      </w:r>
      <w:r>
        <w:t>: O modelo on-premises assegura que os dados críticos do TJAC permaneçam</w:t>
      </w:r>
      <w:r>
        <w:rPr>
          <w:spacing w:val="-11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t>exclusivo,</w:t>
      </w:r>
      <w:r>
        <w:rPr>
          <w:spacing w:val="-11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dependência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provedores</w:t>
      </w:r>
      <w:r>
        <w:rPr>
          <w:spacing w:val="-11"/>
        </w:rPr>
        <w:t xml:space="preserve"> </w:t>
      </w:r>
      <w:r>
        <w:t>externos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nuvem;</w:t>
      </w:r>
    </w:p>
    <w:p w:rsidR="00D54824" w:rsidRDefault="00E101D1">
      <w:pPr>
        <w:spacing w:before="242" w:line="247" w:lineRule="auto"/>
        <w:ind w:left="765" w:right="434"/>
        <w:jc w:val="both"/>
        <w:rPr>
          <w:sz w:val="24"/>
        </w:rPr>
      </w:pPr>
      <w:r>
        <w:rPr>
          <w:b/>
          <w:sz w:val="24"/>
        </w:rPr>
        <w:t>Suporte à Estratégia Nacional de TIC (ENTIC-JUD)</w:t>
      </w:r>
      <w:r>
        <w:rPr>
          <w:sz w:val="24"/>
        </w:rPr>
        <w:t>: Contribui para o alinhamento com os objetivos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estratégicos</w:t>
      </w:r>
      <w:r>
        <w:rPr>
          <w:spacing w:val="-2"/>
          <w:sz w:val="24"/>
        </w:rPr>
        <w:t xml:space="preserve"> </w:t>
      </w:r>
      <w:r>
        <w:rPr>
          <w:sz w:val="24"/>
        </w:rPr>
        <w:t>nacionais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Judiciário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TI;</w:t>
      </w:r>
    </w:p>
    <w:p w:rsidR="00D54824" w:rsidRDefault="00E101D1">
      <w:pPr>
        <w:spacing w:before="241" w:line="247" w:lineRule="auto"/>
        <w:ind w:left="765" w:right="425"/>
        <w:jc w:val="both"/>
        <w:rPr>
          <w:sz w:val="24"/>
        </w:rPr>
      </w:pPr>
      <w:r>
        <w:rPr>
          <w:b/>
          <w:sz w:val="24"/>
        </w:rPr>
        <w:t>Melhoria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produtividade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servidores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ferramentas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Remote</w:t>
      </w:r>
      <w:r>
        <w:rPr>
          <w:spacing w:val="-9"/>
          <w:sz w:val="24"/>
        </w:rPr>
        <w:t xml:space="preserve"> </w:t>
      </w:r>
      <w:r>
        <w:rPr>
          <w:sz w:val="24"/>
        </w:rPr>
        <w:t>Desktop melhora o desempenho no dia a dia das equipes;</w:t>
      </w:r>
    </w:p>
    <w:p w:rsidR="00D54824" w:rsidRDefault="00E101D1">
      <w:pPr>
        <w:pStyle w:val="Corpodetexto"/>
        <w:spacing w:before="241" w:line="247" w:lineRule="auto"/>
        <w:ind w:left="765" w:right="436"/>
        <w:jc w:val="both"/>
      </w:pPr>
      <w:r>
        <w:rPr>
          <w:b/>
        </w:rPr>
        <w:t>Integração e compatibilidade</w:t>
      </w:r>
      <w:r>
        <w:t>: As licenças adquiridas garantem inte</w:t>
      </w:r>
      <w:r>
        <w:t>gração total com o ambiente tecnológico</w:t>
      </w:r>
      <w:r>
        <w:rPr>
          <w:spacing w:val="-6"/>
        </w:rPr>
        <w:t xml:space="preserve"> </w:t>
      </w:r>
      <w:r>
        <w:t>existente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TJAC,</w:t>
      </w:r>
      <w:r>
        <w:rPr>
          <w:spacing w:val="-6"/>
        </w:rPr>
        <w:t xml:space="preserve"> </w:t>
      </w:r>
      <w:r>
        <w:t>eliminando</w:t>
      </w:r>
      <w:r>
        <w:rPr>
          <w:spacing w:val="-6"/>
        </w:rPr>
        <w:t xml:space="preserve"> </w:t>
      </w:r>
      <w:r>
        <w:t>problemas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compatibilidade;</w:t>
      </w:r>
    </w:p>
    <w:p w:rsidR="00D54824" w:rsidRDefault="00E101D1">
      <w:pPr>
        <w:pStyle w:val="Corpodetexto"/>
        <w:spacing w:before="242" w:line="247" w:lineRule="auto"/>
        <w:ind w:left="765" w:right="436"/>
        <w:jc w:val="both"/>
      </w:pPr>
      <w:r>
        <w:rPr>
          <w:b/>
        </w:rPr>
        <w:t>Preparação para expansão futura</w:t>
      </w:r>
      <w:r>
        <w:t>: Licenças perpétuas fornecem uma base escalável para que a infraestrutura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</w:t>
      </w:r>
      <w:r>
        <w:rPr>
          <w:spacing w:val="-6"/>
        </w:rPr>
        <w:t xml:space="preserve"> </w:t>
      </w:r>
      <w:r>
        <w:t>cresça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frequentes</w:t>
      </w:r>
      <w:r>
        <w:rPr>
          <w:spacing w:val="-6"/>
        </w:rPr>
        <w:t xml:space="preserve"> </w:t>
      </w:r>
      <w:r>
        <w:t>mudanças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licenciamento;</w:t>
      </w:r>
    </w:p>
    <w:p w:rsidR="00D54824" w:rsidRDefault="00E101D1">
      <w:pPr>
        <w:spacing w:before="241" w:line="247" w:lineRule="auto"/>
        <w:ind w:left="765" w:right="436"/>
        <w:jc w:val="both"/>
        <w:rPr>
          <w:i/>
          <w:sz w:val="24"/>
        </w:rPr>
      </w:pPr>
      <w:r>
        <w:rPr>
          <w:b/>
          <w:sz w:val="24"/>
        </w:rPr>
        <w:t>Atendimento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Resolução 370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CNJ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" - Art. 34. Os itens de infraestrutura tecnológica deverão atender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especificações,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temporalidade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obsolescência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serem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regulados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instrumentos aplicáveis e específicos.</w:t>
      </w:r>
    </w:p>
    <w:p w:rsidR="00D54824" w:rsidRDefault="00D54824">
      <w:pPr>
        <w:pStyle w:val="Corpodetexto"/>
        <w:rPr>
          <w:i/>
          <w:sz w:val="20"/>
        </w:rPr>
      </w:pPr>
    </w:p>
    <w:p w:rsidR="00D54824" w:rsidRDefault="00D54824">
      <w:pPr>
        <w:pStyle w:val="Corpodetexto"/>
        <w:rPr>
          <w:i/>
          <w:sz w:val="20"/>
        </w:rPr>
      </w:pPr>
    </w:p>
    <w:p w:rsidR="00D54824" w:rsidRDefault="00D54824">
      <w:pPr>
        <w:pStyle w:val="Corpodetexto"/>
        <w:rPr>
          <w:i/>
          <w:sz w:val="20"/>
        </w:rPr>
      </w:pPr>
    </w:p>
    <w:p w:rsidR="00D54824" w:rsidRDefault="00E101D1">
      <w:pPr>
        <w:pStyle w:val="Corpodetexto"/>
        <w:spacing w:before="152"/>
        <w:rPr>
          <w:i/>
          <w:sz w:val="20"/>
        </w:rPr>
      </w:pPr>
      <w:r>
        <w:rPr>
          <w:i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258115</wp:posOffset>
                </wp:positionV>
                <wp:extent cx="6638925" cy="303847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3038475"/>
                          <a:chOff x="0" y="0"/>
                          <a:chExt cx="6638925" cy="30384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323852"/>
                            <a:ext cx="6638925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7146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686050"/>
                                </a:lnTo>
                                <a:lnTo>
                                  <a:pt x="28575" y="2686050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686050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14625"/>
                                </a:lnTo>
                                <a:lnTo>
                                  <a:pt x="19050" y="2714625"/>
                                </a:lnTo>
                                <a:lnTo>
                                  <a:pt x="28575" y="2714625"/>
                                </a:lnTo>
                                <a:lnTo>
                                  <a:pt x="6610350" y="2714625"/>
                                </a:lnTo>
                                <a:lnTo>
                                  <a:pt x="6629400" y="2714625"/>
                                </a:lnTo>
                                <a:lnTo>
                                  <a:pt x="6638925" y="2714625"/>
                                </a:lnTo>
                                <a:lnTo>
                                  <a:pt x="6638925" y="2705100"/>
                                </a:lnTo>
                                <a:lnTo>
                                  <a:pt x="6638925" y="2686050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638895" y="2596516"/>
                            <a:ext cx="336486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824" w:rsidRDefault="00E101D1">
                              <w:pPr>
                                <w:spacing w:line="26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Elson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Neto</w:t>
                              </w:r>
                            </w:p>
                            <w:p w:rsidR="00D54824" w:rsidRDefault="00E101D1">
                              <w:pPr>
                                <w:spacing w:before="9" w:line="272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Secretario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Tecnologia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Informação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05471" y="1929766"/>
                            <a:ext cx="243141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824" w:rsidRDefault="00E101D1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Branco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Acre,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05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junho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4683" y="415291"/>
                            <a:ext cx="6470015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54824" w:rsidRDefault="00E101D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 w:rsidR="00D54824" w:rsidRDefault="00E101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"/>
                                </w:tabs>
                                <w:spacing w:before="249"/>
                                <w:ind w:hanging="1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 w:rsidR="00D54824" w:rsidRDefault="00E101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7"/>
                                </w:tabs>
                                <w:spacing w:before="237" w:line="247" w:lineRule="auto"/>
                                <w:ind w:left="0" w:right="18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Contratação, quando da continuidade da contratação.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4287" y="14287"/>
                            <a:ext cx="6610350" cy="32385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4824" w:rsidRDefault="00E101D1">
                              <w:pPr>
                                <w:spacing w:before="91"/>
                                <w:ind w:left="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0" style="position:absolute;margin-left:37pt;margin-top:20.3pt;width:522.75pt;height:239.25pt;z-index:-15722496;mso-wrap-distance-left:0;mso-wrap-distance-right:0;mso-position-horizontal-relative:page;mso-position-vertical-relative:text" coordsize="66389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">
                <v:shape id="Graphic 32" o:spid="_x0000_s1041" style="position:absolute;top:3238;width:66389;height:27146;visibility:visible;mso-wrap-style:square;v-text-anchor:top" coordsize="6638925,27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" path="m6638925,r-9525,l6610350,r,28575l6610350,2686050r-6581775,l28575,28575r6581775,l6610350,,28575,,19050,,,,,19050r,9525l,2686050r,19050l,2714625r19050,l28575,2714625r6581775,l6629400,2714625r9525,l6638925,2705100r,-19050l6638925,28575r,-9525l6638925,xe" fillcolor="black" stroked="f">
                  <v:path arrowok="t"/>
                </v:shape>
                <v:shape id="Textbox 33" o:spid="_x0000_s1042" type="#_x0000_t202" style="position:absolute;left:16388;top:25965;width:3364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54824" w:rsidRDefault="00E101D1">
                        <w:pPr>
                          <w:spacing w:line="26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Elson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Correia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Oliveira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Neto</w:t>
                        </w:r>
                      </w:p>
                      <w:p w:rsidR="00D54824" w:rsidRDefault="00E101D1">
                        <w:pPr>
                          <w:spacing w:before="9" w:line="272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Secretario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Tecnologia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Informação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34" o:spid="_x0000_s1043" type="#_x0000_t202" style="position:absolute;left:21054;top:19297;width:2431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54824" w:rsidRDefault="00E101D1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Branco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Acre,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05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junho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</v:shape>
                <v:shape id="Textbox 35" o:spid="_x0000_s1044" type="#_x0000_t202" style="position:absolute;left:846;top:4152;width:64700;height:10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54824" w:rsidRDefault="00E101D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 w:rsidR="00D54824" w:rsidRDefault="00E101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"/>
                          </w:tabs>
                          <w:spacing w:before="249"/>
                          <w:ind w:hanging="1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 w:rsidR="00D54824" w:rsidRDefault="00E101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7"/>
                          </w:tabs>
                          <w:spacing w:before="237" w:line="247" w:lineRule="auto"/>
                          <w:ind w:left="0" w:right="18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Contratação, quando da continuidade da contratação.</w:t>
                        </w:r>
                      </w:p>
                    </w:txbxContent>
                  </v:textbox>
                </v:shape>
                <v:shape id="Textbox 36" o:spid="_x0000_s1045" type="#_x0000_t202" style="position:absolute;left:142;top:142;width:6610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" filled="f" strokeweight=".79372mm">
                  <v:textbox inset="0,0,0,0">
                    <w:txbxContent>
                      <w:p w:rsidR="00D54824" w:rsidRDefault="00E101D1">
                        <w:pPr>
                          <w:spacing w:before="91"/>
                          <w:ind w:left="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4824" w:rsidRDefault="00D54824">
      <w:pPr>
        <w:pStyle w:val="Corpodetexto"/>
        <w:rPr>
          <w:i/>
          <w:sz w:val="20"/>
        </w:rPr>
        <w:sectPr w:rsidR="00D54824">
          <w:pgSz w:w="11900" w:h="16840"/>
          <w:pgMar w:top="2100" w:right="425" w:bottom="1540" w:left="708" w:header="555" w:footer="1352" w:gutter="0"/>
          <w:cols w:space="720"/>
        </w:sectPr>
      </w:pPr>
    </w:p>
    <w:p w:rsidR="00D54824" w:rsidRDefault="00D54824">
      <w:pPr>
        <w:pStyle w:val="Corpodetexto"/>
        <w:spacing w:before="67"/>
        <w:rPr>
          <w:i/>
          <w:sz w:val="13"/>
        </w:rPr>
      </w:pPr>
    </w:p>
    <w:p w:rsidR="00D54824" w:rsidRDefault="00E101D1">
      <w:pPr>
        <w:ind w:left="1141"/>
        <w:rPr>
          <w:rFonts w:ascii="Arial MT"/>
          <w:sz w:val="13"/>
        </w:rPr>
      </w:pPr>
      <w:r>
        <w:rPr>
          <w:rFonts w:ascii="Arial MT"/>
          <w:noProof/>
          <w:sz w:val="13"/>
          <w:lang w:val="pt-BR" w:eastAsia="pt-B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527049</wp:posOffset>
            </wp:positionH>
            <wp:positionV relativeFrom="paragraph">
              <wp:posOffset>-36566</wp:posOffset>
            </wp:positionV>
            <wp:extent cx="476249" cy="314324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3"/>
        </w:rPr>
        <w:t>Documento</w:t>
      </w:r>
      <w:r>
        <w:rPr>
          <w:rFonts w:ascii="Arial MT"/>
          <w:spacing w:val="11"/>
          <w:sz w:val="13"/>
        </w:rPr>
        <w:t xml:space="preserve"> </w:t>
      </w:r>
      <w:r>
        <w:rPr>
          <w:rFonts w:ascii="Arial MT"/>
          <w:sz w:val="13"/>
        </w:rPr>
        <w:t>assinado</w:t>
      </w:r>
      <w:r>
        <w:rPr>
          <w:rFonts w:ascii="Arial MT"/>
          <w:spacing w:val="12"/>
          <w:sz w:val="13"/>
        </w:rPr>
        <w:t xml:space="preserve"> </w:t>
      </w:r>
      <w:r>
        <w:rPr>
          <w:rFonts w:ascii="Arial MT"/>
          <w:sz w:val="13"/>
        </w:rPr>
        <w:t>eletronicamente</w:t>
      </w:r>
      <w:r>
        <w:rPr>
          <w:rFonts w:ascii="Arial MT"/>
          <w:spacing w:val="11"/>
          <w:sz w:val="13"/>
        </w:rPr>
        <w:t xml:space="preserve"> </w:t>
      </w:r>
      <w:r>
        <w:rPr>
          <w:rFonts w:ascii="Arial MT"/>
          <w:sz w:val="13"/>
        </w:rPr>
        <w:t>por</w:t>
      </w:r>
      <w:r>
        <w:rPr>
          <w:rFonts w:ascii="Arial MT"/>
          <w:spacing w:val="17"/>
          <w:sz w:val="13"/>
        </w:rPr>
        <w:t xml:space="preserve"> </w:t>
      </w:r>
      <w:r>
        <w:rPr>
          <w:rFonts w:ascii="Arial"/>
          <w:b/>
          <w:sz w:val="13"/>
        </w:rPr>
        <w:t>{[NOME]}</w:t>
      </w:r>
      <w:r>
        <w:rPr>
          <w:rFonts w:ascii="Arial MT"/>
          <w:sz w:val="13"/>
        </w:rPr>
        <w:t>,</w:t>
      </w:r>
      <w:r>
        <w:rPr>
          <w:rFonts w:ascii="Arial MT"/>
          <w:spacing w:val="12"/>
          <w:sz w:val="13"/>
        </w:rPr>
        <w:t xml:space="preserve"> </w:t>
      </w:r>
      <w:r>
        <w:rPr>
          <w:rFonts w:ascii="Arial"/>
          <w:b/>
          <w:sz w:val="13"/>
        </w:rPr>
        <w:t>{[NOMEFUNCAO]}</w:t>
      </w:r>
      <w:r>
        <w:rPr>
          <w:rFonts w:ascii="Arial"/>
          <w:b/>
          <w:spacing w:val="12"/>
          <w:sz w:val="13"/>
        </w:rPr>
        <w:t xml:space="preserve"> </w:t>
      </w:r>
      <w:r>
        <w:rPr>
          <w:rFonts w:ascii="Arial MT"/>
          <w:sz w:val="13"/>
        </w:rPr>
        <w:t>em</w:t>
      </w:r>
      <w:r>
        <w:rPr>
          <w:rFonts w:ascii="Arial MT"/>
          <w:spacing w:val="11"/>
          <w:sz w:val="13"/>
        </w:rPr>
        <w:t xml:space="preserve"> </w:t>
      </w:r>
      <w:r>
        <w:rPr>
          <w:rFonts w:ascii="Arial MT"/>
          <w:spacing w:val="-2"/>
          <w:sz w:val="13"/>
        </w:rPr>
        <w:t>{[DATAASSINATURA]}.</w:t>
      </w:r>
    </w:p>
    <w:p w:rsidR="00D54824" w:rsidRDefault="00D54824">
      <w:pPr>
        <w:pStyle w:val="Corpodetexto"/>
        <w:rPr>
          <w:rFonts w:ascii="Arial MT"/>
          <w:sz w:val="20"/>
        </w:rPr>
      </w:pPr>
    </w:p>
    <w:p w:rsidR="00D54824" w:rsidRDefault="00D54824">
      <w:pPr>
        <w:pStyle w:val="Corpodetexto"/>
        <w:spacing w:before="52" w:after="1"/>
        <w:rPr>
          <w:rFonts w:ascii="Arial MT"/>
          <w:sz w:val="20"/>
        </w:rPr>
      </w:pPr>
    </w:p>
    <w:p w:rsidR="00D54824" w:rsidRDefault="00E101D1">
      <w:pPr>
        <w:pStyle w:val="Corpodetexto"/>
        <w:spacing w:line="20" w:lineRule="exact"/>
        <w:ind w:left="-14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858000" cy="9525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525">
                                <a:moveTo>
                                  <a:pt x="6857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0BE96" id="Group 38" o:spid="_x0000_s1026" style="width:540pt;height:.75pt;mso-position-horizontal-relative:char;mso-position-vertical-relative:line" coordsize="685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">
                <v:shape id="Graphic 39" o:spid="_x0000_s1027" style="position:absolute;width:68580;height:95;visibility:visible;mso-wrap-style:square;v-text-anchor:top" coordsize="6858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" path="m6857999,9524l,9524,,,6857999,r,9524xe" fillcolor="#d3d3d3" stroked="f">
                  <v:path arrowok="t"/>
                </v:shape>
                <w10:anchorlock/>
              </v:group>
            </w:pict>
          </mc:Fallback>
        </mc:AlternateContent>
      </w:r>
    </w:p>
    <w:p w:rsidR="00D54824" w:rsidRDefault="00D54824">
      <w:pPr>
        <w:pStyle w:val="Corpodetexto"/>
        <w:rPr>
          <w:rFonts w:ascii="Arial MT"/>
          <w:sz w:val="13"/>
        </w:rPr>
      </w:pPr>
    </w:p>
    <w:p w:rsidR="00D54824" w:rsidRDefault="00D54824">
      <w:pPr>
        <w:pStyle w:val="Corpodetexto"/>
        <w:rPr>
          <w:rFonts w:ascii="Arial MT"/>
          <w:sz w:val="13"/>
        </w:rPr>
      </w:pPr>
    </w:p>
    <w:p w:rsidR="00D54824" w:rsidRDefault="00D54824">
      <w:pPr>
        <w:pStyle w:val="Corpodetexto"/>
        <w:spacing w:before="65"/>
        <w:rPr>
          <w:rFonts w:ascii="Arial MT"/>
          <w:sz w:val="13"/>
        </w:rPr>
      </w:pPr>
    </w:p>
    <w:p w:rsidR="00D54824" w:rsidRDefault="00E101D1">
      <w:pPr>
        <w:spacing w:before="1" w:line="249" w:lineRule="auto"/>
        <w:ind w:left="1456" w:right="157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467994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 xml:space="preserve">Para conferir a autenticidade do documento, utilize um leitor de QRCode ou acesse o endereço </w:t>
      </w:r>
      <w:hyperlink r:id="rId14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rFonts w:ascii="Arial MT" w:hAnsi="Arial MT"/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3LJK.CXHV.RG1B.CZAZ</w:t>
      </w:r>
    </w:p>
    <w:sectPr w:rsidR="00D54824">
      <w:pgSz w:w="11900" w:h="16840"/>
      <w:pgMar w:top="2100" w:right="425" w:bottom="1540" w:left="708" w:header="555" w:footer="1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D1" w:rsidRDefault="00E101D1">
      <w:r>
        <w:separator/>
      </w:r>
    </w:p>
  </w:endnote>
  <w:endnote w:type="continuationSeparator" w:id="0">
    <w:p w:rsidR="00E101D1" w:rsidRDefault="00E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24" w:rsidRDefault="00E101D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336691</wp:posOffset>
              </wp:positionH>
              <wp:positionV relativeFrom="page">
                <wp:posOffset>9662408</wp:posOffset>
              </wp:positionV>
              <wp:extent cx="687387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38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3875" h="12700">
                            <a:moveTo>
                              <a:pt x="0" y="0"/>
                            </a:moveTo>
                            <a:lnTo>
                              <a:pt x="6873587" y="0"/>
                            </a:lnTo>
                            <a:lnTo>
                              <a:pt x="6873587" y="12705"/>
                            </a:lnTo>
                            <a:lnTo>
                              <a:pt x="0" y="1270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5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C4B6C" id="Graphic 2" o:spid="_x0000_s1026" style="position:absolute;margin-left:26.5pt;margin-top:760.8pt;width:541.25pt;height:1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" path="m,l6873587,r,12705l,12705,,xe" filled="f" strokecolor="#dedede" strokeweight=".352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9884833</wp:posOffset>
              </wp:positionV>
              <wp:extent cx="1865630" cy="423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824" w:rsidRDefault="00E101D1">
                          <w:pPr>
                            <w:spacing w:before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D54824" w:rsidRDefault="00E101D1">
                          <w:pPr>
                            <w:spacing w:before="9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D54824" w:rsidRDefault="00E101D1">
                          <w:pPr>
                            <w:spacing w:before="91"/>
                            <w:jc w:val="center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6" type="#_x0000_t202" style="position:absolute;margin-left:224.15pt;margin-top:778.35pt;width:146.9pt;height:33.3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" filled="f" stroked="f">
              <v:path arrowok="t"/>
              <v:textbox inset="0,0,0,0">
                <w:txbxContent>
                  <w:p w:rsidR="00D54824" w:rsidRDefault="00E101D1">
                    <w:pPr>
                      <w:spacing w:before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 w:rsidR="00D54824" w:rsidRDefault="00E101D1">
                    <w:pPr>
                      <w:spacing w:before="9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 w:rsidR="00D54824" w:rsidRDefault="00E101D1">
                    <w:pPr>
                      <w:spacing w:before="91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D1" w:rsidRDefault="00E101D1">
      <w:r>
        <w:separator/>
      </w:r>
    </w:p>
  </w:footnote>
  <w:footnote w:type="continuationSeparator" w:id="0">
    <w:p w:rsidR="00E101D1" w:rsidRDefault="00E1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24" w:rsidRDefault="00E101D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55392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352409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F1E0C"/>
    <w:multiLevelType w:val="hybridMultilevel"/>
    <w:tmpl w:val="F208BA42"/>
    <w:lvl w:ilvl="0" w:tplc="EF8A1E24">
      <w:start w:val="1"/>
      <w:numFmt w:val="upperRoman"/>
      <w:lvlText w:val="%1."/>
      <w:lvlJc w:val="left"/>
      <w:pPr>
        <w:ind w:left="19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C0B8FBEA">
      <w:numFmt w:val="bullet"/>
      <w:lvlText w:val="•"/>
      <w:lvlJc w:val="left"/>
      <w:pPr>
        <w:ind w:left="1198" w:hanging="199"/>
      </w:pPr>
      <w:rPr>
        <w:rFonts w:hint="default"/>
        <w:lang w:val="pt-PT" w:eastAsia="en-US" w:bidi="ar-SA"/>
      </w:rPr>
    </w:lvl>
    <w:lvl w:ilvl="2" w:tplc="E9AE7F5E">
      <w:numFmt w:val="bullet"/>
      <w:lvlText w:val="•"/>
      <w:lvlJc w:val="left"/>
      <w:pPr>
        <w:ind w:left="2197" w:hanging="199"/>
      </w:pPr>
      <w:rPr>
        <w:rFonts w:hint="default"/>
        <w:lang w:val="pt-PT" w:eastAsia="en-US" w:bidi="ar-SA"/>
      </w:rPr>
    </w:lvl>
    <w:lvl w:ilvl="3" w:tplc="DE94943C">
      <w:numFmt w:val="bullet"/>
      <w:lvlText w:val="•"/>
      <w:lvlJc w:val="left"/>
      <w:pPr>
        <w:ind w:left="3196" w:hanging="199"/>
      </w:pPr>
      <w:rPr>
        <w:rFonts w:hint="default"/>
        <w:lang w:val="pt-PT" w:eastAsia="en-US" w:bidi="ar-SA"/>
      </w:rPr>
    </w:lvl>
    <w:lvl w:ilvl="4" w:tplc="3692D992">
      <w:numFmt w:val="bullet"/>
      <w:lvlText w:val="•"/>
      <w:lvlJc w:val="left"/>
      <w:pPr>
        <w:ind w:left="4195" w:hanging="199"/>
      </w:pPr>
      <w:rPr>
        <w:rFonts w:hint="default"/>
        <w:lang w:val="pt-PT" w:eastAsia="en-US" w:bidi="ar-SA"/>
      </w:rPr>
    </w:lvl>
    <w:lvl w:ilvl="5" w:tplc="5462BC4C">
      <w:numFmt w:val="bullet"/>
      <w:lvlText w:val="•"/>
      <w:lvlJc w:val="left"/>
      <w:pPr>
        <w:ind w:left="5194" w:hanging="199"/>
      </w:pPr>
      <w:rPr>
        <w:rFonts w:hint="default"/>
        <w:lang w:val="pt-PT" w:eastAsia="en-US" w:bidi="ar-SA"/>
      </w:rPr>
    </w:lvl>
    <w:lvl w:ilvl="6" w:tplc="363CEB20">
      <w:numFmt w:val="bullet"/>
      <w:lvlText w:val="•"/>
      <w:lvlJc w:val="left"/>
      <w:pPr>
        <w:ind w:left="6193" w:hanging="199"/>
      </w:pPr>
      <w:rPr>
        <w:rFonts w:hint="default"/>
        <w:lang w:val="pt-PT" w:eastAsia="en-US" w:bidi="ar-SA"/>
      </w:rPr>
    </w:lvl>
    <w:lvl w:ilvl="7" w:tplc="DA7087EE">
      <w:numFmt w:val="bullet"/>
      <w:lvlText w:val="•"/>
      <w:lvlJc w:val="left"/>
      <w:pPr>
        <w:ind w:left="7191" w:hanging="199"/>
      </w:pPr>
      <w:rPr>
        <w:rFonts w:hint="default"/>
        <w:lang w:val="pt-PT" w:eastAsia="en-US" w:bidi="ar-SA"/>
      </w:rPr>
    </w:lvl>
    <w:lvl w:ilvl="8" w:tplc="5E6853EA">
      <w:numFmt w:val="bullet"/>
      <w:lvlText w:val="•"/>
      <w:lvlJc w:val="left"/>
      <w:pPr>
        <w:ind w:left="8190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24"/>
    <w:rsid w:val="00AB355D"/>
    <w:rsid w:val="00D54824"/>
    <w:rsid w:val="00E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11CBB-8D79-4354-B25F-48FBB0EC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on.oliveira@tjac.jus.b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lson.oliveira@tjac.jus.b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icson.costa@tjac.jus.br" TargetMode="External"/><Relationship Id="rId14" Type="http://schemas.openxmlformats.org/officeDocument/2006/relationships/hyperlink" Target="http://appgrp.tjac.jus.br/grp/acessoexterno/programaAcessoExterno.faces?codigo=67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1179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2025-11-28T14:37:00Z</dcterms:created>
  <dcterms:modified xsi:type="dcterms:W3CDTF">2025-11-28T14:37:00Z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2025-11-28T00:00:00Z</vt:filetime>
  </property>
</Properties>
</file>