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DB" w:rsidRDefault="001662DB">
      <w:pPr>
        <w:pStyle w:val="Corpodetexto"/>
        <w:spacing w:before="7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21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6338"/>
        <w:gridCol w:w="2185"/>
      </w:tblGrid>
      <w:tr w:rsidR="001662DB">
        <w:trPr>
          <w:trHeight w:val="750"/>
        </w:trPr>
        <w:tc>
          <w:tcPr>
            <w:tcW w:w="1849" w:type="dxa"/>
            <w:vMerge w:val="restart"/>
            <w:tcBorders>
              <w:bottom w:val="single" w:sz="12" w:space="0" w:color="7F7F7F"/>
            </w:tcBorders>
          </w:tcPr>
          <w:p w:rsidR="001662DB" w:rsidRDefault="001662DB">
            <w:pPr>
              <w:pStyle w:val="TableParagraph"/>
              <w:rPr>
                <w:sz w:val="20"/>
              </w:rPr>
            </w:pPr>
          </w:p>
          <w:p w:rsidR="001662DB" w:rsidRDefault="001662DB">
            <w:pPr>
              <w:pStyle w:val="TableParagraph"/>
              <w:spacing w:before="17"/>
              <w:rPr>
                <w:sz w:val="20"/>
              </w:rPr>
            </w:pPr>
          </w:p>
          <w:p w:rsidR="001662DB" w:rsidRDefault="00EA1F2A">
            <w:pPr>
              <w:pStyle w:val="TableParagraph"/>
              <w:ind w:left="417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47700" cy="6477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  <w:vMerge w:val="restart"/>
            <w:tcBorders>
              <w:bottom w:val="single" w:sz="12" w:space="0" w:color="7F7F7F"/>
            </w:tcBorders>
          </w:tcPr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spacing w:before="49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268"/>
              <w:rPr>
                <w:b/>
                <w:sz w:val="24"/>
              </w:rPr>
            </w:pPr>
            <w:r>
              <w:rPr>
                <w:b/>
                <w:sz w:val="24"/>
              </w:rPr>
              <w:t>ESTUDO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PRELIMINAR</w:t>
            </w:r>
          </w:p>
        </w:tc>
        <w:tc>
          <w:tcPr>
            <w:tcW w:w="2185" w:type="dxa"/>
            <w:tcBorders>
              <w:right w:val="single" w:sz="12" w:space="0" w:color="7F7F7F"/>
            </w:tcBorders>
          </w:tcPr>
          <w:p w:rsidR="001662DB" w:rsidRDefault="00EA1F2A">
            <w:pPr>
              <w:pStyle w:val="TableParagraph"/>
              <w:spacing w:before="229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Código:</w:t>
            </w:r>
          </w:p>
        </w:tc>
      </w:tr>
      <w:tr w:rsidR="001662DB">
        <w:trPr>
          <w:trHeight w:val="1266"/>
        </w:trPr>
        <w:tc>
          <w:tcPr>
            <w:tcW w:w="1849" w:type="dxa"/>
            <w:vMerge/>
            <w:tcBorders>
              <w:top w:val="nil"/>
              <w:bottom w:val="single" w:sz="12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vMerge/>
            <w:tcBorders>
              <w:top w:val="nil"/>
              <w:bottom w:val="single" w:sz="12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tcBorders>
              <w:bottom w:val="single" w:sz="12" w:space="0" w:color="7F7F7F"/>
              <w:right w:val="single" w:sz="12" w:space="0" w:color="7F7F7F"/>
            </w:tcBorders>
          </w:tcPr>
          <w:p w:rsidR="001662DB" w:rsidRDefault="00EA1F2A">
            <w:pPr>
              <w:pStyle w:val="TableParagraph"/>
              <w:spacing w:before="40" w:line="516" w:lineRule="exact"/>
              <w:ind w:left="770" w:hanging="715"/>
              <w:rPr>
                <w:sz w:val="24"/>
              </w:rPr>
            </w:pPr>
            <w:r>
              <w:rPr>
                <w:spacing w:val="-2"/>
                <w:sz w:val="24"/>
              </w:rPr>
              <w:t>FOR-DILOG-002-xx (V.00)</w:t>
            </w:r>
          </w:p>
        </w:tc>
      </w:tr>
    </w:tbl>
    <w:p w:rsidR="001662DB" w:rsidRDefault="001662DB">
      <w:pPr>
        <w:pStyle w:val="Corpodetexto"/>
      </w:pPr>
    </w:p>
    <w:p w:rsidR="001662DB" w:rsidRDefault="001662DB">
      <w:pPr>
        <w:pStyle w:val="Corpodetexto"/>
      </w:pPr>
    </w:p>
    <w:p w:rsidR="001662DB" w:rsidRDefault="001662DB">
      <w:pPr>
        <w:pStyle w:val="Corpodetexto"/>
      </w:pPr>
    </w:p>
    <w:p w:rsidR="001662DB" w:rsidRDefault="001662DB">
      <w:pPr>
        <w:pStyle w:val="Corpodetexto"/>
      </w:pPr>
    </w:p>
    <w:p w:rsidR="001662DB" w:rsidRDefault="001662DB">
      <w:pPr>
        <w:pStyle w:val="Corpodetexto"/>
        <w:spacing w:before="95"/>
      </w:pPr>
    </w:p>
    <w:p w:rsidR="001662DB" w:rsidRDefault="00EA1F2A">
      <w:pPr>
        <w:pStyle w:val="Ttulo1"/>
        <w:numPr>
          <w:ilvl w:val="0"/>
          <w:numId w:val="1"/>
        </w:numPr>
        <w:tabs>
          <w:tab w:val="left" w:pos="364"/>
        </w:tabs>
        <w:ind w:hanging="240"/>
        <w:jc w:val="both"/>
      </w:pPr>
      <w:r>
        <w:rPr>
          <w:spacing w:val="-2"/>
        </w:rPr>
        <w:t>OBJETO</w:t>
      </w:r>
    </w:p>
    <w:p w:rsidR="001662DB" w:rsidRDefault="00EA1F2A">
      <w:pPr>
        <w:pStyle w:val="PargrafodaLista"/>
        <w:numPr>
          <w:ilvl w:val="1"/>
          <w:numId w:val="1"/>
        </w:numPr>
        <w:tabs>
          <w:tab w:val="left" w:pos="484"/>
        </w:tabs>
        <w:spacing w:before="240"/>
        <w:ind w:right="241" w:firstLine="0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empresas</w:t>
      </w:r>
      <w:r>
        <w:rPr>
          <w:spacing w:val="-4"/>
          <w:sz w:val="24"/>
        </w:rPr>
        <w:t xml:space="preserve"> </w:t>
      </w:r>
      <w:r>
        <w:rPr>
          <w:sz w:val="24"/>
        </w:rPr>
        <w:t>especializadas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licenças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software Red Hat e tecnologia de conteinerização, incluindo sustentação, consultoria especializada e transferência de conhecimento para o Poder Judiciário do Estado do Acre.</w:t>
      </w:r>
    </w:p>
    <w:p w:rsidR="001662DB" w:rsidRDefault="00EA1F2A">
      <w:pPr>
        <w:pStyle w:val="Corpodetexto"/>
        <w:spacing w:before="240"/>
        <w:ind w:left="124" w:right="174"/>
      </w:pPr>
      <w:r>
        <w:t>1.2.</w:t>
      </w:r>
      <w:r>
        <w:rPr>
          <w:spacing w:val="-3"/>
        </w:rPr>
        <w:t xml:space="preserve"> </w:t>
      </w:r>
      <w:r>
        <w:t>Sugere-se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critério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julgamento</w:t>
      </w:r>
      <w:r>
        <w:rPr>
          <w:spacing w:val="-3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baseado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GLOBAL,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única empresa sendo a fornecedora de todos os equipamentos, softwares e serviços que compõem cada lote de itens. A justificativa para tal proposição baseia-se no fato de que os itens contidos em cada grupo são complementares e interdependentes entr</w:t>
      </w:r>
      <w:r>
        <w:t>e si.</w:t>
      </w:r>
    </w:p>
    <w:p w:rsidR="001662DB" w:rsidRDefault="001662DB">
      <w:pPr>
        <w:pStyle w:val="Corpodetexto"/>
      </w:pPr>
    </w:p>
    <w:p w:rsidR="001662DB" w:rsidRDefault="001662DB">
      <w:pPr>
        <w:pStyle w:val="Corpodetexto"/>
        <w:spacing w:before="205"/>
      </w:pPr>
    </w:p>
    <w:p w:rsidR="001662DB" w:rsidRDefault="00EA1F2A">
      <w:pPr>
        <w:pStyle w:val="Ttulo1"/>
        <w:numPr>
          <w:ilvl w:val="0"/>
          <w:numId w:val="1"/>
        </w:numPr>
        <w:tabs>
          <w:tab w:val="left" w:pos="364"/>
        </w:tabs>
        <w:ind w:hanging="240"/>
        <w:jc w:val="left"/>
      </w:pPr>
      <w:r>
        <w:t>NECESSIDADE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CONTRATAÇÃO</w:t>
      </w:r>
    </w:p>
    <w:p w:rsidR="001662DB" w:rsidRDefault="00EA1F2A">
      <w:pPr>
        <w:pStyle w:val="Corpodetexto"/>
        <w:spacing w:before="240"/>
        <w:ind w:left="160" w:right="159" w:firstLine="1692"/>
        <w:jc w:val="both"/>
      </w:pPr>
      <w:r>
        <w:t>O Tribunal de Justiça do Estado do Acre – TJAC, através dos Sistemas Judiciais, presta relevantes serviços a sociedade, fornecendo acesso (digital) à Justiça, para a garantia do ingresso à ordem jurídica justa.</w:t>
      </w:r>
    </w:p>
    <w:p w:rsidR="001662DB" w:rsidRDefault="00EA1F2A">
      <w:pPr>
        <w:pStyle w:val="Corpodetexto"/>
        <w:spacing w:before="36"/>
        <w:ind w:left="160" w:right="159" w:firstLine="1692"/>
        <w:jc w:val="both"/>
      </w:pPr>
      <w:r>
        <w:t>Mas, nesse cenário, com o crescente número de usuários dos sistemas e a necessidade de respostas ágeis, aliado as atualizações de tecnologia e as necessidades de segurança da informação, este Tribunal na responsabilidade de repensar continuamente a forma d</w:t>
      </w:r>
      <w:r>
        <w:t>e desenvolvimento e fornecimento de infraestrutura, para construção de aplicações em formato moderno com flexibilidade de uso em nuvens privadas, públicas ou híbridas.</w:t>
      </w:r>
    </w:p>
    <w:p w:rsidR="001662DB" w:rsidRDefault="00EA1F2A">
      <w:pPr>
        <w:pStyle w:val="Corpodetexto"/>
        <w:spacing w:before="37"/>
        <w:ind w:left="160" w:right="163" w:firstLine="1692"/>
        <w:jc w:val="both"/>
      </w:pPr>
      <w:r>
        <w:t>Este registro de preço tem por objetivo fornecer subsídios para preparar e capacitar o T</w:t>
      </w:r>
      <w:r>
        <w:t>JAC, no desafio, de modernização da infra dos sistemas do judiciario, com o desenvolvimento em microsserviços, através das tecnologias de conteinerização, caminho seguido pelo CNJ e recomendado ao Poder Judiciário Brasileiro.</w:t>
      </w:r>
    </w:p>
    <w:p w:rsidR="001662DB" w:rsidRDefault="00EA1F2A">
      <w:pPr>
        <w:pStyle w:val="Corpodetexto"/>
        <w:spacing w:before="36"/>
        <w:ind w:left="160" w:right="161" w:firstLine="1692"/>
        <w:jc w:val="both"/>
      </w:pPr>
      <w:r>
        <w:t>A</w:t>
      </w:r>
      <w:r>
        <w:rPr>
          <w:spacing w:val="-12"/>
        </w:rPr>
        <w:t xml:space="preserve"> </w:t>
      </w:r>
      <w:r>
        <w:t xml:space="preserve">tecnologia de contêineres é </w:t>
      </w:r>
      <w:r>
        <w:t>uma tendência, de mercado, que visa otimizar os recursos de desenvolvimento e infraestrutura. O uso dessas tecnologias através da contratação de empresa especializada no fornecimento de licenças do software Red Hat que possam ser plenamente atualizáveis ao</w:t>
      </w:r>
      <w:r>
        <w:t xml:space="preserve"> longo do tempo, com treinamento e consultoria, favorecer a padronização e a produtividade.</w:t>
      </w:r>
    </w:p>
    <w:p w:rsidR="001662DB" w:rsidRDefault="00EA1F2A">
      <w:pPr>
        <w:pStyle w:val="Corpodetexto"/>
        <w:spacing w:before="37"/>
        <w:ind w:left="160" w:right="172" w:firstLine="1692"/>
        <w:jc w:val="both"/>
      </w:pPr>
      <w:r>
        <w:t>E busca prover, em síntese, serviços de informática com segurança, colaboração, disponibilidade e aderência a padrões de uso amplamente difundidos.</w:t>
      </w:r>
    </w:p>
    <w:p w:rsidR="001662DB" w:rsidRDefault="001662DB">
      <w:pPr>
        <w:pStyle w:val="Corpodetexto"/>
      </w:pPr>
    </w:p>
    <w:p w:rsidR="001662DB" w:rsidRDefault="001662DB">
      <w:pPr>
        <w:pStyle w:val="Corpodetexto"/>
        <w:spacing w:before="204"/>
      </w:pPr>
    </w:p>
    <w:p w:rsidR="001662DB" w:rsidRDefault="00EA1F2A">
      <w:pPr>
        <w:pStyle w:val="Ttulo1"/>
        <w:numPr>
          <w:ilvl w:val="0"/>
          <w:numId w:val="1"/>
        </w:numPr>
        <w:tabs>
          <w:tab w:val="left" w:pos="364"/>
        </w:tabs>
        <w:ind w:hanging="240"/>
        <w:jc w:val="left"/>
      </w:pPr>
      <w:r>
        <w:t>ANÁLISE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MER</w:t>
      </w:r>
      <w:r>
        <w:rPr>
          <w:spacing w:val="-2"/>
        </w:rPr>
        <w:t>CADO</w:t>
      </w:r>
    </w:p>
    <w:p w:rsidR="001662DB" w:rsidRDefault="00EA1F2A">
      <w:pPr>
        <w:pStyle w:val="Corpodetexto"/>
        <w:spacing w:before="240"/>
        <w:ind w:left="124" w:right="3189"/>
      </w:pPr>
      <w:r>
        <w:t>Outros</w:t>
      </w:r>
      <w:r>
        <w:rPr>
          <w:spacing w:val="-5"/>
        </w:rPr>
        <w:t xml:space="preserve"> </w:t>
      </w:r>
      <w:r>
        <w:t>Tribunais</w:t>
      </w:r>
      <w:r>
        <w:rPr>
          <w:spacing w:val="-5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utilizam</w:t>
      </w:r>
      <w:r>
        <w:rPr>
          <w:spacing w:val="-6"/>
        </w:rPr>
        <w:t xml:space="preserve"> </w:t>
      </w:r>
      <w:r>
        <w:t>OpenShift</w:t>
      </w:r>
      <w:r>
        <w:rPr>
          <w:spacing w:val="-6"/>
        </w:rPr>
        <w:t xml:space="preserve"> </w:t>
      </w:r>
      <w:r>
        <w:t>REDHAT,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anexos</w:t>
      </w:r>
      <w:r>
        <w:rPr>
          <w:spacing w:val="-5"/>
        </w:rPr>
        <w:t xml:space="preserve"> </w:t>
      </w:r>
      <w:r>
        <w:t>SEI N° 1627968, 1627969, 1627970, 1627971, 1627972, 1627973.</w:t>
      </w:r>
    </w:p>
    <w:p w:rsidR="001662DB" w:rsidRDefault="00EA1F2A">
      <w:pPr>
        <w:pStyle w:val="Ttulo1"/>
        <w:numPr>
          <w:ilvl w:val="0"/>
          <w:numId w:val="1"/>
        </w:numPr>
        <w:tabs>
          <w:tab w:val="left" w:pos="364"/>
        </w:tabs>
        <w:spacing w:before="241"/>
        <w:ind w:hanging="240"/>
        <w:jc w:val="left"/>
      </w:pPr>
      <w:r>
        <w:t>DESCRIÇÃO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SOLUÇÃO</w:t>
      </w:r>
    </w:p>
    <w:p w:rsidR="001662DB" w:rsidRDefault="001662DB">
      <w:pPr>
        <w:pStyle w:val="Ttulo1"/>
        <w:sectPr w:rsidR="001662DB">
          <w:footerReference w:type="default" r:id="rId8"/>
          <w:type w:val="continuous"/>
          <w:pgSz w:w="11900" w:h="16840"/>
          <w:pgMar w:top="540" w:right="566" w:bottom="380" w:left="566" w:header="0" w:footer="181" w:gutter="0"/>
          <w:pgNumType w:start="1"/>
          <w:cols w:space="720"/>
        </w:sectPr>
      </w:pPr>
    </w:p>
    <w:p w:rsidR="001662DB" w:rsidRDefault="001662DB">
      <w:pPr>
        <w:pStyle w:val="Corpodetexto"/>
        <w:spacing w:before="7"/>
        <w:rPr>
          <w:b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966"/>
        <w:gridCol w:w="1309"/>
        <w:gridCol w:w="1345"/>
        <w:gridCol w:w="1321"/>
      </w:tblGrid>
      <w:tr w:rsidR="001662DB">
        <w:trPr>
          <w:trHeight w:val="1005"/>
        </w:trPr>
        <w:tc>
          <w:tcPr>
            <w:tcW w:w="564" w:type="dxa"/>
            <w:tcBorders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77"/>
              <w:rPr>
                <w:b/>
                <w:sz w:val="21"/>
              </w:rPr>
            </w:pPr>
          </w:p>
          <w:p w:rsidR="001662DB" w:rsidRDefault="00EA1F2A">
            <w:pPr>
              <w:pStyle w:val="TableParagraph"/>
              <w:ind w:left="12" w:right="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Item</w:t>
            </w:r>
          </w:p>
        </w:tc>
        <w:tc>
          <w:tcPr>
            <w:tcW w:w="5966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77"/>
              <w:rPr>
                <w:b/>
                <w:sz w:val="21"/>
              </w:rPr>
            </w:pPr>
          </w:p>
          <w:p w:rsidR="001662DB" w:rsidRDefault="00EA1F2A">
            <w:pPr>
              <w:pStyle w:val="TableParagraph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Descrição</w:t>
            </w:r>
          </w:p>
        </w:tc>
        <w:tc>
          <w:tcPr>
            <w:tcW w:w="1309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662DB" w:rsidRDefault="00EA1F2A">
            <w:pPr>
              <w:pStyle w:val="TableParagraph"/>
              <w:spacing w:line="249" w:lineRule="auto"/>
              <w:ind w:left="268" w:firstLine="1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Part- Number</w:t>
            </w:r>
          </w:p>
        </w:tc>
        <w:tc>
          <w:tcPr>
            <w:tcW w:w="1345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66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Qtd.</w:t>
            </w:r>
          </w:p>
          <w:p w:rsidR="001662DB" w:rsidRDefault="00EA1F2A">
            <w:pPr>
              <w:pStyle w:val="TableParagraph"/>
              <w:spacing w:before="11" w:line="249" w:lineRule="auto"/>
              <w:ind w:left="15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Aquisição Imediata</w:t>
            </w:r>
          </w:p>
        </w:tc>
        <w:tc>
          <w:tcPr>
            <w:tcW w:w="1321" w:type="dxa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77"/>
              <w:rPr>
                <w:b/>
                <w:sz w:val="21"/>
              </w:rPr>
            </w:pPr>
          </w:p>
          <w:p w:rsidR="001662DB" w:rsidRDefault="00EA1F2A">
            <w:pPr>
              <w:pStyle w:val="TableParagraph"/>
              <w:ind w:left="8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Qtd.Registro</w:t>
            </w:r>
          </w:p>
        </w:tc>
      </w:tr>
      <w:tr w:rsidR="001662DB">
        <w:trPr>
          <w:trHeight w:val="669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 w:right="32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OpenShift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Container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4 vCPUs) para 2 anos.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MCT2735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5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 w:rsidR="001662DB">
        <w:trPr>
          <w:trHeight w:val="669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02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 w:right="32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OpenShift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Container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4 vCPUs) para 2 anos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MCT2736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5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 w:rsidR="001662DB">
        <w:trPr>
          <w:trHeight w:val="669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03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 w:right="32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OpenShift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OpenShift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Container Platform, Premium (2 Cores or 4 vCPUs)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MCT4135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5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 w:rsidR="001662DB">
        <w:trPr>
          <w:trHeight w:val="669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04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 w:right="32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OpenShift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OpenShift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Container Platform, Standard (2 Cores or 4 vCPUs)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MCT4136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5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 w:rsidR="001662DB">
        <w:trPr>
          <w:trHeight w:val="669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05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 w:right="32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OpenShift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Container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Metal Node), Premium (1-2 sockets)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MW01623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5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1662DB">
        <w:trPr>
          <w:trHeight w:val="669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 w:right="32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Runtimes,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vCPUs)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 02 anos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MW00276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5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1662DB">
        <w:trPr>
          <w:trHeight w:val="669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07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 w:right="141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Runtimes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vCPUs)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 02 anos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MW00275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5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1662DB">
        <w:trPr>
          <w:trHeight w:val="669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08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 w:right="141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Datacenters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Smart Management, Standard, para 02 anos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RH00007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5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 w:rsidR="001662DB">
        <w:trPr>
          <w:trHeight w:val="669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09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 w:right="32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vCPUs)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 02 anos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MW00425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15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210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1662DB">
        <w:trPr>
          <w:trHeight w:val="393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Consultoria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Remoto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RH-</w:t>
            </w:r>
            <w:r>
              <w:rPr>
                <w:spacing w:val="-5"/>
                <w:sz w:val="21"/>
              </w:rPr>
              <w:t>GPS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5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750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8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1.000</w:t>
            </w:r>
          </w:p>
        </w:tc>
      </w:tr>
      <w:tr w:rsidR="001662DB">
        <w:trPr>
          <w:trHeight w:val="393"/>
        </w:trPr>
        <w:tc>
          <w:tcPr>
            <w:tcW w:w="564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Consultoria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Presencial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RH-</w:t>
            </w:r>
            <w:r>
              <w:rPr>
                <w:spacing w:val="-5"/>
                <w:sz w:val="21"/>
              </w:rPr>
              <w:t>GPS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5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750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8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1.000</w:t>
            </w:r>
          </w:p>
        </w:tc>
      </w:tr>
      <w:tr w:rsidR="001662DB">
        <w:trPr>
          <w:trHeight w:val="393"/>
        </w:trPr>
        <w:tc>
          <w:tcPr>
            <w:tcW w:w="564" w:type="dxa"/>
            <w:tcBorders>
              <w:top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5966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/>
              <w:rPr>
                <w:sz w:val="24"/>
              </w:rPr>
            </w:pPr>
            <w:r>
              <w:rPr>
                <w:sz w:val="24"/>
              </w:rPr>
              <w:t>Unidades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Treinamento</w:t>
            </w:r>
          </w:p>
        </w:tc>
        <w:tc>
          <w:tcPr>
            <w:tcW w:w="1309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MCT0032US</w:t>
            </w:r>
          </w:p>
        </w:tc>
        <w:tc>
          <w:tcPr>
            <w:tcW w:w="1345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5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1321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</w:tr>
    </w:tbl>
    <w:p w:rsidR="001662DB" w:rsidRDefault="00EA1F2A">
      <w:pPr>
        <w:pStyle w:val="PargrafodaLista"/>
        <w:numPr>
          <w:ilvl w:val="0"/>
          <w:numId w:val="1"/>
        </w:numPr>
        <w:tabs>
          <w:tab w:val="left" w:pos="364"/>
        </w:tabs>
        <w:spacing w:before="231"/>
        <w:ind w:hanging="240"/>
        <w:jc w:val="left"/>
        <w:rPr>
          <w:b/>
          <w:sz w:val="24"/>
        </w:rPr>
      </w:pPr>
      <w:r>
        <w:rPr>
          <w:b/>
          <w:sz w:val="24"/>
        </w:rPr>
        <w:t>ESTIMATIVA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QUANTIDADES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SEREM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CONTRATADAS</w:t>
      </w:r>
    </w:p>
    <w:p w:rsidR="001662DB" w:rsidRDefault="00EA1F2A">
      <w:pPr>
        <w:pStyle w:val="Corpodetexto"/>
        <w:spacing w:before="240"/>
        <w:ind w:left="124"/>
      </w:pPr>
      <w:r>
        <w:t>Conforme</w:t>
      </w:r>
      <w:r>
        <w:rPr>
          <w:spacing w:val="-4"/>
        </w:rPr>
        <w:t xml:space="preserve"> </w:t>
      </w:r>
      <w:r>
        <w:t>mostra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Descrição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Solução.</w:t>
      </w:r>
    </w:p>
    <w:p w:rsidR="001662DB" w:rsidRDefault="00EA1F2A">
      <w:pPr>
        <w:pStyle w:val="Ttulo1"/>
        <w:numPr>
          <w:ilvl w:val="0"/>
          <w:numId w:val="1"/>
        </w:numPr>
        <w:tabs>
          <w:tab w:val="left" w:pos="364"/>
        </w:tabs>
        <w:spacing w:before="240"/>
        <w:ind w:hanging="240"/>
        <w:jc w:val="left"/>
      </w:pPr>
      <w:r>
        <w:t>ESTIMATIVA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CONTRATAÇÃO</w:t>
      </w:r>
    </w:p>
    <w:p w:rsidR="001662DB" w:rsidRDefault="00EA1F2A">
      <w:pPr>
        <w:pStyle w:val="Corpodetexto"/>
        <w:spacing w:before="241"/>
        <w:ind w:left="124"/>
        <w:rPr>
          <w:b/>
        </w:rPr>
      </w:pPr>
      <w:r>
        <w:t>Conforme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Mapa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(SEI</w:t>
      </w:r>
      <w:r>
        <w:rPr>
          <w:spacing w:val="-4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1633679),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estimativa</w:t>
      </w:r>
      <w:r>
        <w:rPr>
          <w:spacing w:val="-2"/>
        </w:rPr>
        <w:t xml:space="preserve"> </w:t>
      </w:r>
      <w:r>
        <w:t>contratual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2"/>
        </w:rPr>
        <w:t>R$7.421.143,57</w:t>
      </w:r>
    </w:p>
    <w:p w:rsidR="001662DB" w:rsidRDefault="00EA1F2A">
      <w:pPr>
        <w:pStyle w:val="Ttulo1"/>
        <w:numPr>
          <w:ilvl w:val="0"/>
          <w:numId w:val="1"/>
        </w:numPr>
        <w:tabs>
          <w:tab w:val="left" w:pos="424"/>
        </w:tabs>
        <w:spacing w:before="240"/>
        <w:ind w:left="424" w:hanging="240"/>
        <w:jc w:val="left"/>
      </w:pPr>
      <w:r>
        <w:t>ALINHAMENTO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rPr>
          <w:spacing w:val="-2"/>
        </w:rPr>
        <w:t>INSTITUCIONAL</w:t>
      </w:r>
    </w:p>
    <w:p w:rsidR="001662DB" w:rsidRDefault="00EA1F2A">
      <w:pPr>
        <w:pStyle w:val="Corpodetexto"/>
        <w:spacing w:before="240"/>
        <w:ind w:left="244" w:right="250"/>
        <w:jc w:val="both"/>
      </w:pPr>
      <w:r>
        <w:t>A</w:t>
      </w:r>
      <w:r>
        <w:rPr>
          <w:spacing w:val="80"/>
        </w:rPr>
        <w:t xml:space="preserve"> </w:t>
      </w:r>
      <w:r>
        <w:t>solicitação</w:t>
      </w:r>
      <w:r>
        <w:rPr>
          <w:spacing w:val="80"/>
        </w:rPr>
        <w:t xml:space="preserve"> </w:t>
      </w:r>
      <w:r>
        <w:t>está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consonância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Plano</w:t>
      </w:r>
      <w:r>
        <w:rPr>
          <w:spacing w:val="80"/>
        </w:rPr>
        <w:t xml:space="preserve"> </w:t>
      </w:r>
      <w:r>
        <w:t>Estratégico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Poder</w:t>
      </w:r>
      <w:r>
        <w:rPr>
          <w:spacing w:val="80"/>
        </w:rPr>
        <w:t xml:space="preserve"> </w:t>
      </w:r>
      <w:r>
        <w:t>Judiciário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Estado</w:t>
      </w:r>
      <w:r>
        <w:rPr>
          <w:spacing w:val="80"/>
        </w:rPr>
        <w:t xml:space="preserve"> </w:t>
      </w:r>
      <w:r>
        <w:t>do Acre</w:t>
      </w:r>
      <w:r>
        <w:rPr>
          <w:spacing w:val="-2"/>
        </w:rPr>
        <w:t xml:space="preserve"> </w:t>
      </w:r>
      <w:r>
        <w:t>2021/2026,</w:t>
      </w:r>
      <w:r>
        <w:rPr>
          <w:spacing w:val="-2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Estratégia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Informação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Poder Judiciário (ENTIC JUD), que visa a renovação e manutenção de equipamentos estando ainda previsto nos Planos de Continuidade de Serviços de TI e de Aquisições e C</w:t>
      </w:r>
      <w:r>
        <w:t>ontratações de TI.</w:t>
      </w:r>
    </w:p>
    <w:p w:rsidR="001662DB" w:rsidRDefault="00EA1F2A">
      <w:pPr>
        <w:pStyle w:val="Ttulo1"/>
        <w:numPr>
          <w:ilvl w:val="0"/>
          <w:numId w:val="1"/>
        </w:numPr>
        <w:tabs>
          <w:tab w:val="left" w:pos="364"/>
        </w:tabs>
        <w:spacing w:before="240"/>
        <w:ind w:hanging="240"/>
        <w:jc w:val="left"/>
      </w:pPr>
      <w:r>
        <w:t>RESULTADOS</w:t>
      </w:r>
      <w:r>
        <w:rPr>
          <w:spacing w:val="-10"/>
        </w:rPr>
        <w:t xml:space="preserve"> </w:t>
      </w:r>
      <w:r>
        <w:rPr>
          <w:spacing w:val="-2"/>
        </w:rPr>
        <w:t>PRETENDIDOS</w:t>
      </w:r>
    </w:p>
    <w:p w:rsidR="001662DB" w:rsidRDefault="00EA1F2A">
      <w:pPr>
        <w:pStyle w:val="Corpodetexto"/>
        <w:spacing w:before="241"/>
        <w:ind w:left="244" w:right="244"/>
        <w:jc w:val="both"/>
      </w:pPr>
      <w:r>
        <w:t>O cenário aponta para a necessidade de investimento na política de comunicação interna e externa como meio de garantir a informação, ampliar os conhecimentos sobre o papel e atuação, além de melhorar e fortalecer a imagem institucional.</w:t>
      </w:r>
    </w:p>
    <w:p w:rsidR="001662DB" w:rsidRDefault="001662DB">
      <w:pPr>
        <w:pStyle w:val="Corpodetexto"/>
      </w:pPr>
    </w:p>
    <w:p w:rsidR="001662DB" w:rsidRDefault="001662DB">
      <w:pPr>
        <w:pStyle w:val="Corpodetexto"/>
        <w:spacing w:before="204"/>
      </w:pPr>
    </w:p>
    <w:p w:rsidR="001662DB" w:rsidRDefault="00EA1F2A">
      <w:pPr>
        <w:pStyle w:val="Ttulo1"/>
        <w:numPr>
          <w:ilvl w:val="0"/>
          <w:numId w:val="1"/>
        </w:numPr>
        <w:tabs>
          <w:tab w:val="left" w:pos="364"/>
        </w:tabs>
        <w:ind w:hanging="240"/>
        <w:jc w:val="left"/>
      </w:pPr>
      <w:r>
        <w:t>DA</w:t>
      </w:r>
      <w:r>
        <w:rPr>
          <w:spacing w:val="-4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PLAN</w:t>
      </w:r>
      <w:r>
        <w:rPr>
          <w:spacing w:val="-2"/>
        </w:rPr>
        <w:t>EJAMENTO</w:t>
      </w:r>
    </w:p>
    <w:p w:rsidR="001662DB" w:rsidRDefault="001662DB">
      <w:pPr>
        <w:pStyle w:val="Corpodetexto"/>
        <w:spacing w:before="3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38"/>
        <w:gridCol w:w="1273"/>
        <w:gridCol w:w="1321"/>
      </w:tblGrid>
      <w:tr w:rsidR="001662DB">
        <w:trPr>
          <w:trHeight w:val="246"/>
        </w:trPr>
        <w:tc>
          <w:tcPr>
            <w:tcW w:w="5738" w:type="dxa"/>
            <w:tcBorders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3" w:line="223" w:lineRule="exact"/>
              <w:ind w:left="8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</w:p>
        </w:tc>
        <w:tc>
          <w:tcPr>
            <w:tcW w:w="1273" w:type="dxa"/>
            <w:tcBorders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3" w:line="223" w:lineRule="exact"/>
              <w:ind w:left="2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Função</w:t>
            </w:r>
          </w:p>
        </w:tc>
        <w:tc>
          <w:tcPr>
            <w:tcW w:w="1321" w:type="dxa"/>
            <w:tcBorders>
              <w:bottom w:val="single" w:sz="6" w:space="0" w:color="7F7F7F"/>
              <w:right w:val="double" w:sz="6" w:space="0" w:color="7F7F7F"/>
            </w:tcBorders>
          </w:tcPr>
          <w:p w:rsidR="001662DB" w:rsidRDefault="00EA1F2A">
            <w:pPr>
              <w:pStyle w:val="TableParagraph"/>
              <w:spacing w:before="3" w:line="223" w:lineRule="exact"/>
              <w:ind w:left="26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Lotação</w:t>
            </w:r>
          </w:p>
        </w:tc>
      </w:tr>
      <w:tr w:rsidR="001662DB">
        <w:trPr>
          <w:trHeight w:val="202"/>
        </w:trPr>
        <w:tc>
          <w:tcPr>
            <w:tcW w:w="8332" w:type="dxa"/>
            <w:gridSpan w:val="3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1662DB" w:rsidRDefault="001662DB">
            <w:pPr>
              <w:pStyle w:val="TableParagraph"/>
              <w:rPr>
                <w:sz w:val="14"/>
              </w:rPr>
            </w:pPr>
          </w:p>
        </w:tc>
      </w:tr>
    </w:tbl>
    <w:p w:rsidR="001662DB" w:rsidRDefault="001662DB">
      <w:pPr>
        <w:pStyle w:val="TableParagraph"/>
        <w:rPr>
          <w:sz w:val="14"/>
        </w:rPr>
        <w:sectPr w:rsidR="001662DB">
          <w:pgSz w:w="11900" w:h="16840"/>
          <w:pgMar w:top="540" w:right="566" w:bottom="380" w:left="566" w:header="0" w:footer="181" w:gutter="0"/>
          <w:cols w:space="720"/>
        </w:sectPr>
      </w:pPr>
    </w:p>
    <w:p w:rsidR="001662DB" w:rsidRDefault="001662DB">
      <w:pPr>
        <w:pStyle w:val="Corpodetexto"/>
        <w:spacing w:before="7"/>
        <w:rPr>
          <w:b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726"/>
        <w:gridCol w:w="1273"/>
        <w:gridCol w:w="1309"/>
      </w:tblGrid>
      <w:tr w:rsidR="001662DB">
        <w:trPr>
          <w:trHeight w:val="570"/>
        </w:trPr>
        <w:tc>
          <w:tcPr>
            <w:tcW w:w="5726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662DB" w:rsidRDefault="00EA1F2A">
            <w:pPr>
              <w:pStyle w:val="TableParagraph"/>
              <w:spacing w:before="110"/>
              <w:ind w:left="121"/>
              <w:rPr>
                <w:sz w:val="24"/>
              </w:rPr>
            </w:pPr>
            <w:r>
              <w:rPr>
                <w:sz w:val="24"/>
              </w:rPr>
              <w:t>Raquel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Conceição</w:t>
            </w:r>
          </w:p>
        </w:tc>
        <w:tc>
          <w:tcPr>
            <w:tcW w:w="1273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662DB" w:rsidRDefault="00EA1F2A">
            <w:pPr>
              <w:pStyle w:val="TableParagraph"/>
              <w:spacing w:before="138"/>
              <w:ind w:left="45" w:right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Diretora</w:t>
            </w:r>
          </w:p>
        </w:tc>
        <w:tc>
          <w:tcPr>
            <w:tcW w:w="1309" w:type="dxa"/>
            <w:tcBorders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1662DB" w:rsidRDefault="00EA1F2A">
            <w:pPr>
              <w:pStyle w:val="TableParagraph"/>
              <w:spacing w:before="138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DITEC</w:t>
            </w:r>
          </w:p>
        </w:tc>
      </w:tr>
      <w:tr w:rsidR="001662DB">
        <w:trPr>
          <w:trHeight w:val="507"/>
        </w:trPr>
        <w:tc>
          <w:tcPr>
            <w:tcW w:w="572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662DB" w:rsidRDefault="00EA1F2A">
            <w:pPr>
              <w:pStyle w:val="TableParagraph"/>
              <w:spacing w:before="107"/>
              <w:ind w:left="121"/>
              <w:rPr>
                <w:sz w:val="24"/>
              </w:rPr>
            </w:pPr>
            <w:r>
              <w:rPr>
                <w:sz w:val="24"/>
              </w:rPr>
              <w:t>Victor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Sousa</w:t>
            </w:r>
          </w:p>
        </w:tc>
        <w:tc>
          <w:tcPr>
            <w:tcW w:w="127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662DB" w:rsidRDefault="00EA1F2A">
            <w:pPr>
              <w:pStyle w:val="TableParagraph"/>
              <w:spacing w:before="135"/>
              <w:ind w:left="9" w:right="4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Gerente</w:t>
            </w:r>
          </w:p>
        </w:tc>
        <w:tc>
          <w:tcPr>
            <w:tcW w:w="130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1662DB" w:rsidRDefault="00EA1F2A">
            <w:pPr>
              <w:pStyle w:val="TableParagraph"/>
              <w:spacing w:before="135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GESER</w:t>
            </w:r>
          </w:p>
        </w:tc>
      </w:tr>
      <w:tr w:rsidR="001662DB">
        <w:trPr>
          <w:trHeight w:val="507"/>
        </w:trPr>
        <w:tc>
          <w:tcPr>
            <w:tcW w:w="572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662DB" w:rsidRDefault="00EA1F2A">
            <w:pPr>
              <w:pStyle w:val="TableParagraph"/>
              <w:spacing w:before="107"/>
              <w:ind w:left="121"/>
              <w:rPr>
                <w:sz w:val="24"/>
              </w:rPr>
            </w:pPr>
            <w:r>
              <w:rPr>
                <w:sz w:val="24"/>
              </w:rPr>
              <w:t>Elson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127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1662DB" w:rsidRDefault="00EA1F2A">
            <w:pPr>
              <w:pStyle w:val="TableParagraph"/>
              <w:spacing w:before="135"/>
              <w:ind w:left="45" w:right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Gerente</w:t>
            </w:r>
          </w:p>
        </w:tc>
        <w:tc>
          <w:tcPr>
            <w:tcW w:w="130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1662DB" w:rsidRDefault="00EA1F2A">
            <w:pPr>
              <w:pStyle w:val="TableParagraph"/>
              <w:spacing w:before="135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GESEG</w:t>
            </w:r>
          </w:p>
        </w:tc>
      </w:tr>
      <w:tr w:rsidR="001662DB">
        <w:trPr>
          <w:trHeight w:val="507"/>
        </w:trPr>
        <w:tc>
          <w:tcPr>
            <w:tcW w:w="5726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1662DB" w:rsidRDefault="00EA1F2A">
            <w:pPr>
              <w:pStyle w:val="TableParagraph"/>
              <w:spacing w:before="107"/>
              <w:ind w:left="121"/>
              <w:rPr>
                <w:sz w:val="24"/>
              </w:rPr>
            </w:pPr>
            <w:r>
              <w:rPr>
                <w:sz w:val="24"/>
              </w:rPr>
              <w:t>Josana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Aymara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Nishihira</w:t>
            </w:r>
          </w:p>
        </w:tc>
        <w:tc>
          <w:tcPr>
            <w:tcW w:w="1273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1662DB" w:rsidRDefault="00EA1F2A">
            <w:pPr>
              <w:pStyle w:val="TableParagraph"/>
              <w:spacing w:before="135"/>
              <w:ind w:left="45" w:right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Gerente</w:t>
            </w:r>
          </w:p>
        </w:tc>
        <w:tc>
          <w:tcPr>
            <w:tcW w:w="1309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1662DB" w:rsidRDefault="00EA1F2A">
            <w:pPr>
              <w:pStyle w:val="TableParagraph"/>
              <w:spacing w:before="135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GESIS</w:t>
            </w:r>
          </w:p>
        </w:tc>
      </w:tr>
    </w:tbl>
    <w:p w:rsidR="001662DB" w:rsidRDefault="001662DB">
      <w:pPr>
        <w:pStyle w:val="Corpodetexto"/>
        <w:rPr>
          <w:b/>
        </w:rPr>
      </w:pPr>
    </w:p>
    <w:p w:rsidR="001662DB" w:rsidRDefault="001662DB">
      <w:pPr>
        <w:pStyle w:val="Corpodetexto"/>
        <w:spacing w:before="190"/>
        <w:rPr>
          <w:b/>
        </w:rPr>
      </w:pPr>
    </w:p>
    <w:p w:rsidR="001662DB" w:rsidRDefault="00EA1F2A">
      <w:pPr>
        <w:pStyle w:val="PargrafodaLista"/>
        <w:numPr>
          <w:ilvl w:val="0"/>
          <w:numId w:val="1"/>
        </w:numPr>
        <w:tabs>
          <w:tab w:val="left" w:pos="484"/>
        </w:tabs>
        <w:spacing w:before="1"/>
        <w:ind w:left="484" w:hanging="360"/>
        <w:jc w:val="left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VIABILIDADE</w:t>
      </w:r>
    </w:p>
    <w:p w:rsidR="001662DB" w:rsidRDefault="00EA1F2A">
      <w:pPr>
        <w:pStyle w:val="Corpodetexto"/>
        <w:spacing w:before="240"/>
        <w:ind w:left="124" w:right="174"/>
      </w:pPr>
      <w:r>
        <w:t>Com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levantadas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preliminar,</w:t>
      </w:r>
      <w:r>
        <w:rPr>
          <w:spacing w:val="-3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registros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contratos anteriores, a equipe de planejamento aprova o presente E.T.P.</w:t>
      </w:r>
    </w:p>
    <w:p w:rsidR="001662DB" w:rsidRDefault="001662DB">
      <w:pPr>
        <w:pStyle w:val="Corpodetexto"/>
      </w:pPr>
    </w:p>
    <w:p w:rsidR="001662DB" w:rsidRDefault="001662DB">
      <w:pPr>
        <w:pStyle w:val="Corpodetexto"/>
        <w:spacing w:before="204"/>
      </w:pPr>
    </w:p>
    <w:p w:rsidR="001662DB" w:rsidRDefault="00EA1F2A">
      <w:pPr>
        <w:pStyle w:val="Ttulo1"/>
        <w:numPr>
          <w:ilvl w:val="0"/>
          <w:numId w:val="1"/>
        </w:numPr>
        <w:tabs>
          <w:tab w:val="left" w:pos="484"/>
        </w:tabs>
        <w:ind w:left="484" w:hanging="360"/>
        <w:jc w:val="left"/>
      </w:pPr>
      <w:r>
        <w:t>MAPA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RISCO</w:t>
      </w:r>
    </w:p>
    <w:p w:rsidR="001662DB" w:rsidRDefault="00EA1F2A">
      <w:pPr>
        <w:pStyle w:val="Corpodetexto"/>
        <w:spacing w:before="240"/>
        <w:ind w:left="124" w:right="174"/>
      </w:pPr>
      <w:r>
        <w:t>Em atendimento às disposições contidas na Resolução CNJ 182/2013, Resoluç</w:t>
      </w:r>
      <w:r>
        <w:t>ão TPADM 26/ e 271/2022 e 291/2023, este Mapa de Riscos apresenta a consolidação das informações relativas ao gerenciamento dos riscos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contratação,</w:t>
      </w:r>
      <w:r>
        <w:rPr>
          <w:spacing w:val="-3"/>
        </w:rPr>
        <w:t xml:space="preserve"> </w:t>
      </w:r>
      <w:r>
        <w:t>considerando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probabilidade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risco,</w:t>
      </w:r>
      <w:r>
        <w:rPr>
          <w:spacing w:val="-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dano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preventivas</w:t>
      </w:r>
      <w:r>
        <w:rPr>
          <w:spacing w:val="-3"/>
        </w:rPr>
        <w:t xml:space="preserve"> </w:t>
      </w:r>
      <w:r>
        <w:t>e de contingência.</w:t>
      </w:r>
    </w:p>
    <w:p w:rsidR="001662DB" w:rsidRDefault="00EA1F2A">
      <w:pPr>
        <w:pStyle w:val="Corpodetexto"/>
        <w:spacing w:before="241"/>
        <w:ind w:left="124" w:right="174"/>
      </w:pPr>
      <w:r>
        <w:t>A</w:t>
      </w:r>
      <w:r>
        <w:rPr>
          <w:spacing w:val="-4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permite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identificação,</w:t>
      </w:r>
      <w:r>
        <w:rPr>
          <w:spacing w:val="-3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gerenciamento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contratação. Os riscos analisados foram organizados em duas categorias:</w:t>
      </w:r>
    </w:p>
    <w:p w:rsidR="001662DB" w:rsidRDefault="00EA1F2A">
      <w:pPr>
        <w:pStyle w:val="Corpodetexto"/>
        <w:spacing w:before="240"/>
        <w:ind w:left="490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Riscos que possam comprometer o sucesso do processo de contratação.</w:t>
      </w:r>
    </w:p>
    <w:p w:rsidR="001662DB" w:rsidRDefault="00EA1F2A">
      <w:pPr>
        <w:pStyle w:val="Corpodetexto"/>
        <w:spacing w:before="240"/>
        <w:ind w:left="490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Riscos de gestão</w:t>
      </w:r>
      <w:r>
        <w:t xml:space="preserve"> ou de não atendimento das necessidades da Contratante.</w:t>
      </w:r>
    </w:p>
    <w:p w:rsidR="001662DB" w:rsidRDefault="00EA1F2A">
      <w:pPr>
        <w:pStyle w:val="Corpodetexto"/>
        <w:spacing w:before="240"/>
        <w:ind w:left="124" w:right="174"/>
      </w:pPr>
      <w:r>
        <w:t>Para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risco</w:t>
      </w:r>
      <w:r>
        <w:rPr>
          <w:spacing w:val="-3"/>
        </w:rPr>
        <w:t xml:space="preserve"> </w:t>
      </w:r>
      <w:r>
        <w:t>identificado,</w:t>
      </w:r>
      <w:r>
        <w:rPr>
          <w:spacing w:val="-3"/>
        </w:rPr>
        <w:t xml:space="preserve"> </w:t>
      </w:r>
      <w:r>
        <w:t>define-se: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probabilidade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eventos,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possíveis</w:t>
      </w:r>
      <w:r>
        <w:rPr>
          <w:spacing w:val="-3"/>
        </w:rPr>
        <w:t xml:space="preserve"> </w:t>
      </w:r>
      <w:r>
        <w:t>danos potenciais em caso de acontecimentos, possíveis ações preventivas e contingências, bem como a identificação de responsáveis por cada ação.</w:t>
      </w:r>
    </w:p>
    <w:p w:rsidR="001662DB" w:rsidRDefault="00EA1F2A">
      <w:pPr>
        <w:pStyle w:val="Corpodetexto"/>
        <w:spacing w:before="241"/>
        <w:ind w:left="124"/>
      </w:pPr>
      <w:r>
        <w:t>Após a identificação e classificação, deve-se executar uma análise qualitativa e quantitativa. A análise qualit</w:t>
      </w:r>
      <w:r>
        <w:t>ativa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realizada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escalar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probabilidade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impacto,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 tabela de referência a seguir.</w:t>
      </w:r>
    </w:p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spacing w:before="74"/>
        <w:rPr>
          <w:sz w:val="20"/>
        </w:rPr>
      </w:pPr>
    </w:p>
    <w:tbl>
      <w:tblPr>
        <w:tblStyle w:val="TableNormal"/>
        <w:tblW w:w="0" w:type="auto"/>
        <w:tblInd w:w="392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428"/>
      </w:tblGrid>
      <w:tr w:rsidR="001662DB">
        <w:trPr>
          <w:trHeight w:val="369"/>
        </w:trPr>
        <w:tc>
          <w:tcPr>
            <w:tcW w:w="1512" w:type="dxa"/>
            <w:tcBorders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66"/>
              <w:ind w:left="1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Classificação</w:t>
            </w:r>
          </w:p>
        </w:tc>
        <w:tc>
          <w:tcPr>
            <w:tcW w:w="1428" w:type="dxa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66"/>
              <w:ind w:left="13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Valor</w:t>
            </w:r>
          </w:p>
        </w:tc>
      </w:tr>
      <w:tr w:rsidR="001662DB">
        <w:trPr>
          <w:trHeight w:val="393"/>
        </w:trPr>
        <w:tc>
          <w:tcPr>
            <w:tcW w:w="151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142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 w:rsidR="001662DB">
        <w:trPr>
          <w:trHeight w:val="393"/>
        </w:trPr>
        <w:tc>
          <w:tcPr>
            <w:tcW w:w="151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  <w:tc>
          <w:tcPr>
            <w:tcW w:w="142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 w:rsidR="001662DB">
        <w:trPr>
          <w:trHeight w:val="393"/>
        </w:trPr>
        <w:tc>
          <w:tcPr>
            <w:tcW w:w="1512" w:type="dxa"/>
            <w:tcBorders>
              <w:top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1428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EA1F2A">
            <w:pPr>
              <w:pStyle w:val="TableParagraph"/>
              <w:spacing w:before="78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</w:tr>
    </w:tbl>
    <w:p w:rsidR="001662DB" w:rsidRDefault="001662DB">
      <w:pPr>
        <w:pStyle w:val="Corpodetexto"/>
      </w:pPr>
    </w:p>
    <w:p w:rsidR="001662DB" w:rsidRDefault="001662DB">
      <w:pPr>
        <w:pStyle w:val="Corpodetexto"/>
        <w:spacing w:before="193"/>
      </w:pPr>
    </w:p>
    <w:p w:rsidR="001662DB" w:rsidRDefault="00EA1F2A">
      <w:pPr>
        <w:pStyle w:val="Corpodetexto"/>
        <w:ind w:left="124" w:right="174"/>
      </w:pPr>
      <w:r>
        <w:t>A análise quantitativa dos riscos consiste na classificação conforme a relação entre a probabilidade e o impacto, tal classificação resultará no nível do risco e direciona as ações relacionadas aos riscos durante a fase de planejamento, seleção do forneced</w:t>
      </w:r>
      <w:r>
        <w:t>or e gestão do contrato. A tabela a seguir apresenta a Matriz Probabilidade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Impacto,</w:t>
      </w:r>
      <w:r>
        <w:rPr>
          <w:spacing w:val="-4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definição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quantitativos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classificação do nível de risco.</w:t>
      </w:r>
    </w:p>
    <w:p w:rsidR="001662DB" w:rsidRDefault="001662DB">
      <w:pPr>
        <w:pStyle w:val="Corpodetexto"/>
        <w:sectPr w:rsidR="001662DB">
          <w:pgSz w:w="11900" w:h="16840"/>
          <w:pgMar w:top="540" w:right="566" w:bottom="380" w:left="566" w:header="0" w:footer="181" w:gutter="0"/>
          <w:cols w:space="720"/>
        </w:sectPr>
      </w:pPr>
    </w:p>
    <w:p w:rsidR="001662DB" w:rsidRDefault="00EA1F2A">
      <w:pPr>
        <w:pStyle w:val="Corpodetexto"/>
        <w:ind w:left="213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3143241" cy="16287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41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DB" w:rsidRDefault="001662DB">
      <w:pPr>
        <w:pStyle w:val="Corpodetexto"/>
      </w:pPr>
    </w:p>
    <w:p w:rsidR="001662DB" w:rsidRDefault="001662DB">
      <w:pPr>
        <w:pStyle w:val="Corpodetexto"/>
        <w:spacing w:before="254"/>
      </w:pPr>
    </w:p>
    <w:p w:rsidR="001662DB" w:rsidRDefault="00EA1F2A">
      <w:pPr>
        <w:pStyle w:val="Corpodetexto"/>
        <w:ind w:left="124" w:right="263"/>
      </w:pPr>
      <w:r>
        <w:t>O produto da probabilidade pelo impacto de cada risco deve se enquadrar em uma região da matriz probabilidade x impacto. Caso o risco enquadre-se na região verde, seu nível de risco é entendido como baixo.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estiver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amarela,</w:t>
      </w:r>
      <w:r>
        <w:rPr>
          <w:spacing w:val="-3"/>
        </w:rPr>
        <w:t xml:space="preserve"> </w:t>
      </w:r>
      <w:r>
        <w:t>entende-se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médi</w:t>
      </w:r>
      <w:r>
        <w:t>o.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vermelha,</w:t>
      </w:r>
      <w:r>
        <w:rPr>
          <w:spacing w:val="-3"/>
        </w:rPr>
        <w:t xml:space="preserve"> </w:t>
      </w:r>
      <w:r>
        <w:t>entende-se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nível de risco alto.</w:t>
      </w:r>
    </w:p>
    <w:p w:rsidR="001662DB" w:rsidRDefault="00EA1F2A">
      <w:pPr>
        <w:pStyle w:val="Corpodetexto"/>
        <w:spacing w:before="240"/>
        <w:ind w:left="124" w:right="174"/>
      </w:pPr>
      <w:r>
        <w:t>A</w:t>
      </w:r>
      <w:r>
        <w:rPr>
          <w:spacing w:val="-4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4"/>
        </w:rPr>
        <w:t xml:space="preserve"> </w:t>
      </w:r>
      <w:r>
        <w:t>apresenta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síntese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classificados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documento.</w:t>
      </w:r>
      <w:r>
        <w:rPr>
          <w:spacing w:val="-3"/>
        </w:rPr>
        <w:t xml:space="preserve"> </w:t>
      </w:r>
      <w:r>
        <w:t>(para</w:t>
      </w:r>
      <w:r>
        <w:rPr>
          <w:spacing w:val="-3"/>
        </w:rPr>
        <w:t xml:space="preserve"> </w:t>
      </w:r>
      <w:r>
        <w:t>cada fase da contratação, avaliar se os riscos abaixo são cabíveis. Caso afirmativo, cada</w:t>
      </w:r>
      <w:r>
        <w:t xml:space="preserve"> risco será detalhado em uma</w:t>
      </w:r>
      <w:r>
        <w:rPr>
          <w:spacing w:val="-1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seguida;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contrário,</w:t>
      </w:r>
      <w:r>
        <w:rPr>
          <w:spacing w:val="-1"/>
        </w:rPr>
        <w:t xml:space="preserve"> </w:t>
      </w:r>
      <w:r>
        <w:t>excluir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desnecessário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abaixo.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possível também incluir riscos adicionais na tabela):</w:t>
      </w:r>
    </w:p>
    <w:p w:rsidR="001662DB" w:rsidRDefault="001662DB">
      <w:pPr>
        <w:pStyle w:val="Corpodetexto"/>
        <w:spacing w:before="18" w:after="1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221"/>
        <w:gridCol w:w="1164"/>
        <w:gridCol w:w="1440"/>
        <w:gridCol w:w="1020"/>
        <w:gridCol w:w="1020"/>
      </w:tblGrid>
      <w:tr w:rsidR="001662DB">
        <w:trPr>
          <w:trHeight w:val="873"/>
        </w:trPr>
        <w:tc>
          <w:tcPr>
            <w:tcW w:w="636" w:type="dxa"/>
            <w:tcBorders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66"/>
              <w:ind w:left="14" w:right="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ID</w:t>
            </w:r>
          </w:p>
          <w:p w:rsidR="001662DB" w:rsidRDefault="00EA1F2A">
            <w:pPr>
              <w:pStyle w:val="TableParagraph"/>
              <w:spacing w:before="11" w:line="249" w:lineRule="auto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do </w:t>
            </w:r>
            <w:r>
              <w:rPr>
                <w:b/>
                <w:spacing w:val="-2"/>
                <w:sz w:val="21"/>
              </w:rPr>
              <w:t>Risco</w:t>
            </w:r>
          </w:p>
        </w:tc>
        <w:tc>
          <w:tcPr>
            <w:tcW w:w="5221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77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733"/>
              <w:rPr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Risco</w:t>
            </w:r>
          </w:p>
        </w:tc>
        <w:tc>
          <w:tcPr>
            <w:tcW w:w="1164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77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5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Categoria</w:t>
            </w:r>
          </w:p>
        </w:tc>
        <w:tc>
          <w:tcPr>
            <w:tcW w:w="1440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86" w:line="249" w:lineRule="auto"/>
              <w:ind w:left="581" w:hanging="51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Propabilidade </w:t>
            </w:r>
            <w:r>
              <w:rPr>
                <w:b/>
                <w:spacing w:val="-4"/>
                <w:sz w:val="21"/>
              </w:rPr>
              <w:t>(P)</w:t>
            </w:r>
          </w:p>
        </w:tc>
        <w:tc>
          <w:tcPr>
            <w:tcW w:w="1020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86" w:line="249" w:lineRule="auto"/>
              <w:ind w:left="395" w:hanging="2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Impacto </w:t>
            </w:r>
            <w:r>
              <w:rPr>
                <w:b/>
                <w:spacing w:val="-4"/>
                <w:sz w:val="21"/>
              </w:rPr>
              <w:t>(I)</w:t>
            </w:r>
          </w:p>
        </w:tc>
        <w:tc>
          <w:tcPr>
            <w:tcW w:w="1020" w:type="dxa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66" w:line="249" w:lineRule="auto"/>
              <w:ind w:left="258" w:right="108" w:hanging="127"/>
              <w:rPr>
                <w:b/>
                <w:sz w:val="21"/>
              </w:rPr>
            </w:pPr>
            <w:r>
              <w:rPr>
                <w:b/>
                <w:sz w:val="21"/>
              </w:rPr>
              <w:t>Nível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do </w:t>
            </w:r>
            <w:r>
              <w:rPr>
                <w:b/>
                <w:spacing w:val="-2"/>
                <w:sz w:val="21"/>
              </w:rPr>
              <w:t>Risco (PxI)</w:t>
            </w:r>
          </w:p>
        </w:tc>
      </w:tr>
      <w:tr w:rsidR="001662DB">
        <w:trPr>
          <w:trHeight w:val="1185"/>
        </w:trPr>
        <w:tc>
          <w:tcPr>
            <w:tcW w:w="63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33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4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R1</w:t>
            </w:r>
          </w:p>
        </w:tc>
        <w:tc>
          <w:tcPr>
            <w:tcW w:w="52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70"/>
              <w:ind w:left="184" w:right="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Atraso na elaboração dos documentos para a contratação pela equipe de planejamento (não dedicação à contratação)</w:t>
            </w: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PCTIC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Medio</w:t>
            </w:r>
          </w:p>
        </w:tc>
      </w:tr>
      <w:tr w:rsidR="001662DB">
        <w:trPr>
          <w:trHeight w:val="909"/>
        </w:trPr>
        <w:tc>
          <w:tcPr>
            <w:tcW w:w="63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89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4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R2</w:t>
            </w:r>
          </w:p>
        </w:tc>
        <w:tc>
          <w:tcPr>
            <w:tcW w:w="52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70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aprovação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artefatos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 da contratação pelo Demandante</w:t>
            </w: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6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PCTIC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6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6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26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</w:tr>
      <w:tr w:rsidR="001662DB">
        <w:trPr>
          <w:trHeight w:val="909"/>
        </w:trPr>
        <w:tc>
          <w:tcPr>
            <w:tcW w:w="63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21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4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R3</w:t>
            </w:r>
          </w:p>
        </w:tc>
        <w:tc>
          <w:tcPr>
            <w:tcW w:w="52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70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Atraso no trâmite interno para autorizar fase </w:t>
            </w:r>
            <w:r>
              <w:rPr>
                <w:b/>
                <w:spacing w:val="-2"/>
                <w:sz w:val="24"/>
              </w:rPr>
              <w:t>externa</w:t>
            </w: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PCTIC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</w:tr>
      <w:tr w:rsidR="001662DB">
        <w:trPr>
          <w:trHeight w:val="909"/>
        </w:trPr>
        <w:tc>
          <w:tcPr>
            <w:tcW w:w="63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21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4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R4</w:t>
            </w:r>
          </w:p>
        </w:tc>
        <w:tc>
          <w:tcPr>
            <w:tcW w:w="52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70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Pedidos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esclarecimentos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pedido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de impugnação antes da licitação</w:t>
            </w: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SFTIC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</w:tr>
      <w:tr w:rsidR="001662DB">
        <w:trPr>
          <w:trHeight w:val="909"/>
        </w:trPr>
        <w:tc>
          <w:tcPr>
            <w:tcW w:w="63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21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4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R5</w:t>
            </w:r>
          </w:p>
        </w:tc>
        <w:tc>
          <w:tcPr>
            <w:tcW w:w="52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70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Pedidos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impugnação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SFTIC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</w:tr>
      <w:tr w:rsidR="001662DB">
        <w:trPr>
          <w:trHeight w:val="909"/>
        </w:trPr>
        <w:tc>
          <w:tcPr>
            <w:tcW w:w="63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21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4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R6</w:t>
            </w:r>
          </w:p>
        </w:tc>
        <w:tc>
          <w:tcPr>
            <w:tcW w:w="52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70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Verificação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irregularidades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processo licitatório pela Assessoria Jurídica</w:t>
            </w: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SFTIC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</w:tr>
      <w:tr w:rsidR="001662DB">
        <w:trPr>
          <w:trHeight w:val="909"/>
        </w:trPr>
        <w:tc>
          <w:tcPr>
            <w:tcW w:w="63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21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4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R7</w:t>
            </w:r>
          </w:p>
        </w:tc>
        <w:tc>
          <w:tcPr>
            <w:tcW w:w="522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70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Inexecução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adequada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contrato</w:t>
            </w: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GCTIC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</w:tr>
      <w:tr w:rsidR="001662DB">
        <w:trPr>
          <w:trHeight w:val="909"/>
        </w:trPr>
        <w:tc>
          <w:tcPr>
            <w:tcW w:w="636" w:type="dxa"/>
            <w:tcBorders>
              <w:top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221"/>
              <w:rPr>
                <w:sz w:val="21"/>
              </w:rPr>
            </w:pPr>
          </w:p>
          <w:p w:rsidR="001662DB" w:rsidRDefault="00EA1F2A">
            <w:pPr>
              <w:pStyle w:val="TableParagraph"/>
              <w:ind w:left="14" w:right="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R8</w:t>
            </w:r>
          </w:p>
        </w:tc>
        <w:tc>
          <w:tcPr>
            <w:tcW w:w="5221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70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confeccionada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desacordo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 regras do TJAC</w:t>
            </w: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GCTIC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1020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1662DB">
            <w:pPr>
              <w:pStyle w:val="TableParagraph"/>
              <w:spacing w:before="17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</w:tr>
    </w:tbl>
    <w:p w:rsidR="001662DB" w:rsidRDefault="001662DB">
      <w:pPr>
        <w:pStyle w:val="TableParagraph"/>
        <w:jc w:val="center"/>
        <w:rPr>
          <w:b/>
          <w:sz w:val="24"/>
        </w:rPr>
        <w:sectPr w:rsidR="001662DB">
          <w:pgSz w:w="11900" w:h="16840"/>
          <w:pgMar w:top="720" w:right="566" w:bottom="380" w:left="566" w:header="0" w:footer="181" w:gutter="0"/>
          <w:cols w:space="720"/>
        </w:sectPr>
      </w:pPr>
    </w:p>
    <w:p w:rsidR="001662DB" w:rsidRDefault="00EA1F2A">
      <w:pPr>
        <w:pStyle w:val="Corpodetexto"/>
        <w:spacing w:before="62"/>
        <w:ind w:left="124"/>
      </w:pPr>
      <w:r>
        <w:lastRenderedPageBreak/>
        <w:t>Riscos</w:t>
      </w:r>
      <w:r>
        <w:rPr>
          <w:spacing w:val="-4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Planejamento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Contratação:</w:t>
      </w:r>
    </w:p>
    <w:p w:rsidR="001662DB" w:rsidRDefault="001662DB">
      <w:pPr>
        <w:pStyle w:val="Corpodetexto"/>
        <w:spacing w:before="18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1308"/>
        <w:gridCol w:w="720"/>
        <w:gridCol w:w="6470"/>
      </w:tblGrid>
      <w:tr w:rsidR="001662DB">
        <w:trPr>
          <w:trHeight w:val="945"/>
        </w:trPr>
        <w:tc>
          <w:tcPr>
            <w:tcW w:w="420" w:type="dxa"/>
            <w:vMerge w:val="restart"/>
            <w:tcBorders>
              <w:right w:val="single" w:sz="6" w:space="0" w:color="7F7F7F"/>
            </w:tcBorders>
          </w:tcPr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spacing w:before="171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R1</w:t>
            </w:r>
          </w:p>
        </w:tc>
        <w:tc>
          <w:tcPr>
            <w:tcW w:w="10082" w:type="dxa"/>
            <w:gridSpan w:val="4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Atraso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elaboração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documentos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acontratação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 (não dedicação à contratação)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4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7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4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Atraso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02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4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4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Estabelecer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prazos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02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47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28" w:type="dxa"/>
            <w:gridSpan w:val="2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470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Dedicação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exclusiva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deplanejamento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 encaminhar a contratação.</w:t>
            </w:r>
          </w:p>
        </w:tc>
      </w:tr>
    </w:tbl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spacing w:before="64" w:after="1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1008"/>
        <w:gridCol w:w="528"/>
        <w:gridCol w:w="6962"/>
      </w:tblGrid>
      <w:tr w:rsidR="001662DB">
        <w:trPr>
          <w:trHeight w:val="669"/>
        </w:trPr>
        <w:tc>
          <w:tcPr>
            <w:tcW w:w="420" w:type="dxa"/>
            <w:vMerge w:val="restart"/>
            <w:tcBorders>
              <w:right w:val="single" w:sz="6" w:space="0" w:color="7F7F7F"/>
            </w:tcBorders>
          </w:tcPr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spacing w:before="27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R2</w:t>
            </w:r>
          </w:p>
        </w:tc>
        <w:tc>
          <w:tcPr>
            <w:tcW w:w="10082" w:type="dxa"/>
            <w:gridSpan w:val="4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aprovação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artefatos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0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52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0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  <w:tc>
          <w:tcPr>
            <w:tcW w:w="52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Atraso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Reuniões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envolvidos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autoridades superiores para alinhamento, sensibilização e aprovação.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Ajustes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necessários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artefatos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encaminhamento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processo.</w:t>
            </w:r>
          </w:p>
        </w:tc>
      </w:tr>
    </w:tbl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spacing w:before="64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1572"/>
        <w:gridCol w:w="876"/>
        <w:gridCol w:w="6049"/>
      </w:tblGrid>
      <w:tr w:rsidR="001662DB">
        <w:trPr>
          <w:trHeight w:val="669"/>
        </w:trPr>
        <w:tc>
          <w:tcPr>
            <w:tcW w:w="420" w:type="dxa"/>
            <w:vMerge w:val="restart"/>
            <w:tcBorders>
              <w:bottom w:val="nil"/>
              <w:right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  <w:tc>
          <w:tcPr>
            <w:tcW w:w="10081" w:type="dxa"/>
            <w:gridSpan w:val="4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Atraso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trâmite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autorizar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externa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5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8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04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57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8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4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Atraso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1662DB">
        <w:trPr>
          <w:trHeight w:val="622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0081" w:type="dxa"/>
            <w:gridSpan w:val="4"/>
            <w:tcBorders>
              <w:top w:val="single" w:sz="6" w:space="0" w:color="7F7F7F"/>
              <w:left w:val="single" w:sz="6" w:space="0" w:color="7F7F7F"/>
              <w:bottom w:val="nil"/>
              <w:right w:val="nil"/>
            </w:tcBorders>
          </w:tcPr>
          <w:p w:rsidR="001662DB" w:rsidRDefault="001662DB">
            <w:pPr>
              <w:pStyle w:val="TableParagraph"/>
            </w:pPr>
          </w:p>
        </w:tc>
      </w:tr>
    </w:tbl>
    <w:p w:rsidR="001662DB" w:rsidRDefault="001662DB">
      <w:pPr>
        <w:pStyle w:val="TableParagraph"/>
        <w:sectPr w:rsidR="001662DB">
          <w:pgSz w:w="11900" w:h="16840"/>
          <w:pgMar w:top="500" w:right="566" w:bottom="380" w:left="566" w:header="0" w:footer="181" w:gutter="0"/>
          <w:cols w:space="720"/>
        </w:sectPr>
      </w:pPr>
    </w:p>
    <w:p w:rsidR="001662DB" w:rsidRDefault="001662DB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2448"/>
        <w:gridCol w:w="6049"/>
      </w:tblGrid>
      <w:tr w:rsidR="001662DB">
        <w:trPr>
          <w:trHeight w:val="669"/>
        </w:trPr>
        <w:tc>
          <w:tcPr>
            <w:tcW w:w="420" w:type="dxa"/>
            <w:vMerge w:val="restart"/>
            <w:tcBorders>
              <w:top w:val="nil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46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R3</w:t>
            </w: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4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04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04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Monitoramento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trâmite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unidades internas do TJAC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4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04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48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Demandante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  <w:tc>
          <w:tcPr>
            <w:tcW w:w="6049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Solicitar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intervenção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Diretora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TI</w:t>
            </w:r>
          </w:p>
        </w:tc>
      </w:tr>
    </w:tbl>
    <w:p w:rsidR="001662DB" w:rsidRDefault="00EA1F2A">
      <w:pPr>
        <w:pStyle w:val="Corpodetexto"/>
        <w:spacing w:before="230"/>
        <w:ind w:left="124"/>
      </w:pPr>
      <w:r>
        <w:t>Riscos</w:t>
      </w:r>
      <w:r>
        <w:rPr>
          <w:spacing w:val="-3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Fornecedor:</w:t>
      </w:r>
    </w:p>
    <w:p w:rsidR="001662DB" w:rsidRDefault="001662DB">
      <w:pPr>
        <w:pStyle w:val="Corpodetexto"/>
        <w:spacing w:before="18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984"/>
        <w:gridCol w:w="552"/>
        <w:gridCol w:w="6962"/>
      </w:tblGrid>
      <w:tr w:rsidR="001662DB">
        <w:trPr>
          <w:trHeight w:val="669"/>
        </w:trPr>
        <w:tc>
          <w:tcPr>
            <w:tcW w:w="420" w:type="dxa"/>
            <w:vMerge w:val="restart"/>
            <w:tcBorders>
              <w:right w:val="single" w:sz="6" w:space="0" w:color="7F7F7F"/>
            </w:tcBorders>
          </w:tcPr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spacing w:before="159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R4</w:t>
            </w:r>
          </w:p>
        </w:tc>
        <w:tc>
          <w:tcPr>
            <w:tcW w:w="10082" w:type="dxa"/>
            <w:gridSpan w:val="4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Pedidos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esclarecimentos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pedido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impugnação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9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5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9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5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Licitação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fracassada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deserta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Definição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critérios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respaldo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 jurisprudência dos órgãos de controle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82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Validar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mercado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condições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evitar itens que reduzam a concorrência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Resposta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pedidos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impugnação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conjunto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assessoria jurídica e pregoeiro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182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Iniciar novo processo de contratação e rever as exigências; 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vigente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adesão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atenda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</w:p>
        </w:tc>
      </w:tr>
    </w:tbl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spacing w:before="65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1116"/>
        <w:gridCol w:w="576"/>
        <w:gridCol w:w="6806"/>
      </w:tblGrid>
      <w:tr w:rsidR="001662DB">
        <w:trPr>
          <w:trHeight w:val="669"/>
        </w:trPr>
        <w:tc>
          <w:tcPr>
            <w:tcW w:w="420" w:type="dxa"/>
            <w:vMerge w:val="restart"/>
            <w:tcBorders>
              <w:bottom w:val="nil"/>
              <w:right w:val="single" w:sz="6" w:space="0" w:color="7F7F7F"/>
            </w:tcBorders>
          </w:tcPr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spacing w:before="207"/>
              <w:rPr>
                <w:sz w:val="24"/>
              </w:rPr>
            </w:pPr>
          </w:p>
          <w:p w:rsidR="001662DB" w:rsidRDefault="00EA1F2A">
            <w:pPr>
              <w:pStyle w:val="TableParagraph"/>
              <w:spacing w:before="1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R5</w:t>
            </w:r>
          </w:p>
        </w:tc>
        <w:tc>
          <w:tcPr>
            <w:tcW w:w="10082" w:type="dxa"/>
            <w:gridSpan w:val="4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Pedidos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recurso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11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5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11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57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Licitação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fracassada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atraso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69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9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8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Validar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mercado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condições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 evitar itens que reduzam a concorrência</w:t>
            </w:r>
          </w:p>
        </w:tc>
      </w:tr>
      <w:tr w:rsidR="001662DB">
        <w:trPr>
          <w:trHeight w:val="454"/>
        </w:trPr>
        <w:tc>
          <w:tcPr>
            <w:tcW w:w="420" w:type="dxa"/>
            <w:vMerge/>
            <w:tcBorders>
              <w:top w:val="nil"/>
              <w:bottom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0082" w:type="dxa"/>
            <w:gridSpan w:val="4"/>
            <w:tcBorders>
              <w:top w:val="single" w:sz="6" w:space="0" w:color="7F7F7F"/>
              <w:left w:val="single" w:sz="6" w:space="0" w:color="7F7F7F"/>
              <w:bottom w:val="nil"/>
              <w:right w:val="nil"/>
            </w:tcBorders>
          </w:tcPr>
          <w:p w:rsidR="001662DB" w:rsidRDefault="001662DB">
            <w:pPr>
              <w:pStyle w:val="TableParagraph"/>
            </w:pPr>
          </w:p>
        </w:tc>
      </w:tr>
    </w:tbl>
    <w:p w:rsidR="001662DB" w:rsidRDefault="001662DB">
      <w:pPr>
        <w:pStyle w:val="TableParagraph"/>
        <w:sectPr w:rsidR="001662DB">
          <w:pgSz w:w="11900" w:h="16840"/>
          <w:pgMar w:top="540" w:right="566" w:bottom="380" w:left="566" w:header="0" w:footer="181" w:gutter="0"/>
          <w:cols w:space="720"/>
        </w:sectPr>
      </w:pPr>
    </w:p>
    <w:p w:rsidR="001662DB" w:rsidRDefault="001662DB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1692"/>
        <w:gridCol w:w="6805"/>
      </w:tblGrid>
      <w:tr w:rsidR="001662DB">
        <w:trPr>
          <w:trHeight w:val="669"/>
        </w:trPr>
        <w:tc>
          <w:tcPr>
            <w:tcW w:w="420" w:type="dxa"/>
            <w:vMerge w:val="restart"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69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DITEC</w:t>
            </w:r>
          </w:p>
        </w:tc>
        <w:tc>
          <w:tcPr>
            <w:tcW w:w="6805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Iniciar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novo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exigências</w:t>
            </w:r>
          </w:p>
        </w:tc>
      </w:tr>
    </w:tbl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spacing w:before="6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984"/>
        <w:gridCol w:w="552"/>
        <w:gridCol w:w="6962"/>
      </w:tblGrid>
      <w:tr w:rsidR="001662DB">
        <w:trPr>
          <w:trHeight w:val="669"/>
        </w:trPr>
        <w:tc>
          <w:tcPr>
            <w:tcW w:w="420" w:type="dxa"/>
            <w:vMerge w:val="restart"/>
            <w:tcBorders>
              <w:right w:val="single" w:sz="6" w:space="0" w:color="7F7F7F"/>
            </w:tcBorders>
          </w:tcPr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spacing w:before="27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R6</w:t>
            </w:r>
          </w:p>
        </w:tc>
        <w:tc>
          <w:tcPr>
            <w:tcW w:w="10082" w:type="dxa"/>
            <w:gridSpan w:val="4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Verificação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irregularidades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licitatório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Assessoria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Jurídica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9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5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9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5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Cancelamento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Alinhar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Assessoria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Jurídica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condições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 processo de contratação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DITEC</w:t>
            </w:r>
          </w:p>
        </w:tc>
        <w:tc>
          <w:tcPr>
            <w:tcW w:w="6962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Iniciar novo processo de contratação e rever as exigências; 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vigente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adesão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atenda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</w:p>
        </w:tc>
      </w:tr>
    </w:tbl>
    <w:p w:rsidR="001662DB" w:rsidRDefault="00EA1F2A">
      <w:pPr>
        <w:pStyle w:val="Corpodetexto"/>
        <w:spacing w:before="230"/>
        <w:ind w:left="124"/>
      </w:pPr>
      <w:r>
        <w:t>Riscos</w:t>
      </w:r>
      <w:r>
        <w:rPr>
          <w:spacing w:val="-3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Contrato:</w:t>
      </w:r>
    </w:p>
    <w:p w:rsidR="001662DB" w:rsidRDefault="001662DB">
      <w:pPr>
        <w:pStyle w:val="Corpodetexto"/>
        <w:spacing w:before="18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1032"/>
        <w:gridCol w:w="528"/>
        <w:gridCol w:w="6938"/>
      </w:tblGrid>
      <w:tr w:rsidR="001662DB">
        <w:trPr>
          <w:trHeight w:val="669"/>
        </w:trPr>
        <w:tc>
          <w:tcPr>
            <w:tcW w:w="420" w:type="dxa"/>
            <w:vMerge w:val="restart"/>
            <w:tcBorders>
              <w:right w:val="single" w:sz="6" w:space="0" w:color="7F7F7F"/>
            </w:tcBorders>
          </w:tcPr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spacing w:before="27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R7</w:t>
            </w:r>
          </w:p>
        </w:tc>
        <w:tc>
          <w:tcPr>
            <w:tcW w:w="10082" w:type="dxa"/>
            <w:gridSpan w:val="4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Inexecução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adequada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0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52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9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0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52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serviço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6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9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9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Reunião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Kick-off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alinhamento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atividades,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elaboração de cronograma e alinhamento de expectativas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60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9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DITEC</w:t>
            </w:r>
          </w:p>
        </w:tc>
        <w:tc>
          <w:tcPr>
            <w:tcW w:w="6938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Acionar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DILOG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trâmites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necessários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solução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das pendências e, se necessário, aplicação de multa</w:t>
            </w:r>
          </w:p>
        </w:tc>
      </w:tr>
    </w:tbl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rPr>
          <w:sz w:val="20"/>
        </w:rPr>
      </w:pPr>
    </w:p>
    <w:p w:rsidR="001662DB" w:rsidRDefault="00EA1F2A">
      <w:pPr>
        <w:pStyle w:val="Corpodetexto"/>
        <w:spacing w:before="4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186677</wp:posOffset>
                </wp:positionV>
                <wp:extent cx="6677025" cy="8540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854075"/>
                          <a:chOff x="0" y="0"/>
                          <a:chExt cx="6677025" cy="8540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66774" y="0"/>
                            <a:ext cx="762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854075">
                                <a:moveTo>
                                  <a:pt x="7622" y="853681"/>
                                </a:moveTo>
                                <a:lnTo>
                                  <a:pt x="0" y="853681"/>
                                </a:ln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853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4396" y="0"/>
                            <a:ext cx="127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4075">
                                <a:moveTo>
                                  <a:pt x="0" y="853681"/>
                                </a:moveTo>
                                <a:lnTo>
                                  <a:pt x="0" y="0"/>
                                </a:lnTo>
                                <a:lnTo>
                                  <a:pt x="0" y="853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6774" y="434467"/>
                            <a:ext cx="64103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7620">
                                <a:moveTo>
                                  <a:pt x="6410207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410207" y="0"/>
                                </a:lnTo>
                                <a:lnTo>
                                  <a:pt x="6410207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6774" y="442089"/>
                            <a:ext cx="641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>
                                <a:moveTo>
                                  <a:pt x="6410207" y="0"/>
                                </a:moveTo>
                                <a:lnTo>
                                  <a:pt x="0" y="0"/>
                                </a:lnTo>
                                <a:lnTo>
                                  <a:pt x="64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6774" y="6"/>
                            <a:ext cx="762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42595">
                                <a:moveTo>
                                  <a:pt x="7622" y="442083"/>
                                </a:moveTo>
                                <a:lnTo>
                                  <a:pt x="0" y="442083"/>
                                </a:ln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42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8" y="19"/>
                            <a:ext cx="2749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7620">
                                <a:moveTo>
                                  <a:pt x="274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74396" y="7620"/>
                                </a:lnTo>
                                <a:lnTo>
                                  <a:pt x="274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628"/>
                            <a:ext cx="27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>
                                <a:moveTo>
                                  <a:pt x="274396" y="0"/>
                                </a:moveTo>
                                <a:lnTo>
                                  <a:pt x="0" y="0"/>
                                </a:lnTo>
                                <a:lnTo>
                                  <a:pt x="274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854075">
                                <a:moveTo>
                                  <a:pt x="7622" y="853681"/>
                                </a:moveTo>
                                <a:lnTo>
                                  <a:pt x="0" y="853681"/>
                                </a:ln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853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622" y="0"/>
                            <a:ext cx="127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4075">
                                <a:moveTo>
                                  <a:pt x="0" y="853681"/>
                                </a:moveTo>
                                <a:lnTo>
                                  <a:pt x="0" y="0"/>
                                </a:lnTo>
                                <a:lnTo>
                                  <a:pt x="0" y="853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66774" y="6"/>
                            <a:ext cx="64103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7620">
                                <a:moveTo>
                                  <a:pt x="6410207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410207" y="0"/>
                                </a:lnTo>
                                <a:lnTo>
                                  <a:pt x="6410207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6774" y="7628"/>
                            <a:ext cx="641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>
                                <a:moveTo>
                                  <a:pt x="6410207" y="0"/>
                                </a:moveTo>
                                <a:lnTo>
                                  <a:pt x="0" y="0"/>
                                </a:lnTo>
                                <a:lnTo>
                                  <a:pt x="641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69360" y="6"/>
                            <a:ext cx="762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42595">
                                <a:moveTo>
                                  <a:pt x="7622" y="442083"/>
                                </a:moveTo>
                                <a:lnTo>
                                  <a:pt x="0" y="442083"/>
                                </a:ln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42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76982" y="6"/>
                            <a:ext cx="127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2595">
                                <a:moveTo>
                                  <a:pt x="0" y="442083"/>
                                </a:moveTo>
                                <a:lnTo>
                                  <a:pt x="0" y="0"/>
                                </a:lnTo>
                                <a:lnTo>
                                  <a:pt x="0" y="442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74396" y="7628"/>
                            <a:ext cx="6395085" cy="427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662DB" w:rsidRDefault="001662DB">
                              <w:pPr>
                                <w:spacing w:before="52"/>
                                <w:rPr>
                                  <w:sz w:val="24"/>
                                </w:rPr>
                              </w:pPr>
                            </w:p>
                            <w:p w:rsidR="001662DB" w:rsidRDefault="00EA1F2A">
                              <w:pPr>
                                <w:ind w:left="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RISCO: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confeccionada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desacordo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regras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TJAC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34.5pt;margin-top:14.7pt;width:525.75pt;height:67.25pt;z-index:-15728640;mso-wrap-distance-left:0;mso-wrap-distance-right:0;mso-position-horizontal-relative:page" coordsize="66770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">
                <v:shape id="Graphic 8" o:spid="_x0000_s1027" style="position:absolute;left:2667;width:76;height:8540;visibility:visible;mso-wrap-style:square;v-text-anchor:top" coordsize="7620,85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" path="m7622,853681r-7622,l,,7622,r,853681xe" fillcolor="#7f7f7f" stroked="f">
                  <v:path arrowok="t"/>
                </v:shape>
                <v:shape id="Graphic 9" o:spid="_x0000_s1028" style="position:absolute;left:2743;width:13;height:8540;visibility:visible;mso-wrap-style:square;v-text-anchor:top" coordsize="1270,85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" path="m,853681l,,,853681xe" fillcolor="#2b2b2b" stroked="f">
                  <v:path arrowok="t"/>
                </v:shape>
                <v:shape id="Graphic 10" o:spid="_x0000_s1029" style="position:absolute;left:2667;top:4344;width:64103;height:76;visibility:visible;mso-wrap-style:square;v-text-anchor:top" coordsize="64103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" path="m6410207,7622l,7622,,,6410207,r,7622xe" fillcolor="#7f7f7f" stroked="f">
                  <v:path arrowok="t"/>
                </v:shape>
                <v:shape id="Graphic 11" o:spid="_x0000_s1030" style="position:absolute;left:2667;top:4420;width:64103;height:13;visibility:visible;mso-wrap-style:square;v-text-anchor:top" coordsize="641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" path="m6410207,l,,6410207,xe" fillcolor="#2b2b2b" stroked="f">
                  <v:path arrowok="t"/>
                </v:shape>
                <v:shape id="Graphic 12" o:spid="_x0000_s1031" style="position:absolute;left:2667;width:76;height:4426;visibility:visible;mso-wrap-style:square;v-text-anchor:top" coordsize="762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" path="m7622,442083r-7622,l,,7622,r,442083xe" fillcolor="#7f7f7f" stroked="f">
                  <v:path arrowok="t"/>
                </v:shape>
                <v:shape id="Graphic 13" o:spid="_x0000_s1032" style="position:absolute;width:2749;height:76;visibility:visible;mso-wrap-style:square;v-text-anchor:top" coordsize="2749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" path="m274396,l,,,7620r274396,l274396,xe" fillcolor="#2b2b2b" stroked="f">
                  <v:path arrowok="t"/>
                </v:shape>
                <v:shape id="Graphic 14" o:spid="_x0000_s1033" style="position:absolute;top:76;width:2749;height:12;visibility:visible;mso-wrap-style:square;v-text-anchor:top" coordsize="27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" path="m274396,l,,274396,xe" fillcolor="#7f7f7f" stroked="f">
                  <v:path arrowok="t"/>
                </v:shape>
                <v:shape id="Graphic 15" o:spid="_x0000_s1034" style="position:absolute;width:76;height:8540;visibility:visible;mso-wrap-style:square;v-text-anchor:top" coordsize="7620,85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" path="m7622,853681r-7622,l,,7622,r,853681xe" fillcolor="#2b2b2b" stroked="f">
                  <v:path arrowok="t"/>
                </v:shape>
                <v:shape id="Graphic 16" o:spid="_x0000_s1035" style="position:absolute;left:76;width:12;height:8540;visibility:visible;mso-wrap-style:square;v-text-anchor:top" coordsize="1270,85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" path="m,853681l,,,853681xe" fillcolor="#7f7f7f" stroked="f">
                  <v:path arrowok="t"/>
                </v:shape>
                <v:shape id="Graphic 17" o:spid="_x0000_s1036" style="position:absolute;left:2667;width:64103;height:76;visibility:visible;mso-wrap-style:square;v-text-anchor:top" coordsize="64103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" path="m6410207,7622l,7622,,,6410207,r,7622xe" fillcolor="#2b2b2b" stroked="f">
                  <v:path arrowok="t"/>
                </v:shape>
                <v:shape id="Graphic 18" o:spid="_x0000_s1037" style="position:absolute;left:2667;top:76;width:64103;height:12;visibility:visible;mso-wrap-style:square;v-text-anchor:top" coordsize="641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" path="m6410207,l,,6410207,xe" fillcolor="#7f7f7f" stroked="f">
                  <v:path arrowok="t"/>
                </v:shape>
                <v:shape id="Graphic 19" o:spid="_x0000_s1038" style="position:absolute;left:66693;width:76;height:4426;visibility:visible;mso-wrap-style:square;v-text-anchor:top" coordsize="762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" path="m7622,442083r-7622,l,,7622,r,442083xe" fillcolor="#2b2b2b" stroked="f">
                  <v:path arrowok="t"/>
                </v:shape>
                <v:shape id="Graphic 20" o:spid="_x0000_s1039" style="position:absolute;left:66769;width:13;height:4426;visibility:visible;mso-wrap-style:square;v-text-anchor:top" coordsize="127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" path="m,442083l,,,442083xe" fillcolor="#7f7f7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0" type="#_x0000_t202" style="position:absolute;left:2743;top:76;width:63951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662DB" w:rsidRDefault="001662DB">
                        <w:pPr>
                          <w:spacing w:before="52"/>
                          <w:rPr>
                            <w:sz w:val="24"/>
                          </w:rPr>
                        </w:pPr>
                      </w:p>
                      <w:p w:rsidR="001662DB" w:rsidRDefault="00EA1F2A">
                        <w:pPr>
                          <w:ind w:left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RISCO: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Nota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fiscal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confeccionada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desacordo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regras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TJAC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662DB" w:rsidRDefault="001662DB">
      <w:pPr>
        <w:pStyle w:val="Corpodetexto"/>
        <w:rPr>
          <w:sz w:val="20"/>
        </w:rPr>
        <w:sectPr w:rsidR="001662DB">
          <w:pgSz w:w="11900" w:h="16840"/>
          <w:pgMar w:top="540" w:right="566" w:bottom="380" w:left="566" w:header="0" w:footer="181" w:gutter="0"/>
          <w:cols w:space="720"/>
        </w:sectPr>
      </w:pPr>
    </w:p>
    <w:p w:rsidR="001662DB" w:rsidRDefault="001662DB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84"/>
        <w:gridCol w:w="1152"/>
        <w:gridCol w:w="600"/>
        <w:gridCol w:w="6746"/>
      </w:tblGrid>
      <w:tr w:rsidR="001662DB">
        <w:trPr>
          <w:trHeight w:val="849"/>
        </w:trPr>
        <w:tc>
          <w:tcPr>
            <w:tcW w:w="420" w:type="dxa"/>
            <w:vMerge w:val="restart"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rPr>
                <w:sz w:val="24"/>
              </w:rPr>
            </w:pPr>
          </w:p>
          <w:p w:rsidR="001662DB" w:rsidRDefault="001662DB">
            <w:pPr>
              <w:pStyle w:val="TableParagraph"/>
              <w:spacing w:before="75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R8</w:t>
            </w: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1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6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7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12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15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60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Atraso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empresa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75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7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7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Solicitar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orientação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DIFIC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repasse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empresa contratada antes da emissão da Nota Fiscal</w:t>
            </w:r>
          </w:p>
        </w:tc>
      </w:tr>
      <w:tr w:rsidR="001662DB">
        <w:trPr>
          <w:trHeight w:val="669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75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7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1662DB">
        <w:trPr>
          <w:trHeight w:val="945"/>
        </w:trPr>
        <w:tc>
          <w:tcPr>
            <w:tcW w:w="420" w:type="dxa"/>
            <w:vMerge/>
            <w:tcBorders>
              <w:top w:val="nil"/>
              <w:right w:val="single" w:sz="6" w:space="0" w:color="7F7F7F"/>
            </w:tcBorders>
          </w:tcPr>
          <w:p w:rsidR="001662DB" w:rsidRDefault="001662D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52" w:type="dxa"/>
            <w:gridSpan w:val="2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  <w:spacing w:before="182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DITEC</w:t>
            </w:r>
          </w:p>
        </w:tc>
        <w:tc>
          <w:tcPr>
            <w:tcW w:w="6746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1662DB">
            <w:pPr>
              <w:pStyle w:val="TableParagraph"/>
              <w:spacing w:before="50"/>
              <w:rPr>
                <w:sz w:val="24"/>
              </w:rPr>
            </w:pPr>
          </w:p>
          <w:p w:rsidR="001662DB" w:rsidRDefault="00EA1F2A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DIFIC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tratar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diretamente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empresa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solucionar </w:t>
            </w:r>
            <w:r>
              <w:rPr>
                <w:b/>
                <w:spacing w:val="-2"/>
                <w:sz w:val="24"/>
              </w:rPr>
              <w:t>pendências</w:t>
            </w:r>
          </w:p>
        </w:tc>
      </w:tr>
    </w:tbl>
    <w:p w:rsidR="001662DB" w:rsidRDefault="001662DB">
      <w:pPr>
        <w:pStyle w:val="Corpodetexto"/>
      </w:pPr>
    </w:p>
    <w:p w:rsidR="001662DB" w:rsidRDefault="001662DB">
      <w:pPr>
        <w:pStyle w:val="Corpodetexto"/>
        <w:spacing w:before="194"/>
      </w:pPr>
    </w:p>
    <w:p w:rsidR="001662DB" w:rsidRDefault="00EA1F2A">
      <w:pPr>
        <w:pStyle w:val="Corpodetexto"/>
        <w:ind w:left="124"/>
      </w:pPr>
      <w:r>
        <w:t>ACOMPANHAMENTO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TRATAMENTO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RISCOS</w:t>
      </w:r>
    </w:p>
    <w:p w:rsidR="001662DB" w:rsidRDefault="00EA1F2A">
      <w:pPr>
        <w:pStyle w:val="Corpodetexto"/>
        <w:spacing w:before="240"/>
        <w:ind w:left="124" w:right="174"/>
      </w:pPr>
      <w:r>
        <w:t>(espaço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riscos,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conter</w:t>
      </w:r>
      <w:r>
        <w:rPr>
          <w:spacing w:val="-4"/>
        </w:rPr>
        <w:t xml:space="preserve"> </w:t>
      </w:r>
      <w:r>
        <w:t>eventos relevantes relacionados ao gerenciamento de riscos)</w:t>
      </w:r>
    </w:p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spacing w:before="75"/>
        <w:rPr>
          <w:sz w:val="20"/>
        </w:rPr>
      </w:pPr>
    </w:p>
    <w:tbl>
      <w:tblPr>
        <w:tblStyle w:val="TableNormal"/>
        <w:tblW w:w="0" w:type="auto"/>
        <w:tblInd w:w="5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12"/>
        <w:gridCol w:w="1164"/>
        <w:gridCol w:w="6529"/>
      </w:tblGrid>
      <w:tr w:rsidR="001662DB">
        <w:trPr>
          <w:trHeight w:val="393"/>
        </w:trPr>
        <w:tc>
          <w:tcPr>
            <w:tcW w:w="816" w:type="dxa"/>
            <w:tcBorders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212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2"/>
                <w:sz w:val="24"/>
              </w:rPr>
              <w:t xml:space="preserve"> RISCO</w:t>
            </w:r>
          </w:p>
        </w:tc>
        <w:tc>
          <w:tcPr>
            <w:tcW w:w="1164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AÇÃO</w:t>
            </w:r>
          </w:p>
        </w:tc>
        <w:tc>
          <w:tcPr>
            <w:tcW w:w="6529" w:type="dxa"/>
            <w:tcBorders>
              <w:left w:val="single" w:sz="6" w:space="0" w:color="7F7F7F"/>
              <w:bottom w:val="single" w:sz="6" w:space="0" w:color="7F7F7F"/>
            </w:tcBorders>
          </w:tcPr>
          <w:p w:rsidR="001662DB" w:rsidRDefault="00EA1F2A">
            <w:pPr>
              <w:pStyle w:val="TableParagraph"/>
              <w:spacing w:before="50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REGISTRO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TRATAMENTO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RISCOS</w:t>
            </w:r>
          </w:p>
        </w:tc>
      </w:tr>
      <w:tr w:rsidR="001662DB">
        <w:trPr>
          <w:trHeight w:val="393"/>
        </w:trPr>
        <w:tc>
          <w:tcPr>
            <w:tcW w:w="81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  <w:tc>
          <w:tcPr>
            <w:tcW w:w="121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  <w:tc>
          <w:tcPr>
            <w:tcW w:w="65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</w:tr>
      <w:tr w:rsidR="001662DB">
        <w:trPr>
          <w:trHeight w:val="393"/>
        </w:trPr>
        <w:tc>
          <w:tcPr>
            <w:tcW w:w="816" w:type="dxa"/>
            <w:tcBorders>
              <w:top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  <w:tc>
          <w:tcPr>
            <w:tcW w:w="1212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  <w:tc>
          <w:tcPr>
            <w:tcW w:w="1164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  <w:tc>
          <w:tcPr>
            <w:tcW w:w="6529" w:type="dxa"/>
            <w:tcBorders>
              <w:top w:val="single" w:sz="6" w:space="0" w:color="7F7F7F"/>
              <w:left w:val="single" w:sz="6" w:space="0" w:color="7F7F7F"/>
            </w:tcBorders>
          </w:tcPr>
          <w:p w:rsidR="001662DB" w:rsidRDefault="001662DB">
            <w:pPr>
              <w:pStyle w:val="TableParagraph"/>
            </w:pPr>
          </w:p>
        </w:tc>
      </w:tr>
    </w:tbl>
    <w:p w:rsidR="001662DB" w:rsidRDefault="001662DB">
      <w:pPr>
        <w:pStyle w:val="Corpodetexto"/>
      </w:pPr>
    </w:p>
    <w:p w:rsidR="001662DB" w:rsidRDefault="001662DB">
      <w:pPr>
        <w:pStyle w:val="Corpodetexto"/>
        <w:spacing w:before="193"/>
      </w:pPr>
    </w:p>
    <w:p w:rsidR="001662DB" w:rsidRDefault="00EA1F2A">
      <w:pPr>
        <w:pStyle w:val="Corpodetexto"/>
        <w:ind w:left="124"/>
        <w:jc w:val="both"/>
      </w:pPr>
      <w:r>
        <w:t>APROVAÇÃO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ASSINATURA</w:t>
      </w:r>
    </w:p>
    <w:p w:rsidR="001662DB" w:rsidRDefault="00EA1F2A">
      <w:pPr>
        <w:pStyle w:val="Corpodetexto"/>
        <w:spacing w:before="240"/>
        <w:ind w:left="124" w:right="313"/>
        <w:jc w:val="both"/>
      </w:pP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CNJ</w:t>
      </w:r>
      <w:r>
        <w:rPr>
          <w:spacing w:val="-2"/>
        </w:rPr>
        <w:t xml:space="preserve"> </w:t>
      </w:r>
      <w:r>
        <w:t>182/2013,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TPADM</w:t>
      </w:r>
      <w:r>
        <w:rPr>
          <w:spacing w:val="-2"/>
        </w:rPr>
        <w:t xml:space="preserve"> </w:t>
      </w:r>
      <w:r>
        <w:t>26/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271/2022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291/2023,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Riscos deve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assinada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Planejamento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Contratação,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fases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Planejamento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e de Seleção de Fornecedores, e pela Equipe de Fiscalização do Contrato, na fase de Gestão do Contrato.</w:t>
      </w:r>
    </w:p>
    <w:p w:rsidR="001662DB" w:rsidRDefault="00EA1F2A">
      <w:pPr>
        <w:pStyle w:val="Corpodetexto"/>
        <w:spacing w:before="241"/>
        <w:ind w:left="124" w:right="174"/>
      </w:pPr>
      <w:r>
        <w:t>Este levantamento de riscos tem como objetivo mapear as principais fontes de riscos, eventos, causas e consequências que podem vir a comprometer o alcan</w:t>
      </w:r>
      <w:r>
        <w:t>ce dos objetivos organizacionais ou gerar desconformidades com a legislação vigente. Para tanto, foram levantadas informações em relatórios gerenciais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apontassem</w:t>
      </w:r>
      <w:r>
        <w:rPr>
          <w:spacing w:val="-4"/>
        </w:rPr>
        <w:t xml:space="preserve"> </w:t>
      </w:r>
      <w:r>
        <w:t>algum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desvio</w:t>
      </w:r>
      <w:r>
        <w:rPr>
          <w:spacing w:val="-3"/>
        </w:rPr>
        <w:t xml:space="preserve"> </w:t>
      </w:r>
      <w:r>
        <w:t>ocorrido,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gerados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processo,</w:t>
      </w:r>
      <w:r>
        <w:rPr>
          <w:spacing w:val="-3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 xml:space="preserve">o conhecimento </w:t>
      </w:r>
      <w:r>
        <w:t>e experiência de pessoas-chave no processo (equipe de planejamento). Com isso, ao todos foram identificados 8 eventos de riscos, 8 causas e 8 consequências.</w:t>
      </w:r>
    </w:p>
    <w:p w:rsidR="001662DB" w:rsidRDefault="001662DB">
      <w:pPr>
        <w:pStyle w:val="Corpodetexto"/>
        <w:rPr>
          <w:sz w:val="20"/>
        </w:rPr>
      </w:pPr>
    </w:p>
    <w:p w:rsidR="001662DB" w:rsidRDefault="001662DB">
      <w:pPr>
        <w:pStyle w:val="Corpodetexto"/>
        <w:rPr>
          <w:sz w:val="20"/>
        </w:rPr>
      </w:pPr>
    </w:p>
    <w:p w:rsidR="001662DB" w:rsidRDefault="00EA1F2A">
      <w:pPr>
        <w:pStyle w:val="Corpodetexto"/>
        <w:spacing w:before="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193673</wp:posOffset>
                </wp:positionV>
                <wp:extent cx="6677025" cy="1524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67A51" id="Group 22" o:spid="_x0000_s1026" style="position:absolute;margin-left:34.5pt;margin-top:15.25pt;width:525.75pt;height:1.2pt;z-index:-1572812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">
                <v:shape id="Graphic 23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" path="m6669360,7622l,7622,,,6676982,r-7622,7622xe" fillcolor="#999" stroked="f">
                  <v:path arrowok="t"/>
                </v:shape>
                <v:shape id="Graphic 24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" path="m6676982,7622l,7622,7622,,6676982,r,7622xe" fillcolor="#ededed" stroked="f">
                  <v:path arrowok="t"/>
                </v:shape>
                <v:shape id="Graphic 25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" path="m,15244l,,7622,r,7622l,15244xe" fillcolor="#999" stroked="f">
                  <v:path arrowok="t"/>
                </v:shape>
                <v:shape id="Graphic 26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662DB" w:rsidRDefault="001662DB">
      <w:pPr>
        <w:pStyle w:val="Corpodetexto"/>
        <w:spacing w:before="90"/>
        <w:rPr>
          <w:sz w:val="21"/>
        </w:rPr>
      </w:pPr>
    </w:p>
    <w:p w:rsidR="001662DB" w:rsidRDefault="00EA1F2A">
      <w:pPr>
        <w:spacing w:line="249" w:lineRule="auto"/>
        <w:ind w:left="1540" w:right="174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Victor Hugo Lima de Sousa</w:t>
      </w:r>
      <w:r>
        <w:rPr>
          <w:b/>
          <w:spacing w:val="-21"/>
          <w:sz w:val="21"/>
        </w:rPr>
        <w:t xml:space="preserve"> </w:t>
      </w:r>
      <w:r>
        <w:rPr>
          <w:sz w:val="21"/>
        </w:rPr>
        <w:t>,</w:t>
      </w:r>
      <w:r>
        <w:rPr>
          <w:spacing w:val="31"/>
          <w:sz w:val="21"/>
        </w:rPr>
        <w:t xml:space="preserve"> </w:t>
      </w:r>
      <w:r>
        <w:rPr>
          <w:b/>
          <w:sz w:val="21"/>
        </w:rPr>
        <w:t>Gerente</w:t>
      </w:r>
      <w:r>
        <w:rPr>
          <w:sz w:val="21"/>
        </w:rPr>
        <w:t>, em 24/11/2023, às 10:10, conforme art. 1º, III, "b", da Lei 11.419/2006.</w:t>
      </w:r>
    </w:p>
    <w:p w:rsidR="001662DB" w:rsidRDefault="00EA1F2A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BFD40" id="Group 28" o:spid="_x0000_s1026" style="position:absolute;margin-left:34.5pt;margin-top:12.95pt;width:525.75pt;height:1.2pt;z-index:-15727616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">
                <v:shape id="Graphic 29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" path="m6669360,7622l,7622,,,6676982,r-7622,7622xe" fillcolor="#999" stroked="f">
                  <v:path arrowok="t"/>
                </v:shape>
                <v:shape id="Graphic 30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" path="m6676982,7622l,7622,7622,,6676982,r,7622xe" fillcolor="#ededed" stroked="f">
                  <v:path arrowok="t"/>
                </v:shape>
                <v:shape id="Graphic 31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" path="m,15244l,,7622,r,7622l,15244xe" fillcolor="#999" stroked="f">
                  <v:path arrowok="t"/>
                </v:shape>
                <v:shape id="Graphic 32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662DB" w:rsidRDefault="001662DB">
      <w:pPr>
        <w:pStyle w:val="Corpodetexto"/>
        <w:spacing w:before="90"/>
        <w:rPr>
          <w:sz w:val="21"/>
        </w:rPr>
      </w:pPr>
    </w:p>
    <w:p w:rsidR="001662DB" w:rsidRDefault="00EA1F2A">
      <w:pPr>
        <w:spacing w:line="249" w:lineRule="auto"/>
        <w:ind w:left="1540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Josana Aymara Pereira Nishihira</w:t>
      </w:r>
      <w:r>
        <w:rPr>
          <w:b/>
          <w:spacing w:val="-26"/>
          <w:sz w:val="21"/>
        </w:rPr>
        <w:t xml:space="preserve"> </w:t>
      </w:r>
      <w:r>
        <w:rPr>
          <w:sz w:val="21"/>
        </w:rPr>
        <w:t>,</w:t>
      </w:r>
      <w:r>
        <w:rPr>
          <w:spacing w:val="36"/>
          <w:sz w:val="21"/>
        </w:rPr>
        <w:t xml:space="preserve"> </w:t>
      </w:r>
      <w:r>
        <w:rPr>
          <w:b/>
          <w:sz w:val="21"/>
        </w:rPr>
        <w:t>Gerente</w:t>
      </w:r>
      <w:r>
        <w:rPr>
          <w:sz w:val="21"/>
        </w:rPr>
        <w:t>, em 24/11/2023,</w:t>
      </w:r>
      <w:r>
        <w:rPr>
          <w:spacing w:val="40"/>
          <w:sz w:val="21"/>
        </w:rPr>
        <w:t xml:space="preserve"> </w:t>
      </w:r>
      <w:r>
        <w:rPr>
          <w:sz w:val="21"/>
        </w:rPr>
        <w:t>às 10:21, conforme art. 1º, III, "b", da Lei 11.419/2006.</w:t>
      </w:r>
    </w:p>
    <w:p w:rsidR="001662DB" w:rsidRDefault="00EA1F2A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163817</wp:posOffset>
                </wp:positionV>
                <wp:extent cx="6677025" cy="1524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4FFE6" id="Group 34" o:spid="_x0000_s1026" style="position:absolute;margin-left:34.5pt;margin-top:12.9pt;width:525.75pt;height:1.2pt;z-index:-15727104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">
                <v:shape id="Graphic 35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" path="m6669360,7622l,7622,,,6676982,r-7622,7622xe" fillcolor="#999" stroked="f">
                  <v:path arrowok="t"/>
                </v:shape>
                <v:shape id="Graphic 36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" path="m6676982,7622l,7622,7622,,6676982,r,7622xe" fillcolor="#ededed" stroked="f">
                  <v:path arrowok="t"/>
                </v:shape>
                <v:shape id="Graphic 37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" path="m,15244l,,7622,r,7622l,15244xe" fillcolor="#999" stroked="f">
                  <v:path arrowok="t"/>
                </v:shape>
                <v:shape id="Graphic 38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662DB" w:rsidRDefault="001662DB">
      <w:pPr>
        <w:pStyle w:val="Corpodetexto"/>
        <w:rPr>
          <w:sz w:val="20"/>
        </w:rPr>
        <w:sectPr w:rsidR="001662DB">
          <w:pgSz w:w="11900" w:h="16840"/>
          <w:pgMar w:top="540" w:right="566" w:bottom="380" w:left="566" w:header="0" w:footer="181" w:gutter="0"/>
          <w:cols w:space="720"/>
        </w:sectPr>
      </w:pPr>
    </w:p>
    <w:p w:rsidR="001662DB" w:rsidRDefault="001662DB">
      <w:pPr>
        <w:pStyle w:val="Corpodetexto"/>
        <w:rPr>
          <w:sz w:val="21"/>
        </w:rPr>
      </w:pPr>
    </w:p>
    <w:p w:rsidR="001662DB" w:rsidRDefault="00EA1F2A">
      <w:pPr>
        <w:spacing w:line="249" w:lineRule="auto"/>
        <w:ind w:left="1540" w:right="174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-149523</wp:posOffset>
            </wp:positionV>
            <wp:extent cx="846056" cy="57165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Elson Correia de Oliveira Neto</w:t>
      </w:r>
      <w:r>
        <w:rPr>
          <w:b/>
          <w:spacing w:val="-20"/>
          <w:sz w:val="21"/>
        </w:rPr>
        <w:t xml:space="preserve"> </w:t>
      </w:r>
      <w:r>
        <w:rPr>
          <w:sz w:val="21"/>
        </w:rPr>
        <w:t>,</w:t>
      </w:r>
      <w:r>
        <w:rPr>
          <w:spacing w:val="32"/>
          <w:sz w:val="21"/>
        </w:rPr>
        <w:t xml:space="preserve"> </w:t>
      </w:r>
      <w:r>
        <w:rPr>
          <w:b/>
          <w:sz w:val="21"/>
        </w:rPr>
        <w:t>Gerente</w:t>
      </w:r>
      <w:r>
        <w:rPr>
          <w:sz w:val="21"/>
        </w:rPr>
        <w:t>, em 24/11/2023, às 11:12, conforme art. 1º, III, "b", da Lei 11.419/2006.</w:t>
      </w:r>
    </w:p>
    <w:p w:rsidR="001662DB" w:rsidRDefault="00EA1F2A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164167</wp:posOffset>
                </wp:positionV>
                <wp:extent cx="6677025" cy="1524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416D2" id="Group 40" o:spid="_x0000_s1026" style="position:absolute;margin-left:34.5pt;margin-top:12.95pt;width:525.75pt;height:1.2pt;z-index:-1572556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">
                <v:shape id="Graphic 41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" path="m6669360,7622l,7622,,,6676982,r-7622,7622xe" fillcolor="#999" stroked="f">
                  <v:path arrowok="t"/>
                </v:shape>
                <v:shape id="Graphic 42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" path="m6676982,7622l,7622,7622,,6676982,r,7622xe" fillcolor="#ededed" stroked="f">
                  <v:path arrowok="t"/>
                </v:shape>
                <v:shape id="Graphic 43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" path="m,15244l,,7622,r,7622l,15244xe" fillcolor="#999" stroked="f">
                  <v:path arrowok="t"/>
                </v:shape>
                <v:shape id="Graphic 44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662DB" w:rsidRDefault="001662DB">
      <w:pPr>
        <w:pStyle w:val="Corpodetexto"/>
        <w:spacing w:before="90"/>
        <w:rPr>
          <w:sz w:val="21"/>
        </w:rPr>
      </w:pPr>
    </w:p>
    <w:p w:rsidR="001662DB" w:rsidRDefault="00EA1F2A">
      <w:pPr>
        <w:spacing w:line="249" w:lineRule="auto"/>
        <w:ind w:left="1540" w:right="174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Raquel Cunha da Conceicao</w:t>
      </w:r>
      <w:r>
        <w:rPr>
          <w:b/>
          <w:spacing w:val="-29"/>
          <w:sz w:val="21"/>
        </w:rPr>
        <w:t xml:space="preserve"> </w:t>
      </w:r>
      <w:r>
        <w:rPr>
          <w:sz w:val="21"/>
        </w:rPr>
        <w:t>,</w:t>
      </w:r>
      <w:r>
        <w:rPr>
          <w:spacing w:val="33"/>
          <w:sz w:val="21"/>
        </w:rPr>
        <w:t xml:space="preserve"> </w:t>
      </w:r>
      <w:r>
        <w:rPr>
          <w:b/>
          <w:sz w:val="21"/>
        </w:rPr>
        <w:t>Diretora</w:t>
      </w:r>
      <w:r>
        <w:rPr>
          <w:sz w:val="21"/>
        </w:rPr>
        <w:t>, em 24/11/2023, às 11:</w:t>
      </w:r>
      <w:r>
        <w:rPr>
          <w:sz w:val="21"/>
        </w:rPr>
        <w:t>18, conforme art. 1º, III, "b", da Lei 11.419/2006.</w:t>
      </w:r>
    </w:p>
    <w:p w:rsidR="001662DB" w:rsidRDefault="00EA1F2A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C4C5E" id="Group 46" o:spid="_x0000_s1026" style="position:absolute;margin-left:34.5pt;margin-top:12.95pt;width:525.75pt;height:1.2pt;z-index:-15725056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">
                <v:shape id="Graphic 47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" path="m6669360,7622l,7622,,,6676982,r-7622,7622xe" fillcolor="#999" stroked="f">
                  <v:path arrowok="t"/>
                </v:shape>
                <v:shape id="Graphic 48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" path="m6676982,7622l,7622,7622,,6676982,r,7622xe" fillcolor="#ededed" stroked="f">
                  <v:path arrowok="t"/>
                </v:shape>
                <v:shape id="Graphic 4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" path="m,15244l,,7622,r,7622l,15244xe" fillcolor="#999" stroked="f">
                  <v:path arrowok="t"/>
                </v:shape>
                <v:shape id="Graphic 50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662DB" w:rsidRDefault="001662DB">
      <w:pPr>
        <w:pStyle w:val="Corpodetexto"/>
        <w:rPr>
          <w:sz w:val="21"/>
        </w:rPr>
      </w:pPr>
    </w:p>
    <w:p w:rsidR="001662DB" w:rsidRDefault="001662DB">
      <w:pPr>
        <w:pStyle w:val="Corpodetexto"/>
        <w:spacing w:before="5"/>
        <w:rPr>
          <w:sz w:val="21"/>
        </w:rPr>
      </w:pPr>
    </w:p>
    <w:p w:rsidR="001662DB" w:rsidRDefault="00EA1F2A">
      <w:pPr>
        <w:spacing w:line="249" w:lineRule="auto"/>
        <w:ind w:left="1492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-229910</wp:posOffset>
            </wp:positionV>
            <wp:extent cx="777634" cy="777634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autenticidade do documento pode ser conferida no site</w:t>
      </w:r>
      <w:r>
        <w:rPr>
          <w:spacing w:val="40"/>
          <w:sz w:val="21"/>
        </w:rPr>
        <w:t xml:space="preserve"> </w:t>
      </w:r>
      <w:r>
        <w:rPr>
          <w:color w:val="0000ED"/>
          <w:sz w:val="21"/>
          <w:u w:val="single" w:color="0000ED"/>
        </w:rPr>
        <w:t>https://sei.tjac.jus.br/verifica</w:t>
      </w:r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1627962 </w:t>
      </w:r>
      <w:r>
        <w:rPr>
          <w:sz w:val="21"/>
        </w:rPr>
        <w:t>e o código CRC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5FEFAF94</w:t>
      </w:r>
      <w:r>
        <w:rPr>
          <w:sz w:val="21"/>
        </w:rPr>
        <w:t>.</w:t>
      </w:r>
    </w:p>
    <w:p w:rsidR="001662DB" w:rsidRDefault="00EA1F2A">
      <w:pPr>
        <w:pStyle w:val="Corpodetexto"/>
        <w:spacing w:before="1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278232</wp:posOffset>
                </wp:positionV>
                <wp:extent cx="6661784" cy="1524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82DB4" id="Group 52" o:spid="_x0000_s1026" style="position:absolute;margin-left:35.1pt;margin-top:21.9pt;width:524.55pt;height:1.2pt;z-index:-15724544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">
                <v:shape id="Graphic 53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" path="m6654116,7622l,7622,,,6661738,r-7622,7622xe" fillcolor="#999" stroked="f">
                  <v:path arrowok="t"/>
                </v:shape>
                <v:shape id="Graphic 54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" path="m6661738,7622l,7622,7622,,6661738,r,7622xe" fillcolor="#ededed" stroked="f">
                  <v:path arrowok="t"/>
                </v:shape>
                <v:shape id="Graphic 55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" path="m,15244l,,7622,r,7622l,15244xe" fillcolor="#999" stroked="f">
                  <v:path arrowok="t"/>
                </v:shape>
                <v:shape id="Graphic 56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662DB" w:rsidRDefault="001662DB">
      <w:pPr>
        <w:pStyle w:val="Corpodetexto"/>
        <w:rPr>
          <w:sz w:val="18"/>
        </w:rPr>
      </w:pPr>
    </w:p>
    <w:p w:rsidR="001662DB" w:rsidRDefault="001662DB">
      <w:pPr>
        <w:pStyle w:val="Corpodetexto"/>
        <w:rPr>
          <w:sz w:val="18"/>
        </w:rPr>
      </w:pPr>
    </w:p>
    <w:p w:rsidR="001662DB" w:rsidRDefault="001662DB">
      <w:pPr>
        <w:pStyle w:val="Corpodetexto"/>
        <w:rPr>
          <w:sz w:val="18"/>
        </w:rPr>
      </w:pPr>
    </w:p>
    <w:p w:rsidR="001662DB" w:rsidRDefault="001662DB">
      <w:pPr>
        <w:pStyle w:val="Corpodetexto"/>
        <w:rPr>
          <w:sz w:val="18"/>
        </w:rPr>
      </w:pPr>
    </w:p>
    <w:p w:rsidR="001662DB" w:rsidRDefault="001662DB">
      <w:pPr>
        <w:pStyle w:val="Corpodetexto"/>
        <w:spacing w:before="33"/>
        <w:rPr>
          <w:sz w:val="18"/>
        </w:rPr>
      </w:pPr>
    </w:p>
    <w:p w:rsidR="001662DB" w:rsidRDefault="00EA1F2A">
      <w:pPr>
        <w:tabs>
          <w:tab w:val="left" w:pos="9714"/>
        </w:tabs>
        <w:ind w:left="148"/>
        <w:rPr>
          <w:sz w:val="18"/>
        </w:rPr>
      </w:pPr>
      <w:r>
        <w:rPr>
          <w:spacing w:val="-2"/>
          <w:sz w:val="18"/>
        </w:rPr>
        <w:t>0009688-79.2023.8.01.0000</w:t>
      </w:r>
      <w:r>
        <w:rPr>
          <w:sz w:val="18"/>
        </w:rPr>
        <w:tab/>
      </w:r>
      <w:r>
        <w:rPr>
          <w:spacing w:val="-2"/>
          <w:sz w:val="18"/>
        </w:rPr>
        <w:t>1627962v19</w:t>
      </w:r>
    </w:p>
    <w:sectPr w:rsidR="001662DB">
      <w:pgSz w:w="11900" w:h="16840"/>
      <w:pgMar w:top="6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2A" w:rsidRDefault="00EA1F2A">
      <w:r>
        <w:separator/>
      </w:r>
    </w:p>
  </w:endnote>
  <w:endnote w:type="continuationSeparator" w:id="0">
    <w:p w:rsidR="00EA1F2A" w:rsidRDefault="00EA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DB" w:rsidRDefault="00EA1F2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79392" behindDoc="1" locked="0" layoutInCell="1" allowOverlap="1">
              <wp:simplePos x="0" y="0"/>
              <wp:positionH relativeFrom="page">
                <wp:posOffset>1488757</wp:posOffset>
              </wp:positionH>
              <wp:positionV relativeFrom="page">
                <wp:posOffset>10438730</wp:posOffset>
              </wp:positionV>
              <wp:extent cx="2037714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771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62DB" w:rsidRDefault="00EA1F2A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Estudo Técnico Preliminar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1627962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117.2pt;margin-top:821.95pt;width:160.45pt;height:13.2pt;z-index:-16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" filled="f" stroked="f">
              <v:path arrowok="t"/>
              <v:textbox inset="0,0,0,0">
                <w:txbxContent>
                  <w:p w:rsidR="001662DB" w:rsidRDefault="00EA1F2A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Estudo Técnico Preliminar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1627962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79904" behindDoc="1" locked="0" layoutInCell="1" allowOverlap="1">
              <wp:simplePos x="0" y="0"/>
              <wp:positionH relativeFrom="page">
                <wp:posOffset>3818289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62DB" w:rsidRDefault="00EA1F2A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0009688-79.2023.8.01.0000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51EAB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42" type="#_x0000_t202" style="position:absolute;margin-left:300.65pt;margin-top:821.95pt;width:180.15pt;height:13.2pt;z-index:-16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" filled="f" stroked="f">
              <v:path arrowok="t"/>
              <v:textbox inset="0,0,0,0">
                <w:txbxContent>
                  <w:p w:rsidR="001662DB" w:rsidRDefault="00EA1F2A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0009688-79.2023.8.01.0000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F51EAB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2A" w:rsidRDefault="00EA1F2A">
      <w:r>
        <w:separator/>
      </w:r>
    </w:p>
  </w:footnote>
  <w:footnote w:type="continuationSeparator" w:id="0">
    <w:p w:rsidR="00EA1F2A" w:rsidRDefault="00EA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E461E"/>
    <w:multiLevelType w:val="multilevel"/>
    <w:tmpl w:val="FDCE70B2"/>
    <w:lvl w:ilvl="0">
      <w:start w:val="1"/>
      <w:numFmt w:val="decimal"/>
      <w:lvlText w:val="%1."/>
      <w:lvlJc w:val="left"/>
      <w:pPr>
        <w:ind w:left="364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1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2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9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5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DB"/>
    <w:rsid w:val="001662DB"/>
    <w:rsid w:val="00B657A6"/>
    <w:rsid w:val="00EA1F2A"/>
    <w:rsid w:val="00F5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9F60C-41DA-42FB-94DE-BD7C64EA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4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2232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2025-12-23T14:27:00Z</dcterms:created>
  <dcterms:modified xsi:type="dcterms:W3CDTF">2025-12-23T14:27:00Z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2025-12-23T00:00:00Z</vt:filetime>
  </property>
</Properties>
</file>